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875" w:rsidRPr="00896C10" w:rsidRDefault="00C06875"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C06875" w:rsidRDefault="00C06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C06875" w:rsidRPr="00896C10" w:rsidRDefault="00C06875"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C06875" w:rsidRDefault="00C06875"/>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D07694">
        <w:rPr>
          <w:b/>
          <w:smallCaps/>
          <w:sz w:val="36"/>
          <w:szCs w:val="36"/>
        </w:rPr>
        <w:t>e</w:t>
      </w:r>
      <w:r w:rsidR="00A51C3A" w:rsidRPr="0052045B">
        <w:rPr>
          <w:b/>
          <w:smallCaps/>
          <w:sz w:val="36"/>
          <w:szCs w:val="36"/>
        </w:rPr>
        <w:t xml:space="preserve"> </w:t>
      </w:r>
      <w:r w:rsidR="00D07694">
        <w:rPr>
          <w:b/>
          <w:smallCaps/>
          <w:sz w:val="36"/>
          <w:szCs w:val="36"/>
        </w:rPr>
        <w:t>3</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D07694" w:rsidP="00640022">
      <w:pPr>
        <w:pStyle w:val="Nadpis1"/>
        <w:spacing w:before="240" w:after="80"/>
        <w:jc w:val="center"/>
        <w:rPr>
          <w:smallCaps/>
          <w:sz w:val="36"/>
          <w:szCs w:val="36"/>
        </w:rPr>
      </w:pPr>
      <w:r>
        <w:rPr>
          <w:b/>
          <w:smallCaps/>
          <w:sz w:val="36"/>
          <w:szCs w:val="36"/>
        </w:rPr>
        <w:t>18</w:t>
      </w:r>
      <w:r w:rsidR="00D547D7" w:rsidRPr="0052045B">
        <w:rPr>
          <w:b/>
          <w:smallCaps/>
          <w:sz w:val="36"/>
          <w:szCs w:val="36"/>
        </w:rPr>
        <w:t>.</w:t>
      </w:r>
      <w:r w:rsidR="00040E2F">
        <w:rPr>
          <w:b/>
          <w:smallCaps/>
          <w:sz w:val="36"/>
          <w:szCs w:val="36"/>
        </w:rPr>
        <w:t xml:space="preserve"> </w:t>
      </w:r>
      <w:r>
        <w:rPr>
          <w:b/>
          <w:smallCaps/>
          <w:sz w:val="36"/>
          <w:szCs w:val="36"/>
        </w:rPr>
        <w:t>května</w:t>
      </w:r>
      <w:r w:rsidR="00142238">
        <w:rPr>
          <w:b/>
          <w:smallCaps/>
          <w:sz w:val="36"/>
          <w:szCs w:val="36"/>
        </w:rPr>
        <w:t xml:space="preserve"> </w:t>
      </w:r>
      <w:r w:rsidR="004C13B3">
        <w:rPr>
          <w:b/>
          <w:smallCaps/>
          <w:sz w:val="36"/>
          <w:szCs w:val="36"/>
        </w:rPr>
        <w:t>20</w:t>
      </w:r>
      <w:r w:rsidR="006F467D">
        <w:rPr>
          <w:b/>
          <w:smallCaps/>
          <w:sz w:val="36"/>
          <w:szCs w:val="36"/>
        </w:rPr>
        <w:t>2</w:t>
      </w:r>
      <w:r w:rsidR="00B22DB5">
        <w:rPr>
          <w:b/>
          <w:smallCaps/>
          <w:sz w:val="36"/>
          <w:szCs w:val="36"/>
        </w:rPr>
        <w:t>2</w:t>
      </w:r>
    </w:p>
    <w:p w:rsidR="00DB6FD6" w:rsidRPr="00455506" w:rsidRDefault="00DB6FD6" w:rsidP="002750B9">
      <w:pPr>
        <w:spacing w:before="120" w:after="120"/>
        <w:jc w:val="center"/>
        <w:rPr>
          <w:i/>
          <w:snapToGrid w:val="0"/>
        </w:rPr>
      </w:pPr>
    </w:p>
    <w:p w:rsidR="00C17301" w:rsidRPr="00455506" w:rsidRDefault="00C17301" w:rsidP="002750B9">
      <w:pPr>
        <w:spacing w:before="120" w:after="120"/>
        <w:jc w:val="center"/>
        <w:rPr>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39393B">
      <w:pPr>
        <w:spacing w:before="120" w:after="12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2B74C3" w:rsidRPr="002B74C3">
        <w:rPr>
          <w:snapToGrid w:val="0"/>
        </w:rPr>
        <w:t>Mgr. Zbyněk Walter</w:t>
      </w:r>
    </w:p>
    <w:p w:rsidR="00B22DB5" w:rsidRDefault="00FF5953" w:rsidP="0039393B">
      <w:pPr>
        <w:spacing w:before="120" w:after="120"/>
        <w:rPr>
          <w:b/>
        </w:rPr>
      </w:pPr>
      <w:r>
        <w:rPr>
          <w:b/>
        </w:rPr>
        <w:t>Pozdní příchod:</w:t>
      </w:r>
      <w:r w:rsidR="00DD3EB9">
        <w:rPr>
          <w:b/>
        </w:rPr>
        <w:tab/>
      </w:r>
      <w:r w:rsidR="00FB5C83" w:rsidRPr="00FB5C83">
        <w:t xml:space="preserve">Ing. Pavel Sehnal </w:t>
      </w:r>
    </w:p>
    <w:p w:rsidR="00D47D3F" w:rsidRPr="00C73290" w:rsidRDefault="007B052D" w:rsidP="0039393B">
      <w:pPr>
        <w:spacing w:before="120" w:after="120"/>
      </w:pPr>
      <w:r w:rsidRPr="0052045B">
        <w:rPr>
          <w:b/>
        </w:rPr>
        <w:t>Ověřovatelé:</w:t>
      </w:r>
      <w:r w:rsidRPr="0052045B">
        <w:rPr>
          <w:b/>
        </w:rPr>
        <w:tab/>
      </w:r>
      <w:r w:rsidR="00610D79" w:rsidRPr="0052045B">
        <w:rPr>
          <w:b/>
        </w:rPr>
        <w:tab/>
      </w:r>
      <w:r w:rsidR="00C73290" w:rsidRPr="00C73290">
        <w:t xml:space="preserve">Ivan Polák, Helena Lukešová </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C73290">
        <w:rPr>
          <w:snapToGrid w:val="0"/>
        </w:rPr>
        <w:t>e 14.0</w:t>
      </w:r>
      <w:r w:rsidR="00F94FC1">
        <w:rPr>
          <w:snapToGrid w:val="0"/>
        </w:rPr>
        <w:t>5</w:t>
      </w:r>
      <w:r w:rsidR="00C73290">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 xml:space="preserve">ři zahájení bylo </w:t>
      </w:r>
      <w:r w:rsidRPr="006055BD">
        <w:rPr>
          <w:b/>
        </w:rPr>
        <w:t xml:space="preserve">přítomno </w:t>
      </w:r>
      <w:r w:rsidR="00C73290" w:rsidRPr="006055BD">
        <w:rPr>
          <w:b/>
        </w:rPr>
        <w:t>17</w:t>
      </w:r>
      <w:r w:rsidRPr="006055BD">
        <w:rPr>
          <w:b/>
        </w:rPr>
        <w:t xml:space="preserve"> 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303393">
        <w:t>2</w:t>
      </w:r>
      <w:r w:rsidR="00422930">
        <w:t>1</w:t>
      </w:r>
      <w:r w:rsidR="004A24FA">
        <w:t>.</w:t>
      </w:r>
      <w:r w:rsidR="00303393">
        <w:t>0</w:t>
      </w:r>
      <w:r w:rsidR="00422930">
        <w:t>2</w:t>
      </w:r>
      <w:r w:rsidR="004A24FA">
        <w:t>.202</w:t>
      </w:r>
      <w:r w:rsidR="00303393">
        <w:t>2</w:t>
      </w:r>
      <w:r w:rsidR="00965694">
        <w:t xml:space="preserve"> </w:t>
      </w:r>
      <w:r w:rsidR="00D45E1A" w:rsidRPr="00DD6F3B">
        <w:t>byl řádně ově</w:t>
      </w:r>
      <w:r w:rsidR="006F467D">
        <w:t>řen a stvrzen podpisy zastupitel</w:t>
      </w:r>
      <w:r w:rsidR="00422930">
        <w:t xml:space="preserve">ů Stanislava Nekolného, MBA a Mgr. Ondřeje Lněničky </w:t>
      </w:r>
      <w:r w:rsidR="006F467D">
        <w:t xml:space="preserve">a </w:t>
      </w:r>
      <w:r w:rsidR="00B6306A" w:rsidRPr="00DD6F3B">
        <w:t>nebyly proti němu vzneseny námitky.</w:t>
      </w:r>
      <w:r w:rsidR="001E0A9B" w:rsidRPr="0052045B">
        <w:t xml:space="preserve"> </w:t>
      </w:r>
    </w:p>
    <w:p w:rsidR="00107D27" w:rsidRPr="00336DC9" w:rsidRDefault="003C2DF5" w:rsidP="00107D27">
      <w:pPr>
        <w:spacing w:before="120" w:after="120"/>
        <w:jc w:val="both"/>
        <w:rPr>
          <w:highlight w:val="yellow"/>
        </w:rPr>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w:t>
      </w:r>
      <w:r w:rsidR="00107D27" w:rsidRPr="00336DC9">
        <w:t>zasedání bude online přenášeno na internetové stránky MČ Praha 18</w:t>
      </w:r>
      <w:r w:rsidR="007A65B9" w:rsidRPr="00336DC9">
        <w:t xml:space="preserve"> a záznam bude uložen k archivaci na odboru kanceláře tajemníka</w:t>
      </w:r>
      <w:r w:rsidR="00107D27" w:rsidRPr="00336DC9">
        <w:t>.</w:t>
      </w:r>
      <w:r w:rsidR="005D580F" w:rsidRPr="00336DC9">
        <w:t xml:space="preserve"> </w:t>
      </w:r>
    </w:p>
    <w:p w:rsidR="00C73290" w:rsidRPr="00F41C6D" w:rsidRDefault="009E3A0D" w:rsidP="00107D27">
      <w:pPr>
        <w:spacing w:before="120" w:after="120"/>
        <w:jc w:val="both"/>
      </w:pPr>
      <w:r w:rsidRPr="00F41C6D">
        <w:t>Předsedající přivítal zástupce HMP</w:t>
      </w:r>
      <w:r w:rsidR="00C17301" w:rsidRPr="00F41C6D">
        <w:t xml:space="preserve"> doc. </w:t>
      </w:r>
      <w:r w:rsidR="00C73290" w:rsidRPr="00F41C6D">
        <w:t xml:space="preserve">Ing. </w:t>
      </w:r>
      <w:r w:rsidR="00C17301" w:rsidRPr="00F41C6D">
        <w:t>a</w:t>
      </w:r>
      <w:r w:rsidR="00C73290" w:rsidRPr="00F41C6D">
        <w:t xml:space="preserve">rch </w:t>
      </w:r>
      <w:r w:rsidR="00C17301" w:rsidRPr="00F41C6D">
        <w:t xml:space="preserve">Petra </w:t>
      </w:r>
      <w:r w:rsidR="00C73290" w:rsidRPr="00F41C6D">
        <w:t>Hlavá</w:t>
      </w:r>
      <w:r w:rsidR="00C17301" w:rsidRPr="00F41C6D">
        <w:t>čka</w:t>
      </w:r>
      <w:r w:rsidR="00C258F3" w:rsidRPr="00F41C6D">
        <w:t>,</w:t>
      </w:r>
      <w:r w:rsidR="00C17301" w:rsidRPr="00F41C6D">
        <w:t xml:space="preserve"> </w:t>
      </w:r>
      <w:r w:rsidR="00C258F3" w:rsidRPr="00F41C6D">
        <w:t xml:space="preserve">1. náměstka primátora hl. m. Prahy, </w:t>
      </w:r>
      <w:r w:rsidR="00C17301" w:rsidRPr="00F41C6D">
        <w:t xml:space="preserve">a </w:t>
      </w:r>
      <w:r w:rsidR="00C258F3" w:rsidRPr="00F41C6D">
        <w:t xml:space="preserve">Ing. arch. Filipa Foglara, </w:t>
      </w:r>
      <w:r w:rsidR="00C17301" w:rsidRPr="00F41C6D">
        <w:t xml:space="preserve">vedoucího </w:t>
      </w:r>
      <w:r w:rsidR="00C258F3" w:rsidRPr="00F41C6D">
        <w:t xml:space="preserve">sekretariátu náměstka primátora, kteří </w:t>
      </w:r>
      <w:r w:rsidR="00562135" w:rsidRPr="00F41C6D">
        <w:t xml:space="preserve">se dostavili </w:t>
      </w:r>
      <w:r w:rsidR="00336DC9" w:rsidRPr="00F41C6D">
        <w:t xml:space="preserve">k diskuzi v bodě č. 9. </w:t>
      </w:r>
      <w:r w:rsidR="00C258F3" w:rsidRPr="00F41C6D">
        <w:t xml:space="preserve"> </w:t>
      </w:r>
      <w:r w:rsidR="00C73290" w:rsidRPr="00F41C6D">
        <w:t xml:space="preserve"> </w:t>
      </w:r>
    </w:p>
    <w:p w:rsidR="0001714B" w:rsidRDefault="008615F9" w:rsidP="0001714B">
      <w:pPr>
        <w:pStyle w:val="Nadpis2"/>
        <w:jc w:val="both"/>
        <w:rPr>
          <w:bCs/>
          <w:smallCaps/>
          <w:szCs w:val="24"/>
          <w:u w:val="none"/>
        </w:rPr>
      </w:pPr>
      <w:r>
        <w:rPr>
          <w:bCs/>
          <w:smallCaps/>
          <w:szCs w:val="24"/>
        </w:rPr>
        <w:br w:type="page"/>
      </w:r>
      <w:r w:rsidR="00CF124B" w:rsidRPr="004B42C8">
        <w:rPr>
          <w:bCs/>
          <w:smallCaps/>
          <w:szCs w:val="24"/>
          <w:u w:val="none"/>
        </w:rPr>
        <w:lastRenderedPageBreak/>
        <w:t>Navržený p</w:t>
      </w:r>
      <w:r w:rsidR="0037048F" w:rsidRPr="004B42C8">
        <w:rPr>
          <w:bCs/>
          <w:smallCaps/>
          <w:szCs w:val="24"/>
          <w:u w:val="none"/>
        </w:rPr>
        <w:t>rogram</w:t>
      </w:r>
      <w:r w:rsidR="005E232B" w:rsidRPr="004B42C8">
        <w:rPr>
          <w:bCs/>
          <w:smallCaps/>
          <w:szCs w:val="24"/>
          <w:u w:val="none"/>
        </w:rPr>
        <w:t xml:space="preserve"> </w:t>
      </w:r>
      <w:r w:rsidR="0001714B">
        <w:rPr>
          <w:bCs/>
          <w:smallCaps/>
          <w:szCs w:val="24"/>
          <w:u w:val="none"/>
        </w:rPr>
        <w:t xml:space="preserve">jednání </w:t>
      </w:r>
    </w:p>
    <w:p w:rsidR="0037048F" w:rsidRDefault="0001714B" w:rsidP="0001714B">
      <w:pPr>
        <w:pStyle w:val="Nadpis2"/>
        <w:jc w:val="both"/>
        <w:rPr>
          <w:b w:val="0"/>
          <w:bCs/>
          <w:i/>
          <w:szCs w:val="24"/>
          <w:u w:val="none"/>
        </w:rPr>
      </w:pPr>
      <w:r>
        <w:rPr>
          <w:b w:val="0"/>
          <w:bCs/>
          <w:i/>
          <w:szCs w:val="24"/>
          <w:u w:val="none"/>
        </w:rPr>
        <w:t>(zveřejněn</w:t>
      </w:r>
      <w:r w:rsidRPr="0001714B">
        <w:rPr>
          <w:b w:val="0"/>
          <w:bCs/>
          <w:i/>
          <w:szCs w:val="24"/>
          <w:u w:val="none"/>
        </w:rPr>
        <w:t xml:space="preserve"> na úřední desce dne </w:t>
      </w:r>
      <w:r w:rsidR="00562135">
        <w:rPr>
          <w:b w:val="0"/>
          <w:bCs/>
          <w:i/>
          <w:szCs w:val="24"/>
          <w:u w:val="none"/>
        </w:rPr>
        <w:t>10</w:t>
      </w:r>
      <w:r w:rsidRPr="0001714B">
        <w:rPr>
          <w:b w:val="0"/>
          <w:bCs/>
          <w:i/>
          <w:szCs w:val="24"/>
          <w:u w:val="none"/>
        </w:rPr>
        <w:t>.05.2022)</w:t>
      </w:r>
    </w:p>
    <w:p w:rsidR="0001714B" w:rsidRPr="0001714B" w:rsidRDefault="0001714B" w:rsidP="0001714B"/>
    <w:p w:rsidR="0095191D" w:rsidRPr="00564CD1" w:rsidRDefault="0095191D" w:rsidP="0001714B">
      <w:pPr>
        <w:pStyle w:val="Odstavecseseznamem"/>
        <w:numPr>
          <w:ilvl w:val="3"/>
          <w:numId w:val="20"/>
        </w:numPr>
        <w:tabs>
          <w:tab w:val="left" w:pos="-1985"/>
        </w:tabs>
        <w:suppressAutoHyphens/>
        <w:ind w:left="426" w:hanging="426"/>
        <w:rPr>
          <w:sz w:val="24"/>
        </w:rPr>
      </w:pPr>
      <w:r w:rsidRPr="00564CD1">
        <w:rPr>
          <w:sz w:val="24"/>
        </w:rPr>
        <w:t>Petice „STOP zahušťování výstavby v Letňanech na úkor veřejné zeleně a parkování“</w:t>
      </w:r>
    </w:p>
    <w:p w:rsidR="003D2C12" w:rsidRPr="004B42C8" w:rsidRDefault="003D2C12" w:rsidP="0001714B">
      <w:pPr>
        <w:pStyle w:val="Odstavecseseznamem"/>
        <w:numPr>
          <w:ilvl w:val="3"/>
          <w:numId w:val="20"/>
        </w:numPr>
        <w:tabs>
          <w:tab w:val="left" w:pos="-1985"/>
        </w:tabs>
        <w:suppressAutoHyphens/>
        <w:ind w:left="426" w:hanging="426"/>
        <w:rPr>
          <w:sz w:val="24"/>
        </w:rPr>
      </w:pPr>
      <w:r w:rsidRPr="004B42C8">
        <w:rPr>
          <w:sz w:val="24"/>
        </w:rPr>
        <w:t>Udělení čestného občanství MČ Praha 18</w:t>
      </w:r>
      <w:r w:rsidR="0095191D" w:rsidRPr="004B42C8">
        <w:rPr>
          <w:sz w:val="24"/>
        </w:rPr>
        <w:t xml:space="preserve"> </w:t>
      </w:r>
      <w:r w:rsidRPr="004B42C8">
        <w:rPr>
          <w:sz w:val="24"/>
        </w:rPr>
        <w:t xml:space="preserve"> </w:t>
      </w:r>
    </w:p>
    <w:p w:rsidR="00BD0AB7" w:rsidRPr="004B42C8" w:rsidRDefault="0095191D" w:rsidP="0001714B">
      <w:pPr>
        <w:pStyle w:val="Nadpis8"/>
        <w:numPr>
          <w:ilvl w:val="3"/>
          <w:numId w:val="20"/>
        </w:numPr>
        <w:ind w:left="426" w:hanging="426"/>
        <w:rPr>
          <w:u w:val="none"/>
        </w:rPr>
      </w:pPr>
      <w:r w:rsidRPr="004B42C8">
        <w:rPr>
          <w:u w:val="none"/>
          <w:lang w:val="cs-CZ"/>
        </w:rPr>
        <w:t>Volba p</w:t>
      </w:r>
      <w:r w:rsidR="00BD0AB7" w:rsidRPr="004B42C8">
        <w:rPr>
          <w:u w:val="none"/>
        </w:rPr>
        <w:t>řísedící Obvodního soudu pro Prahu 9</w:t>
      </w:r>
    </w:p>
    <w:p w:rsidR="0095191D" w:rsidRPr="004B42C8" w:rsidRDefault="0095191D" w:rsidP="0001714B">
      <w:pPr>
        <w:pStyle w:val="Odstavecseseznamem"/>
        <w:numPr>
          <w:ilvl w:val="3"/>
          <w:numId w:val="20"/>
        </w:numPr>
        <w:ind w:left="426" w:hanging="426"/>
        <w:rPr>
          <w:sz w:val="24"/>
        </w:rPr>
      </w:pPr>
      <w:r w:rsidRPr="004B42C8">
        <w:rPr>
          <w:sz w:val="24"/>
        </w:rPr>
        <w:t>Dotace pro SDH Letňany na rok 2022</w:t>
      </w:r>
    </w:p>
    <w:p w:rsidR="0095191D" w:rsidRPr="004B42C8" w:rsidRDefault="0095191D" w:rsidP="0001714B">
      <w:pPr>
        <w:pStyle w:val="Odstavecseseznamem"/>
        <w:numPr>
          <w:ilvl w:val="3"/>
          <w:numId w:val="20"/>
        </w:numPr>
        <w:ind w:left="426" w:hanging="426"/>
        <w:rPr>
          <w:sz w:val="24"/>
        </w:rPr>
      </w:pPr>
      <w:r w:rsidRPr="004B42C8">
        <w:rPr>
          <w:sz w:val="24"/>
        </w:rPr>
        <w:t>Závěrečný účet MČ Praha 18 za rok 2021</w:t>
      </w:r>
    </w:p>
    <w:p w:rsidR="0095191D" w:rsidRPr="004B42C8" w:rsidRDefault="0095191D" w:rsidP="0001714B">
      <w:pPr>
        <w:pStyle w:val="Odstavecseseznamem"/>
        <w:numPr>
          <w:ilvl w:val="3"/>
          <w:numId w:val="20"/>
        </w:numPr>
        <w:ind w:left="426" w:hanging="426"/>
        <w:rPr>
          <w:sz w:val="24"/>
        </w:rPr>
      </w:pPr>
      <w:r w:rsidRPr="004B42C8">
        <w:rPr>
          <w:sz w:val="24"/>
        </w:rPr>
        <w:t>Účetní závěrka MČ Praha 18 k rozvahovému dni 31.12.2021</w:t>
      </w:r>
    </w:p>
    <w:p w:rsidR="00547F48" w:rsidRPr="004B42C8" w:rsidRDefault="0095191D" w:rsidP="0001714B">
      <w:pPr>
        <w:pStyle w:val="Odstavecseseznamem"/>
        <w:numPr>
          <w:ilvl w:val="3"/>
          <w:numId w:val="20"/>
        </w:numPr>
        <w:ind w:left="426" w:hanging="426"/>
        <w:rPr>
          <w:sz w:val="24"/>
        </w:rPr>
      </w:pPr>
      <w:r w:rsidRPr="004B42C8">
        <w:rPr>
          <w:sz w:val="24"/>
        </w:rPr>
        <w:t>Stanovení počtu zastupitelů MČ Praha 18 pro volební období 2022 – 2026</w:t>
      </w:r>
    </w:p>
    <w:p w:rsidR="00547F48" w:rsidRPr="004B42C8" w:rsidRDefault="00547F48" w:rsidP="0001714B">
      <w:pPr>
        <w:pStyle w:val="Odstavecseseznamem"/>
        <w:numPr>
          <w:ilvl w:val="3"/>
          <w:numId w:val="20"/>
        </w:numPr>
        <w:ind w:left="426" w:hanging="426"/>
        <w:rPr>
          <w:sz w:val="24"/>
        </w:rPr>
      </w:pPr>
      <w:r w:rsidRPr="004B42C8">
        <w:rPr>
          <w:sz w:val="24"/>
        </w:rPr>
        <w:t>Metropolitní plán HMP – stanoviska, připomínky, námitky, podněty</w:t>
      </w:r>
    </w:p>
    <w:p w:rsidR="008C6991" w:rsidRPr="004B42C8" w:rsidRDefault="008C6991" w:rsidP="0001714B">
      <w:pPr>
        <w:pStyle w:val="Odstavecseseznamem"/>
        <w:numPr>
          <w:ilvl w:val="3"/>
          <w:numId w:val="20"/>
        </w:numPr>
        <w:ind w:left="426" w:hanging="426"/>
        <w:rPr>
          <w:sz w:val="24"/>
        </w:rPr>
      </w:pPr>
      <w:r w:rsidRPr="004B42C8">
        <w:rPr>
          <w:sz w:val="24"/>
        </w:rPr>
        <w:t>Avia (ODIEN) – změny ÚP, včetně kontribucí</w:t>
      </w:r>
    </w:p>
    <w:p w:rsidR="0095191D" w:rsidRPr="004B42C8" w:rsidRDefault="0095191D" w:rsidP="0001714B">
      <w:pPr>
        <w:pStyle w:val="Odstavecseseznamem"/>
        <w:numPr>
          <w:ilvl w:val="3"/>
          <w:numId w:val="20"/>
        </w:numPr>
        <w:ind w:left="426" w:hanging="426"/>
        <w:rPr>
          <w:sz w:val="24"/>
        </w:rPr>
      </w:pPr>
      <w:r w:rsidRPr="004B42C8">
        <w:rPr>
          <w:sz w:val="24"/>
        </w:rPr>
        <w:t>Dodatek č. 6 ke zřizovací listině MČ Malkovského</w:t>
      </w:r>
    </w:p>
    <w:p w:rsidR="0095191D" w:rsidRPr="004B42C8" w:rsidRDefault="0095191D" w:rsidP="0001714B">
      <w:pPr>
        <w:pStyle w:val="Odstavecseseznamem"/>
        <w:numPr>
          <w:ilvl w:val="3"/>
          <w:numId w:val="20"/>
        </w:numPr>
        <w:ind w:left="426" w:hanging="426"/>
        <w:rPr>
          <w:sz w:val="24"/>
        </w:rPr>
      </w:pPr>
      <w:r w:rsidRPr="004B42C8">
        <w:rPr>
          <w:sz w:val="24"/>
        </w:rPr>
        <w:t>Dodatek č. 9 ke zřizovací listině Zařízení školního stravování v Letňanech</w:t>
      </w:r>
    </w:p>
    <w:p w:rsidR="0095191D" w:rsidRPr="004B42C8" w:rsidRDefault="0095191D" w:rsidP="0001714B">
      <w:pPr>
        <w:pStyle w:val="Odstavecseseznamem"/>
        <w:numPr>
          <w:ilvl w:val="3"/>
          <w:numId w:val="20"/>
        </w:numPr>
        <w:ind w:left="426" w:hanging="426"/>
        <w:rPr>
          <w:sz w:val="24"/>
        </w:rPr>
      </w:pPr>
      <w:r w:rsidRPr="004B42C8">
        <w:rPr>
          <w:sz w:val="24"/>
        </w:rPr>
        <w:t>Ponechání poskytnuté účelové investiční dotace MŠ Malkovského pro rok 2022</w:t>
      </w:r>
    </w:p>
    <w:p w:rsidR="0095191D" w:rsidRPr="004B42C8" w:rsidRDefault="0095191D" w:rsidP="0001714B">
      <w:pPr>
        <w:pStyle w:val="Odstavecseseznamem"/>
        <w:numPr>
          <w:ilvl w:val="3"/>
          <w:numId w:val="20"/>
        </w:numPr>
        <w:ind w:left="426" w:hanging="426"/>
        <w:rPr>
          <w:sz w:val="24"/>
        </w:rPr>
      </w:pPr>
      <w:r w:rsidRPr="004B42C8">
        <w:rPr>
          <w:sz w:val="24"/>
        </w:rPr>
        <w:t>Účelové neinvestiční dotace – MŠ Malkovského</w:t>
      </w:r>
    </w:p>
    <w:p w:rsidR="0095191D" w:rsidRPr="00564CD1" w:rsidRDefault="0095191D" w:rsidP="0001714B">
      <w:pPr>
        <w:pStyle w:val="Odstavecseseznamem"/>
        <w:numPr>
          <w:ilvl w:val="3"/>
          <w:numId w:val="20"/>
        </w:numPr>
        <w:ind w:left="426" w:hanging="426"/>
        <w:rPr>
          <w:sz w:val="24"/>
        </w:rPr>
      </w:pPr>
      <w:r w:rsidRPr="00564CD1">
        <w:rPr>
          <w:sz w:val="24"/>
        </w:rPr>
        <w:t>Účelová neinvestiční dotace – ZŠ Fryčovická</w:t>
      </w:r>
    </w:p>
    <w:p w:rsidR="008C6991" w:rsidRPr="00564CD1" w:rsidRDefault="008C6991" w:rsidP="0001714B">
      <w:pPr>
        <w:pStyle w:val="Odstavecseseznamem"/>
        <w:numPr>
          <w:ilvl w:val="3"/>
          <w:numId w:val="20"/>
        </w:numPr>
        <w:ind w:left="426" w:hanging="426"/>
        <w:rPr>
          <w:sz w:val="24"/>
        </w:rPr>
      </w:pPr>
      <w:r w:rsidRPr="00564CD1">
        <w:rPr>
          <w:sz w:val="24"/>
        </w:rPr>
        <w:t xml:space="preserve">Účelová investiční dotace – ZŠ a MŠ generála F. Fajtla DFC </w:t>
      </w:r>
    </w:p>
    <w:p w:rsidR="0095191D" w:rsidRPr="00564CD1" w:rsidRDefault="008C6991" w:rsidP="0001714B">
      <w:pPr>
        <w:pStyle w:val="Odstavecseseznamem"/>
        <w:numPr>
          <w:ilvl w:val="3"/>
          <w:numId w:val="20"/>
        </w:numPr>
        <w:ind w:left="426" w:hanging="426"/>
        <w:rPr>
          <w:sz w:val="24"/>
        </w:rPr>
      </w:pPr>
      <w:r w:rsidRPr="00564CD1">
        <w:rPr>
          <w:sz w:val="24"/>
        </w:rPr>
        <w:t xml:space="preserve">Nepotřebný majetek </w:t>
      </w:r>
      <w:r w:rsidR="0095191D" w:rsidRPr="00564CD1">
        <w:rPr>
          <w:sz w:val="24"/>
        </w:rPr>
        <w:t>ZŠ a MŠ Tupolevova</w:t>
      </w:r>
    </w:p>
    <w:p w:rsidR="0095191D" w:rsidRPr="00564CD1" w:rsidRDefault="0095191D" w:rsidP="0001714B">
      <w:pPr>
        <w:pStyle w:val="Odstavecseseznamem"/>
        <w:numPr>
          <w:ilvl w:val="3"/>
          <w:numId w:val="20"/>
        </w:numPr>
        <w:ind w:left="426" w:hanging="426"/>
        <w:rPr>
          <w:sz w:val="24"/>
        </w:rPr>
      </w:pPr>
      <w:r w:rsidRPr="00564CD1">
        <w:rPr>
          <w:sz w:val="24"/>
        </w:rPr>
        <w:t>Vyúčtování dotací za rok 2021 poskytnutých příspěvkovým organizacím</w:t>
      </w:r>
    </w:p>
    <w:p w:rsidR="0095191D" w:rsidRPr="00564CD1" w:rsidRDefault="0095191D" w:rsidP="0001714B">
      <w:pPr>
        <w:pStyle w:val="Odstavecseseznamem"/>
        <w:numPr>
          <w:ilvl w:val="3"/>
          <w:numId w:val="20"/>
        </w:numPr>
        <w:ind w:left="426" w:hanging="426"/>
        <w:rPr>
          <w:sz w:val="24"/>
        </w:rPr>
      </w:pPr>
      <w:r w:rsidRPr="00564CD1">
        <w:rPr>
          <w:sz w:val="24"/>
        </w:rPr>
        <w:t>Výsledky hospodaření příspěvkových organizací za rok 2021 a rozdělení hospodářského výsledku do fondů</w:t>
      </w:r>
    </w:p>
    <w:p w:rsidR="0095191D" w:rsidRPr="00564CD1" w:rsidRDefault="0095191D" w:rsidP="0001714B">
      <w:pPr>
        <w:pStyle w:val="Odstavecseseznamem"/>
        <w:numPr>
          <w:ilvl w:val="3"/>
          <w:numId w:val="20"/>
        </w:numPr>
        <w:ind w:left="426" w:hanging="426"/>
        <w:rPr>
          <w:sz w:val="24"/>
        </w:rPr>
      </w:pPr>
      <w:r w:rsidRPr="00564CD1">
        <w:rPr>
          <w:sz w:val="24"/>
        </w:rPr>
        <w:t>Dotace pro rok 2022 v sociální oblasti</w:t>
      </w:r>
    </w:p>
    <w:p w:rsidR="0095191D" w:rsidRPr="00564CD1" w:rsidRDefault="0095191D" w:rsidP="0001714B">
      <w:pPr>
        <w:pStyle w:val="Odstavecseseznamem"/>
        <w:numPr>
          <w:ilvl w:val="3"/>
          <w:numId w:val="20"/>
        </w:numPr>
        <w:ind w:left="426" w:hanging="426"/>
        <w:rPr>
          <w:sz w:val="24"/>
        </w:rPr>
      </w:pPr>
      <w:r w:rsidRPr="00564CD1">
        <w:rPr>
          <w:sz w:val="24"/>
        </w:rPr>
        <w:t>Dotace pro rok 2022 v oblasti kultury a volného času</w:t>
      </w:r>
    </w:p>
    <w:p w:rsidR="0095191D" w:rsidRPr="00564CD1" w:rsidRDefault="0095191D" w:rsidP="0001714B">
      <w:pPr>
        <w:pStyle w:val="Odstavecseseznamem"/>
        <w:numPr>
          <w:ilvl w:val="3"/>
          <w:numId w:val="20"/>
        </w:numPr>
        <w:ind w:left="426" w:hanging="426"/>
        <w:rPr>
          <w:sz w:val="24"/>
        </w:rPr>
      </w:pPr>
      <w:r w:rsidRPr="00564CD1">
        <w:rPr>
          <w:sz w:val="24"/>
        </w:rPr>
        <w:t>Vyhodnocení dotačního řízení v oblasti sportu za rok 2021</w:t>
      </w:r>
    </w:p>
    <w:p w:rsidR="0095191D" w:rsidRPr="00564CD1" w:rsidRDefault="0095191D" w:rsidP="0001714B">
      <w:pPr>
        <w:pStyle w:val="Odstavecseseznamem"/>
        <w:numPr>
          <w:ilvl w:val="3"/>
          <w:numId w:val="20"/>
        </w:numPr>
        <w:ind w:left="426" w:hanging="426"/>
        <w:rPr>
          <w:sz w:val="24"/>
        </w:rPr>
      </w:pPr>
      <w:r w:rsidRPr="00564CD1">
        <w:rPr>
          <w:sz w:val="24"/>
        </w:rPr>
        <w:t>Dotace pro rok 2022 v oblasti sportu</w:t>
      </w:r>
    </w:p>
    <w:p w:rsidR="0095191D" w:rsidRPr="00564CD1" w:rsidRDefault="0095191D" w:rsidP="0001714B">
      <w:pPr>
        <w:pStyle w:val="Odstavecseseznamem"/>
        <w:numPr>
          <w:ilvl w:val="3"/>
          <w:numId w:val="20"/>
        </w:numPr>
        <w:ind w:left="426" w:hanging="426"/>
        <w:rPr>
          <w:sz w:val="24"/>
        </w:rPr>
      </w:pPr>
      <w:r w:rsidRPr="00564CD1">
        <w:rPr>
          <w:sz w:val="24"/>
        </w:rPr>
        <w:t>Prodej pozemku parc. č. 333/5, k. ú. Letňany</w:t>
      </w:r>
    </w:p>
    <w:p w:rsidR="0095191D" w:rsidRPr="00564CD1" w:rsidRDefault="0095191D" w:rsidP="0001714B">
      <w:pPr>
        <w:pStyle w:val="Odstavecseseznamem"/>
        <w:numPr>
          <w:ilvl w:val="3"/>
          <w:numId w:val="20"/>
        </w:numPr>
        <w:ind w:left="426" w:hanging="426"/>
        <w:rPr>
          <w:sz w:val="24"/>
        </w:rPr>
      </w:pPr>
      <w:r w:rsidRPr="00564CD1">
        <w:rPr>
          <w:sz w:val="24"/>
        </w:rPr>
        <w:t>Prodej pozemku parc. č. 377/1, k. ú. Letňany</w:t>
      </w:r>
    </w:p>
    <w:p w:rsidR="0095191D" w:rsidRPr="00564CD1" w:rsidRDefault="0095191D" w:rsidP="0001714B">
      <w:pPr>
        <w:pStyle w:val="Odstavecseseznamem"/>
        <w:numPr>
          <w:ilvl w:val="3"/>
          <w:numId w:val="20"/>
        </w:numPr>
        <w:ind w:left="426" w:hanging="426"/>
        <w:rPr>
          <w:sz w:val="24"/>
        </w:rPr>
      </w:pPr>
      <w:r w:rsidRPr="00564CD1">
        <w:rPr>
          <w:sz w:val="24"/>
        </w:rPr>
        <w:t>Prodej pozemku parc. č. 377/17, k. ú. Letňany</w:t>
      </w:r>
    </w:p>
    <w:p w:rsidR="0095191D" w:rsidRPr="00564CD1" w:rsidRDefault="0095191D" w:rsidP="0001714B">
      <w:pPr>
        <w:pStyle w:val="Odstavecseseznamem"/>
        <w:numPr>
          <w:ilvl w:val="3"/>
          <w:numId w:val="20"/>
        </w:numPr>
        <w:ind w:left="426" w:hanging="426"/>
        <w:rPr>
          <w:sz w:val="24"/>
        </w:rPr>
      </w:pPr>
      <w:r w:rsidRPr="00564CD1">
        <w:rPr>
          <w:sz w:val="24"/>
        </w:rPr>
        <w:t>Vyřazení majetku z evidence</w:t>
      </w:r>
    </w:p>
    <w:p w:rsidR="004A24FA" w:rsidRPr="00564CD1" w:rsidRDefault="003908D5" w:rsidP="0001714B">
      <w:pPr>
        <w:pStyle w:val="Odstavecseseznamem"/>
        <w:numPr>
          <w:ilvl w:val="3"/>
          <w:numId w:val="20"/>
        </w:numPr>
        <w:ind w:left="426" w:hanging="426"/>
        <w:rPr>
          <w:sz w:val="24"/>
        </w:rPr>
      </w:pPr>
      <w:r w:rsidRPr="00564CD1">
        <w:rPr>
          <w:sz w:val="24"/>
        </w:rPr>
        <w:t>Personální změny ve výborech ZMČ</w:t>
      </w:r>
    </w:p>
    <w:p w:rsidR="00607E12" w:rsidRPr="00564CD1" w:rsidRDefault="001B35F9" w:rsidP="0001714B">
      <w:pPr>
        <w:rPr>
          <w:b/>
          <w:smallCaps/>
        </w:rPr>
      </w:pPr>
      <w:r w:rsidRPr="00564CD1">
        <w:rPr>
          <w:b/>
        </w:rPr>
        <w:t xml:space="preserve">II. </w:t>
      </w:r>
      <w:r w:rsidRPr="00564CD1">
        <w:rPr>
          <w:b/>
          <w:smallCaps/>
        </w:rPr>
        <w:t>Informace</w:t>
      </w:r>
    </w:p>
    <w:p w:rsidR="008D6295" w:rsidRPr="004B42C8" w:rsidRDefault="009613F6" w:rsidP="0001714B">
      <w:pPr>
        <w:pStyle w:val="Nadpis2"/>
        <w:numPr>
          <w:ilvl w:val="3"/>
          <w:numId w:val="20"/>
        </w:numPr>
        <w:ind w:left="426" w:hanging="426"/>
        <w:rPr>
          <w:b w:val="0"/>
          <w:szCs w:val="24"/>
          <w:u w:val="none"/>
        </w:rPr>
      </w:pPr>
      <w:r w:rsidRPr="004B42C8">
        <w:rPr>
          <w:b w:val="0"/>
          <w:szCs w:val="24"/>
          <w:u w:val="none"/>
        </w:rPr>
        <w:t xml:space="preserve">Zpráva o činnosti RMČ za období od 16.02.2022 </w:t>
      </w:r>
      <w:r w:rsidR="006428C1" w:rsidRPr="004B42C8">
        <w:rPr>
          <w:b w:val="0"/>
          <w:szCs w:val="24"/>
          <w:u w:val="none"/>
        </w:rPr>
        <w:t>–</w:t>
      </w:r>
      <w:r w:rsidRPr="004B42C8">
        <w:rPr>
          <w:b w:val="0"/>
          <w:szCs w:val="24"/>
          <w:u w:val="none"/>
        </w:rPr>
        <w:t xml:space="preserve"> </w:t>
      </w:r>
      <w:r w:rsidR="006428C1" w:rsidRPr="004B42C8">
        <w:rPr>
          <w:b w:val="0"/>
          <w:szCs w:val="24"/>
          <w:u w:val="none"/>
        </w:rPr>
        <w:t>13.05.2022</w:t>
      </w:r>
    </w:p>
    <w:p w:rsidR="008D6295" w:rsidRPr="004B42C8" w:rsidRDefault="009613F6" w:rsidP="0001714B">
      <w:pPr>
        <w:pStyle w:val="Nadpis2"/>
        <w:numPr>
          <w:ilvl w:val="3"/>
          <w:numId w:val="20"/>
        </w:numPr>
        <w:ind w:left="426" w:hanging="426"/>
        <w:rPr>
          <w:b w:val="0"/>
          <w:szCs w:val="24"/>
          <w:u w:val="none"/>
        </w:rPr>
      </w:pPr>
      <w:r w:rsidRPr="004B42C8">
        <w:rPr>
          <w:b w:val="0"/>
          <w:u w:val="none"/>
        </w:rPr>
        <w:t>Změny rozpočtu</w:t>
      </w:r>
      <w:r w:rsidR="008D6295" w:rsidRPr="004B42C8">
        <w:rPr>
          <w:b w:val="0"/>
          <w:u w:val="none"/>
        </w:rPr>
        <w:t xml:space="preserve"> </w:t>
      </w:r>
    </w:p>
    <w:p w:rsidR="009F020B" w:rsidRPr="004B42C8" w:rsidRDefault="009F020B" w:rsidP="0001714B">
      <w:pPr>
        <w:pStyle w:val="Standard"/>
        <w:numPr>
          <w:ilvl w:val="3"/>
          <w:numId w:val="20"/>
        </w:numPr>
        <w:ind w:left="426" w:hanging="426"/>
      </w:pPr>
      <w:r w:rsidRPr="004B42C8">
        <w:t>Vyhodnocení dotačního řízení v oblasti sociálních služeb v roce 2021</w:t>
      </w:r>
    </w:p>
    <w:p w:rsidR="009613F6" w:rsidRPr="004B42C8" w:rsidRDefault="009613F6" w:rsidP="0001714B">
      <w:pPr>
        <w:pStyle w:val="Nadpis8"/>
        <w:numPr>
          <w:ilvl w:val="3"/>
          <w:numId w:val="20"/>
        </w:numPr>
        <w:ind w:left="426" w:hanging="426"/>
        <w:rPr>
          <w:u w:val="none"/>
        </w:rPr>
      </w:pPr>
      <w:r w:rsidRPr="004B42C8">
        <w:rPr>
          <w:u w:val="none"/>
        </w:rPr>
        <w:t>Vyhodnocení dotačního řízení v oblasti kultury a volného času za rok 2021</w:t>
      </w:r>
    </w:p>
    <w:p w:rsidR="00536EEF" w:rsidRDefault="009E5C08" w:rsidP="0001714B">
      <w:pPr>
        <w:pStyle w:val="Nadpis2"/>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01714B">
      <w:pPr>
        <w:rPr>
          <w:b/>
          <w:smallCaps/>
        </w:rPr>
      </w:pPr>
      <w:r w:rsidRPr="00356E2B">
        <w:rPr>
          <w:b/>
          <w:smallCaps/>
        </w:rPr>
        <w:t>IV. Dotazy a podněty občanů</w:t>
      </w:r>
    </w:p>
    <w:p w:rsidR="00536EEF" w:rsidRPr="00D16583" w:rsidRDefault="001B35F9" w:rsidP="0001714B">
      <w:pPr>
        <w:rPr>
          <w:b/>
          <w:smallCaps/>
        </w:rPr>
      </w:pPr>
      <w:r w:rsidRPr="00D16583">
        <w:rPr>
          <w:b/>
          <w:smallCaps/>
        </w:rPr>
        <w:t xml:space="preserve">V. </w:t>
      </w:r>
      <w:r w:rsidR="00536EEF" w:rsidRPr="00D16583">
        <w:rPr>
          <w:b/>
          <w:smallCaps/>
        </w:rPr>
        <w:t>Závěr</w:t>
      </w:r>
    </w:p>
    <w:p w:rsidR="00B22DB5" w:rsidRDefault="00B22DB5" w:rsidP="00F50A4F">
      <w:pPr>
        <w:pStyle w:val="Nadpis2"/>
        <w:spacing w:before="120"/>
        <w:rPr>
          <w:bCs/>
          <w:u w:val="none"/>
        </w:rPr>
      </w:pPr>
    </w:p>
    <w:p w:rsidR="003B48CF" w:rsidRPr="003B48CF" w:rsidRDefault="004B42C8" w:rsidP="003B48CF">
      <w:pPr>
        <w:rPr>
          <w:b/>
          <w:i/>
          <w:u w:val="single"/>
        </w:rPr>
      </w:pPr>
      <w:r>
        <w:rPr>
          <w:b/>
          <w:i/>
          <w:u w:val="single"/>
        </w:rPr>
        <w:t>Procedurální návrh k programu jednání</w:t>
      </w:r>
      <w:r w:rsidR="003B48CF" w:rsidRPr="003B48CF">
        <w:rPr>
          <w:b/>
          <w:i/>
          <w:u w:val="single"/>
        </w:rPr>
        <w:t>:</w:t>
      </w:r>
    </w:p>
    <w:p w:rsidR="003B48CF" w:rsidRPr="003B48CF" w:rsidRDefault="007963F0" w:rsidP="003B48CF">
      <w:pPr>
        <w:spacing w:before="120" w:after="120"/>
        <w:jc w:val="both"/>
        <w:rPr>
          <w:i/>
        </w:rPr>
      </w:pPr>
      <w:r>
        <w:rPr>
          <w:i/>
        </w:rPr>
        <w:t>Předsedající s</w:t>
      </w:r>
      <w:r w:rsidR="003B48CF" w:rsidRPr="003B48CF">
        <w:rPr>
          <w:i/>
        </w:rPr>
        <w:t>tarosta Kučera</w:t>
      </w:r>
      <w:r>
        <w:rPr>
          <w:i/>
        </w:rPr>
        <w:t xml:space="preserve"> </w:t>
      </w:r>
      <w:r w:rsidR="003B48CF" w:rsidRPr="003B48CF">
        <w:rPr>
          <w:i/>
        </w:rPr>
        <w:t xml:space="preserve">předložil </w:t>
      </w:r>
      <w:r w:rsidR="00C73290">
        <w:rPr>
          <w:i/>
        </w:rPr>
        <w:t xml:space="preserve">návrh </w:t>
      </w:r>
      <w:r w:rsidR="00F41C6D">
        <w:rPr>
          <w:i/>
        </w:rPr>
        <w:t>přeložit bod</w:t>
      </w:r>
      <w:r w:rsidR="00C73290">
        <w:rPr>
          <w:i/>
        </w:rPr>
        <w:t xml:space="preserve"> č. 9 jako bod č. 1</w:t>
      </w:r>
      <w:r w:rsidR="00F41C6D">
        <w:rPr>
          <w:i/>
        </w:rPr>
        <w:t xml:space="preserve"> programu</w:t>
      </w:r>
      <w:r w:rsidR="00C73290">
        <w:rPr>
          <w:i/>
        </w:rPr>
        <w:t xml:space="preserve">. </w:t>
      </w:r>
    </w:p>
    <w:p w:rsidR="003B48CF" w:rsidRPr="00C31B97" w:rsidRDefault="003B48CF" w:rsidP="003B48CF">
      <w:pPr>
        <w:pStyle w:val="Nadpis2"/>
        <w:spacing w:before="120"/>
        <w:rPr>
          <w:b w:val="0"/>
          <w:i/>
          <w:u w:val="none"/>
        </w:rPr>
      </w:pPr>
      <w:r w:rsidRPr="00C31B97">
        <w:rPr>
          <w:bCs/>
          <w:i/>
          <w:u w:val="none"/>
        </w:rPr>
        <w:t>Hlasování:</w:t>
      </w:r>
      <w:r w:rsidRPr="00C31B97">
        <w:rPr>
          <w:i/>
          <w:u w:val="none"/>
        </w:rPr>
        <w:tab/>
      </w:r>
      <w:r w:rsidRPr="00C31B97">
        <w:rPr>
          <w:b w:val="0"/>
          <w:i/>
          <w:u w:val="none"/>
        </w:rPr>
        <w:t xml:space="preserve">pro   </w:t>
      </w:r>
      <w:r w:rsidR="00C73290">
        <w:rPr>
          <w:b w:val="0"/>
          <w:i/>
          <w:u w:val="none"/>
        </w:rPr>
        <w:t>16</w:t>
      </w:r>
      <w:r w:rsidRPr="00C31B97">
        <w:rPr>
          <w:b w:val="0"/>
          <w:i/>
          <w:u w:val="none"/>
        </w:rPr>
        <w:tab/>
        <w:t xml:space="preserve">proti   </w:t>
      </w:r>
      <w:r w:rsidR="00E0707B">
        <w:rPr>
          <w:b w:val="0"/>
          <w:i/>
          <w:u w:val="none"/>
        </w:rPr>
        <w:t>0</w:t>
      </w:r>
      <w:r w:rsidRPr="00C31B97">
        <w:rPr>
          <w:b w:val="0"/>
          <w:i/>
          <w:u w:val="none"/>
        </w:rPr>
        <w:tab/>
        <w:t xml:space="preserve">zdržel se   </w:t>
      </w:r>
      <w:r w:rsidR="00C73290">
        <w:rPr>
          <w:b w:val="0"/>
          <w:i/>
          <w:u w:val="none"/>
        </w:rPr>
        <w:t>1</w:t>
      </w:r>
    </w:p>
    <w:p w:rsidR="00564CD1" w:rsidRDefault="00C73290" w:rsidP="004B42C8">
      <w:pPr>
        <w:spacing w:before="120"/>
        <w:rPr>
          <w:rFonts w:ascii="Times New Roman tučné" w:hAnsi="Times New Roman tučné"/>
          <w:b/>
          <w:smallCaps/>
        </w:rPr>
      </w:pPr>
      <w:r>
        <w:rPr>
          <w:b/>
          <w:i/>
        </w:rPr>
        <w:t>Procedurální návrh</w:t>
      </w:r>
      <w:r w:rsidR="003B48CF" w:rsidRPr="00C31B97">
        <w:rPr>
          <w:b/>
          <w:i/>
        </w:rPr>
        <w:t xml:space="preserve"> byl přijat</w:t>
      </w:r>
      <w:r w:rsidR="003B48CF">
        <w:rPr>
          <w:b/>
          <w:i/>
        </w:rPr>
        <w:t>.</w:t>
      </w:r>
      <w:r w:rsidR="009A69CB">
        <w:rPr>
          <w:b/>
          <w:i/>
        </w:rPr>
        <w:t xml:space="preserve"> </w:t>
      </w:r>
      <w:r w:rsidR="00564CD1">
        <w:rPr>
          <w:rFonts w:ascii="Times New Roman tučné" w:hAnsi="Times New Roman tučné"/>
          <w:b/>
          <w:smallCaps/>
        </w:rPr>
        <w:br w:type="page"/>
      </w:r>
    </w:p>
    <w:p w:rsidR="003B48CF" w:rsidRPr="003B48CF" w:rsidRDefault="003B48CF" w:rsidP="003B48CF">
      <w:pPr>
        <w:rPr>
          <w:b/>
        </w:rPr>
      </w:pPr>
      <w:r w:rsidRPr="003B48CF">
        <w:rPr>
          <w:rFonts w:ascii="Times New Roman tučné" w:hAnsi="Times New Roman tučné"/>
          <w:b/>
          <w:smallCaps/>
        </w:rPr>
        <w:lastRenderedPageBreak/>
        <w:t>Program jednání</w:t>
      </w:r>
      <w:r w:rsidR="004B42C8">
        <w:rPr>
          <w:b/>
        </w:rPr>
        <w:t>:</w:t>
      </w:r>
    </w:p>
    <w:p w:rsidR="00C73290" w:rsidRPr="00C73290" w:rsidRDefault="00C73290" w:rsidP="0001714B">
      <w:pPr>
        <w:pStyle w:val="Odstavecseseznamem"/>
        <w:numPr>
          <w:ilvl w:val="0"/>
          <w:numId w:val="28"/>
        </w:numPr>
        <w:ind w:left="567" w:hanging="425"/>
        <w:rPr>
          <w:sz w:val="24"/>
        </w:rPr>
      </w:pPr>
      <w:r w:rsidRPr="00C73290">
        <w:rPr>
          <w:sz w:val="24"/>
        </w:rPr>
        <w:t>Avia (ODIEN) – změny ÚP, včetně kontribucí</w:t>
      </w:r>
    </w:p>
    <w:p w:rsidR="00C73290" w:rsidRPr="00C73290" w:rsidRDefault="00C73290" w:rsidP="0001714B">
      <w:pPr>
        <w:pStyle w:val="Odstavecseseznamem"/>
        <w:numPr>
          <w:ilvl w:val="0"/>
          <w:numId w:val="28"/>
        </w:numPr>
        <w:tabs>
          <w:tab w:val="left" w:pos="-1985"/>
        </w:tabs>
        <w:suppressAutoHyphens/>
        <w:ind w:left="567" w:hanging="425"/>
        <w:rPr>
          <w:sz w:val="24"/>
        </w:rPr>
      </w:pPr>
      <w:r w:rsidRPr="00C73290">
        <w:rPr>
          <w:sz w:val="24"/>
        </w:rPr>
        <w:t>Petice „STOP zahušťování výstavby v Letňanech na úkor veřejné zeleně a parkování“</w:t>
      </w:r>
    </w:p>
    <w:p w:rsidR="00C73290" w:rsidRPr="00C73290" w:rsidRDefault="00C73290" w:rsidP="0001714B">
      <w:pPr>
        <w:pStyle w:val="Odstavecseseznamem"/>
        <w:numPr>
          <w:ilvl w:val="0"/>
          <w:numId w:val="28"/>
        </w:numPr>
        <w:tabs>
          <w:tab w:val="left" w:pos="-1985"/>
        </w:tabs>
        <w:suppressAutoHyphens/>
        <w:ind w:left="567" w:hanging="425"/>
        <w:rPr>
          <w:sz w:val="24"/>
        </w:rPr>
      </w:pPr>
      <w:r w:rsidRPr="00C73290">
        <w:rPr>
          <w:sz w:val="24"/>
        </w:rPr>
        <w:t xml:space="preserve">Udělení čestného občanství MČ Praha 18  </w:t>
      </w:r>
    </w:p>
    <w:p w:rsidR="00C73290" w:rsidRPr="00C73290" w:rsidRDefault="00C73290" w:rsidP="0001714B">
      <w:pPr>
        <w:pStyle w:val="Nadpis8"/>
        <w:numPr>
          <w:ilvl w:val="0"/>
          <w:numId w:val="28"/>
        </w:numPr>
        <w:ind w:left="567" w:hanging="425"/>
        <w:rPr>
          <w:u w:val="none"/>
        </w:rPr>
      </w:pPr>
      <w:r w:rsidRPr="00C73290">
        <w:rPr>
          <w:u w:val="none"/>
          <w:lang w:val="cs-CZ"/>
        </w:rPr>
        <w:t>Volba p</w:t>
      </w:r>
      <w:r w:rsidRPr="00C73290">
        <w:rPr>
          <w:u w:val="none"/>
        </w:rPr>
        <w:t>řísedící Obvodního soudu pro Prahu 9</w:t>
      </w:r>
    </w:p>
    <w:p w:rsidR="00C73290" w:rsidRPr="00C73290" w:rsidRDefault="00C73290" w:rsidP="0001714B">
      <w:pPr>
        <w:pStyle w:val="Odstavecseseznamem"/>
        <w:numPr>
          <w:ilvl w:val="0"/>
          <w:numId w:val="28"/>
        </w:numPr>
        <w:ind w:left="567" w:hanging="425"/>
        <w:rPr>
          <w:sz w:val="24"/>
        </w:rPr>
      </w:pPr>
      <w:r w:rsidRPr="00C73290">
        <w:rPr>
          <w:sz w:val="24"/>
        </w:rPr>
        <w:t>Dotace pro SDH Letňany na rok 2022</w:t>
      </w:r>
    </w:p>
    <w:p w:rsidR="00C73290" w:rsidRPr="00C73290" w:rsidRDefault="00C73290" w:rsidP="0001714B">
      <w:pPr>
        <w:pStyle w:val="Odstavecseseznamem"/>
        <w:numPr>
          <w:ilvl w:val="0"/>
          <w:numId w:val="28"/>
        </w:numPr>
        <w:ind w:left="567" w:hanging="425"/>
        <w:rPr>
          <w:sz w:val="24"/>
        </w:rPr>
      </w:pPr>
      <w:r w:rsidRPr="00C73290">
        <w:rPr>
          <w:sz w:val="24"/>
        </w:rPr>
        <w:t>Závěrečný účet MČ Praha 18 za rok 2021</w:t>
      </w:r>
    </w:p>
    <w:p w:rsidR="00C73290" w:rsidRPr="00C73290" w:rsidRDefault="00C73290" w:rsidP="0001714B">
      <w:pPr>
        <w:pStyle w:val="Odstavecseseznamem"/>
        <w:numPr>
          <w:ilvl w:val="0"/>
          <w:numId w:val="28"/>
        </w:numPr>
        <w:ind w:left="567" w:hanging="425"/>
        <w:rPr>
          <w:sz w:val="24"/>
        </w:rPr>
      </w:pPr>
      <w:r w:rsidRPr="00C73290">
        <w:rPr>
          <w:sz w:val="24"/>
        </w:rPr>
        <w:t>Účetní závěrka MČ Praha 18 k rozvahovému dni 31.12.2021</w:t>
      </w:r>
    </w:p>
    <w:p w:rsidR="00C73290" w:rsidRPr="00C73290" w:rsidRDefault="00C73290" w:rsidP="0001714B">
      <w:pPr>
        <w:pStyle w:val="Odstavecseseznamem"/>
        <w:numPr>
          <w:ilvl w:val="0"/>
          <w:numId w:val="28"/>
        </w:numPr>
        <w:ind w:left="567" w:hanging="425"/>
        <w:rPr>
          <w:sz w:val="24"/>
        </w:rPr>
      </w:pPr>
      <w:r w:rsidRPr="00C73290">
        <w:rPr>
          <w:sz w:val="24"/>
        </w:rPr>
        <w:t>Stanovení počtu zastupitelů MČ Praha 18 pro volební období 2022 – 2026</w:t>
      </w:r>
    </w:p>
    <w:p w:rsidR="00C73290" w:rsidRPr="00C73290" w:rsidRDefault="00C73290" w:rsidP="0001714B">
      <w:pPr>
        <w:pStyle w:val="Odstavecseseznamem"/>
        <w:numPr>
          <w:ilvl w:val="0"/>
          <w:numId w:val="28"/>
        </w:numPr>
        <w:ind w:left="567" w:hanging="425"/>
        <w:rPr>
          <w:sz w:val="24"/>
        </w:rPr>
      </w:pPr>
      <w:r w:rsidRPr="00C73290">
        <w:rPr>
          <w:sz w:val="24"/>
        </w:rPr>
        <w:t>Metropolitní plán HMP – stanoviska, připomínky, námitky, podněty</w:t>
      </w:r>
    </w:p>
    <w:p w:rsidR="00C73290" w:rsidRPr="00C73290" w:rsidRDefault="00C73290" w:rsidP="0001714B">
      <w:pPr>
        <w:pStyle w:val="Odstavecseseznamem"/>
        <w:numPr>
          <w:ilvl w:val="0"/>
          <w:numId w:val="28"/>
        </w:numPr>
        <w:ind w:left="567" w:hanging="425"/>
        <w:rPr>
          <w:sz w:val="24"/>
        </w:rPr>
      </w:pPr>
      <w:r w:rsidRPr="00C73290">
        <w:rPr>
          <w:sz w:val="24"/>
        </w:rPr>
        <w:t>Dodatek č. 6 ke zřizovací listině MČ Malkovského</w:t>
      </w:r>
    </w:p>
    <w:p w:rsidR="00C73290" w:rsidRPr="00C73290" w:rsidRDefault="00C73290" w:rsidP="0001714B">
      <w:pPr>
        <w:pStyle w:val="Odstavecseseznamem"/>
        <w:numPr>
          <w:ilvl w:val="0"/>
          <w:numId w:val="28"/>
        </w:numPr>
        <w:ind w:left="567" w:hanging="425"/>
        <w:rPr>
          <w:sz w:val="24"/>
        </w:rPr>
      </w:pPr>
      <w:r w:rsidRPr="00C73290">
        <w:rPr>
          <w:sz w:val="24"/>
        </w:rPr>
        <w:t>Dodatek č. 9 ke zřizovací listině Zařízení školního stravování v Letňanech</w:t>
      </w:r>
    </w:p>
    <w:p w:rsidR="00C73290" w:rsidRPr="00C73290" w:rsidRDefault="00C73290" w:rsidP="0001714B">
      <w:pPr>
        <w:pStyle w:val="Odstavecseseznamem"/>
        <w:numPr>
          <w:ilvl w:val="0"/>
          <w:numId w:val="28"/>
        </w:numPr>
        <w:ind w:left="567" w:hanging="425"/>
        <w:rPr>
          <w:sz w:val="24"/>
        </w:rPr>
      </w:pPr>
      <w:r w:rsidRPr="00C73290">
        <w:rPr>
          <w:sz w:val="24"/>
        </w:rPr>
        <w:t>Ponechání poskytnuté účelové investiční dotace MŠ Malkovského pro rok 2022</w:t>
      </w:r>
    </w:p>
    <w:p w:rsidR="00C73290" w:rsidRPr="00C73290" w:rsidRDefault="00C73290" w:rsidP="0001714B">
      <w:pPr>
        <w:pStyle w:val="Odstavecseseznamem"/>
        <w:numPr>
          <w:ilvl w:val="0"/>
          <w:numId w:val="28"/>
        </w:numPr>
        <w:ind w:left="567" w:hanging="425"/>
        <w:rPr>
          <w:sz w:val="24"/>
        </w:rPr>
      </w:pPr>
      <w:r w:rsidRPr="00C73290">
        <w:rPr>
          <w:sz w:val="24"/>
        </w:rPr>
        <w:t>Účelové neinvestiční dotace – MŠ Malkovského</w:t>
      </w:r>
    </w:p>
    <w:p w:rsidR="00C73290" w:rsidRPr="00C73290" w:rsidRDefault="00C73290" w:rsidP="0001714B">
      <w:pPr>
        <w:pStyle w:val="Odstavecseseznamem"/>
        <w:numPr>
          <w:ilvl w:val="0"/>
          <w:numId w:val="28"/>
        </w:numPr>
        <w:ind w:left="567" w:hanging="425"/>
        <w:rPr>
          <w:sz w:val="24"/>
        </w:rPr>
      </w:pPr>
      <w:r w:rsidRPr="00C73290">
        <w:rPr>
          <w:sz w:val="24"/>
        </w:rPr>
        <w:t>Účelová neinvestiční dotace – ZŠ Fryčovická</w:t>
      </w:r>
    </w:p>
    <w:p w:rsidR="00C73290" w:rsidRPr="00C73290" w:rsidRDefault="00C73290" w:rsidP="0001714B">
      <w:pPr>
        <w:pStyle w:val="Odstavecseseznamem"/>
        <w:numPr>
          <w:ilvl w:val="0"/>
          <w:numId w:val="28"/>
        </w:numPr>
        <w:ind w:left="567" w:hanging="425"/>
        <w:rPr>
          <w:sz w:val="24"/>
        </w:rPr>
      </w:pPr>
      <w:r w:rsidRPr="00C73290">
        <w:rPr>
          <w:sz w:val="24"/>
        </w:rPr>
        <w:t xml:space="preserve">Účelová investiční dotace – ZŠ a MŠ generála F. Fajtla DFC </w:t>
      </w:r>
    </w:p>
    <w:p w:rsidR="00C73290" w:rsidRPr="00C73290" w:rsidRDefault="00C73290" w:rsidP="0001714B">
      <w:pPr>
        <w:pStyle w:val="Odstavecseseznamem"/>
        <w:numPr>
          <w:ilvl w:val="0"/>
          <w:numId w:val="28"/>
        </w:numPr>
        <w:ind w:left="567" w:hanging="425"/>
        <w:rPr>
          <w:sz w:val="24"/>
        </w:rPr>
      </w:pPr>
      <w:r w:rsidRPr="00C73290">
        <w:rPr>
          <w:sz w:val="24"/>
        </w:rPr>
        <w:t>Nepotřebný majetek ZŠ a MŠ Tupolevova</w:t>
      </w:r>
    </w:p>
    <w:p w:rsidR="00C73290" w:rsidRPr="00C73290" w:rsidRDefault="00C73290" w:rsidP="0001714B">
      <w:pPr>
        <w:pStyle w:val="Odstavecseseznamem"/>
        <w:numPr>
          <w:ilvl w:val="0"/>
          <w:numId w:val="28"/>
        </w:numPr>
        <w:ind w:left="567" w:hanging="425"/>
        <w:rPr>
          <w:sz w:val="24"/>
        </w:rPr>
      </w:pPr>
      <w:r w:rsidRPr="00C73290">
        <w:rPr>
          <w:sz w:val="24"/>
        </w:rPr>
        <w:t>Vyúčtování dotací za rok 2021 poskytnutých příspěvkovým organizacím</w:t>
      </w:r>
    </w:p>
    <w:p w:rsidR="00C73290" w:rsidRPr="00C73290" w:rsidRDefault="00C73290" w:rsidP="0001714B">
      <w:pPr>
        <w:pStyle w:val="Odstavecseseznamem"/>
        <w:numPr>
          <w:ilvl w:val="0"/>
          <w:numId w:val="28"/>
        </w:numPr>
        <w:ind w:left="567" w:hanging="425"/>
        <w:rPr>
          <w:sz w:val="24"/>
        </w:rPr>
      </w:pPr>
      <w:r w:rsidRPr="00C73290">
        <w:rPr>
          <w:sz w:val="24"/>
        </w:rPr>
        <w:t>Výsledky hospodaření příspěvkových organizací za rok 2021 a rozdělení hospodářského výsledku do fondů</w:t>
      </w:r>
    </w:p>
    <w:p w:rsidR="00C73290" w:rsidRPr="00C73290" w:rsidRDefault="00C73290" w:rsidP="0001714B">
      <w:pPr>
        <w:pStyle w:val="Odstavecseseznamem"/>
        <w:numPr>
          <w:ilvl w:val="0"/>
          <w:numId w:val="28"/>
        </w:numPr>
        <w:ind w:left="567" w:hanging="425"/>
        <w:rPr>
          <w:sz w:val="24"/>
        </w:rPr>
      </w:pPr>
      <w:r w:rsidRPr="00C73290">
        <w:rPr>
          <w:sz w:val="24"/>
        </w:rPr>
        <w:t>Dotace pro rok 2022 v sociální oblasti</w:t>
      </w:r>
    </w:p>
    <w:p w:rsidR="00C73290" w:rsidRPr="00C73290" w:rsidRDefault="00C73290" w:rsidP="0001714B">
      <w:pPr>
        <w:pStyle w:val="Odstavecseseznamem"/>
        <w:numPr>
          <w:ilvl w:val="0"/>
          <w:numId w:val="28"/>
        </w:numPr>
        <w:ind w:left="567" w:hanging="425"/>
        <w:rPr>
          <w:sz w:val="24"/>
        </w:rPr>
      </w:pPr>
      <w:r w:rsidRPr="00C73290">
        <w:rPr>
          <w:sz w:val="24"/>
        </w:rPr>
        <w:t>Dotace pro rok 2022 v oblasti kultury a volného času</w:t>
      </w:r>
    </w:p>
    <w:p w:rsidR="00C73290" w:rsidRPr="00C73290" w:rsidRDefault="00C73290" w:rsidP="0001714B">
      <w:pPr>
        <w:pStyle w:val="Odstavecseseznamem"/>
        <w:numPr>
          <w:ilvl w:val="0"/>
          <w:numId w:val="28"/>
        </w:numPr>
        <w:ind w:left="567" w:hanging="425"/>
        <w:rPr>
          <w:sz w:val="24"/>
        </w:rPr>
      </w:pPr>
      <w:r w:rsidRPr="00C73290">
        <w:rPr>
          <w:sz w:val="24"/>
        </w:rPr>
        <w:t>Vyhodnocení dotačního řízení v oblasti sportu za rok 2021</w:t>
      </w:r>
    </w:p>
    <w:p w:rsidR="00C73290" w:rsidRPr="00C73290" w:rsidRDefault="00C73290" w:rsidP="0001714B">
      <w:pPr>
        <w:pStyle w:val="Odstavecseseznamem"/>
        <w:numPr>
          <w:ilvl w:val="0"/>
          <w:numId w:val="28"/>
        </w:numPr>
        <w:ind w:left="567" w:hanging="425"/>
        <w:rPr>
          <w:sz w:val="24"/>
        </w:rPr>
      </w:pPr>
      <w:r w:rsidRPr="00C73290">
        <w:rPr>
          <w:sz w:val="24"/>
        </w:rPr>
        <w:t>Dotace pro rok 2022 v oblasti sportu</w:t>
      </w:r>
    </w:p>
    <w:p w:rsidR="00C73290" w:rsidRPr="00C73290" w:rsidRDefault="00C73290" w:rsidP="0001714B">
      <w:pPr>
        <w:pStyle w:val="Odstavecseseznamem"/>
        <w:numPr>
          <w:ilvl w:val="0"/>
          <w:numId w:val="28"/>
        </w:numPr>
        <w:ind w:left="567" w:hanging="425"/>
        <w:rPr>
          <w:sz w:val="24"/>
        </w:rPr>
      </w:pPr>
      <w:r w:rsidRPr="00C73290">
        <w:rPr>
          <w:sz w:val="24"/>
        </w:rPr>
        <w:t>Prodej pozemku parc. č. 333/5, k. ú. Letňany</w:t>
      </w:r>
    </w:p>
    <w:p w:rsidR="00C73290" w:rsidRPr="00C73290" w:rsidRDefault="00C73290" w:rsidP="0001714B">
      <w:pPr>
        <w:pStyle w:val="Odstavecseseznamem"/>
        <w:numPr>
          <w:ilvl w:val="0"/>
          <w:numId w:val="28"/>
        </w:numPr>
        <w:ind w:left="567" w:hanging="425"/>
        <w:rPr>
          <w:sz w:val="24"/>
        </w:rPr>
      </w:pPr>
      <w:r w:rsidRPr="00C73290">
        <w:rPr>
          <w:sz w:val="24"/>
        </w:rPr>
        <w:t>Prodej pozemku parc. č. 377/1, k. ú. Letňany</w:t>
      </w:r>
    </w:p>
    <w:p w:rsidR="00C73290" w:rsidRPr="00C73290" w:rsidRDefault="00C73290" w:rsidP="0001714B">
      <w:pPr>
        <w:pStyle w:val="Odstavecseseznamem"/>
        <w:numPr>
          <w:ilvl w:val="0"/>
          <w:numId w:val="28"/>
        </w:numPr>
        <w:ind w:left="567" w:hanging="425"/>
        <w:rPr>
          <w:sz w:val="24"/>
        </w:rPr>
      </w:pPr>
      <w:r w:rsidRPr="00C73290">
        <w:rPr>
          <w:sz w:val="24"/>
        </w:rPr>
        <w:t>Prodej pozemku parc. č. 377/17, k. ú. Letňany</w:t>
      </w:r>
    </w:p>
    <w:p w:rsidR="00C73290" w:rsidRPr="00C73290" w:rsidRDefault="00C73290" w:rsidP="0001714B">
      <w:pPr>
        <w:pStyle w:val="Odstavecseseznamem"/>
        <w:numPr>
          <w:ilvl w:val="0"/>
          <w:numId w:val="28"/>
        </w:numPr>
        <w:ind w:left="567" w:hanging="425"/>
        <w:rPr>
          <w:sz w:val="24"/>
        </w:rPr>
      </w:pPr>
      <w:r w:rsidRPr="00C73290">
        <w:rPr>
          <w:sz w:val="24"/>
        </w:rPr>
        <w:t>Vyřazení majetku z evidence</w:t>
      </w:r>
    </w:p>
    <w:p w:rsidR="00C73290" w:rsidRPr="00C73290" w:rsidRDefault="00C73290" w:rsidP="0001714B">
      <w:pPr>
        <w:pStyle w:val="Odstavecseseznamem"/>
        <w:numPr>
          <w:ilvl w:val="0"/>
          <w:numId w:val="28"/>
        </w:numPr>
        <w:ind w:left="567" w:hanging="425"/>
        <w:rPr>
          <w:sz w:val="24"/>
        </w:rPr>
      </w:pPr>
      <w:r w:rsidRPr="00C73290">
        <w:rPr>
          <w:sz w:val="24"/>
        </w:rPr>
        <w:t>Personální změny ve výborech ZMČ</w:t>
      </w:r>
    </w:p>
    <w:p w:rsidR="00564CD1" w:rsidRPr="00C73290" w:rsidRDefault="00564CD1" w:rsidP="0001714B">
      <w:pPr>
        <w:rPr>
          <w:b/>
          <w:smallCaps/>
        </w:rPr>
      </w:pPr>
      <w:r w:rsidRPr="00C73290">
        <w:rPr>
          <w:b/>
        </w:rPr>
        <w:t xml:space="preserve">II. </w:t>
      </w:r>
      <w:r w:rsidRPr="00C73290">
        <w:rPr>
          <w:b/>
          <w:smallCaps/>
        </w:rPr>
        <w:t>Informace</w:t>
      </w:r>
    </w:p>
    <w:p w:rsidR="008D6295" w:rsidRPr="004B42C8" w:rsidRDefault="00564CD1" w:rsidP="0001714B">
      <w:pPr>
        <w:pStyle w:val="Nadpis2"/>
        <w:numPr>
          <w:ilvl w:val="0"/>
          <w:numId w:val="28"/>
        </w:numPr>
        <w:ind w:left="567" w:hanging="425"/>
        <w:rPr>
          <w:b w:val="0"/>
          <w:szCs w:val="24"/>
          <w:u w:val="none"/>
        </w:rPr>
      </w:pPr>
      <w:r w:rsidRPr="004B42C8">
        <w:rPr>
          <w:b w:val="0"/>
          <w:szCs w:val="24"/>
          <w:u w:val="none"/>
        </w:rPr>
        <w:t>Zpráva o činnosti RMČ za období od 16.02.2022 – 13.05.2022</w:t>
      </w:r>
    </w:p>
    <w:p w:rsidR="008D6295" w:rsidRPr="004B42C8" w:rsidRDefault="00564CD1" w:rsidP="0001714B">
      <w:pPr>
        <w:pStyle w:val="Nadpis2"/>
        <w:numPr>
          <w:ilvl w:val="0"/>
          <w:numId w:val="28"/>
        </w:numPr>
        <w:ind w:left="567" w:hanging="425"/>
        <w:rPr>
          <w:b w:val="0"/>
          <w:szCs w:val="24"/>
          <w:u w:val="none"/>
        </w:rPr>
      </w:pPr>
      <w:r w:rsidRPr="004B42C8">
        <w:rPr>
          <w:b w:val="0"/>
          <w:u w:val="none"/>
        </w:rPr>
        <w:t>Změny rozpočtu</w:t>
      </w:r>
      <w:r w:rsidR="008D6295" w:rsidRPr="004B42C8">
        <w:rPr>
          <w:b w:val="0"/>
          <w:u w:val="none"/>
        </w:rPr>
        <w:t xml:space="preserve"> </w:t>
      </w:r>
    </w:p>
    <w:p w:rsidR="008D6295" w:rsidRPr="004B42C8" w:rsidRDefault="008D6295" w:rsidP="0001714B">
      <w:pPr>
        <w:pStyle w:val="Nadpis2"/>
        <w:numPr>
          <w:ilvl w:val="0"/>
          <w:numId w:val="28"/>
        </w:numPr>
        <w:ind w:left="567" w:hanging="425"/>
        <w:rPr>
          <w:b w:val="0"/>
          <w:szCs w:val="24"/>
          <w:u w:val="none"/>
        </w:rPr>
      </w:pPr>
      <w:r w:rsidRPr="004B42C8">
        <w:rPr>
          <w:b w:val="0"/>
          <w:bCs/>
          <w:u w:val="none"/>
        </w:rPr>
        <w:t xml:space="preserve">Upřesnění podání podnětu na pořízení změny ÚPn – </w:t>
      </w:r>
      <w:r w:rsidRPr="004B42C8">
        <w:rPr>
          <w:b w:val="0"/>
          <w:u w:val="none"/>
        </w:rPr>
        <w:t>JTH Letňany (lokalita u OC Letňany)</w:t>
      </w:r>
    </w:p>
    <w:p w:rsidR="008D6295" w:rsidRPr="004B42C8" w:rsidRDefault="00564CD1" w:rsidP="0001714B">
      <w:pPr>
        <w:pStyle w:val="Nadpis2"/>
        <w:numPr>
          <w:ilvl w:val="0"/>
          <w:numId w:val="28"/>
        </w:numPr>
        <w:ind w:left="567" w:hanging="425"/>
        <w:rPr>
          <w:b w:val="0"/>
          <w:szCs w:val="24"/>
          <w:u w:val="none"/>
        </w:rPr>
      </w:pPr>
      <w:r w:rsidRPr="004B42C8">
        <w:rPr>
          <w:b w:val="0"/>
          <w:u w:val="none"/>
        </w:rPr>
        <w:t>Vyhodnocení dotačního řízení v oblasti sociálních služeb v roce 2021</w:t>
      </w:r>
    </w:p>
    <w:p w:rsidR="00564CD1" w:rsidRPr="008D6295" w:rsidRDefault="00564CD1" w:rsidP="0001714B">
      <w:pPr>
        <w:pStyle w:val="Nadpis2"/>
        <w:numPr>
          <w:ilvl w:val="0"/>
          <w:numId w:val="28"/>
        </w:numPr>
        <w:ind w:left="567" w:hanging="425"/>
        <w:rPr>
          <w:b w:val="0"/>
          <w:szCs w:val="24"/>
          <w:u w:val="none"/>
        </w:rPr>
      </w:pPr>
      <w:r w:rsidRPr="008D6295">
        <w:rPr>
          <w:b w:val="0"/>
          <w:u w:val="none"/>
        </w:rPr>
        <w:t>Vyhodnocení dotačního řízení v oblasti kultury a volného času za rok 2021</w:t>
      </w:r>
    </w:p>
    <w:p w:rsidR="003B48CF" w:rsidRDefault="003B48CF" w:rsidP="0001714B">
      <w:pPr>
        <w:pStyle w:val="Nadpis2"/>
        <w:rPr>
          <w:smallCaps/>
          <w:color w:val="auto"/>
          <w:szCs w:val="24"/>
          <w:u w:val="none"/>
        </w:rPr>
      </w:pPr>
      <w:r>
        <w:rPr>
          <w:smallCaps/>
          <w:color w:val="auto"/>
          <w:szCs w:val="24"/>
          <w:u w:val="none"/>
        </w:rPr>
        <w:t xml:space="preserve">III. Dotazy a </w:t>
      </w:r>
      <w:r w:rsidRPr="00A257BD">
        <w:rPr>
          <w:smallCaps/>
          <w:color w:val="auto"/>
          <w:szCs w:val="24"/>
          <w:u w:val="none"/>
        </w:rPr>
        <w:t>podněty členů ZMČ</w:t>
      </w:r>
    </w:p>
    <w:p w:rsidR="003B48CF" w:rsidRDefault="003B48CF" w:rsidP="0001714B">
      <w:pPr>
        <w:rPr>
          <w:b/>
          <w:smallCaps/>
        </w:rPr>
      </w:pPr>
      <w:r w:rsidRPr="00356E2B">
        <w:rPr>
          <w:b/>
          <w:smallCaps/>
        </w:rPr>
        <w:t>IV. Dotazy a podněty občanů</w:t>
      </w:r>
    </w:p>
    <w:p w:rsidR="003B48CF" w:rsidRPr="00D16583" w:rsidRDefault="003B48CF" w:rsidP="0001714B">
      <w:pPr>
        <w:rPr>
          <w:b/>
          <w:smallCaps/>
        </w:rPr>
      </w:pPr>
      <w:r w:rsidRPr="00D16583">
        <w:rPr>
          <w:b/>
          <w:smallCaps/>
        </w:rPr>
        <w:t>V. Závěr</w:t>
      </w:r>
    </w:p>
    <w:p w:rsidR="003B48CF" w:rsidRDefault="003B48CF" w:rsidP="003B48CF"/>
    <w:p w:rsidR="003B48CF" w:rsidRPr="003B48CF" w:rsidRDefault="003B48CF" w:rsidP="003B48CF"/>
    <w:p w:rsidR="00F17E52" w:rsidRDefault="00143E1A" w:rsidP="00F50A4F">
      <w:pPr>
        <w:pStyle w:val="Nadpis2"/>
        <w:spacing w:before="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r w:rsidR="00F17E52" w:rsidRPr="00965694">
        <w:rPr>
          <w:b w:val="0"/>
          <w:u w:val="none"/>
        </w:rPr>
        <w:t xml:space="preserve">pro   </w:t>
      </w:r>
      <w:r w:rsidR="00C73290">
        <w:rPr>
          <w:b w:val="0"/>
          <w:u w:val="none"/>
        </w:rPr>
        <w:t>16</w:t>
      </w:r>
      <w:r w:rsidR="00F17E52" w:rsidRPr="00965694">
        <w:rPr>
          <w:b w:val="0"/>
          <w:u w:val="none"/>
        </w:rPr>
        <w:tab/>
        <w:t xml:space="preserve">proti   </w:t>
      </w:r>
      <w:r w:rsidR="00226B2C">
        <w:rPr>
          <w:b w:val="0"/>
          <w:u w:val="none"/>
        </w:rPr>
        <w:t>0</w:t>
      </w:r>
      <w:r w:rsidR="00F17E52" w:rsidRPr="00965694">
        <w:rPr>
          <w:b w:val="0"/>
          <w:u w:val="none"/>
        </w:rPr>
        <w:tab/>
        <w:t xml:space="preserve">zdržel se   </w:t>
      </w:r>
      <w:r w:rsidR="00C73290">
        <w:rPr>
          <w:b w:val="0"/>
          <w:u w:val="none"/>
        </w:rPr>
        <w:t>1</w:t>
      </w:r>
    </w:p>
    <w:p w:rsidR="00F17E52" w:rsidRDefault="00F17E52" w:rsidP="00F17E52">
      <w:pPr>
        <w:pStyle w:val="Zkladntextodsazen"/>
        <w:spacing w:before="120"/>
        <w:ind w:left="0"/>
        <w:rPr>
          <w:b/>
        </w:rPr>
      </w:pPr>
      <w:r w:rsidRPr="004C2303">
        <w:rPr>
          <w:b/>
        </w:rPr>
        <w:t>Program jednání</w:t>
      </w:r>
      <w:r w:rsidR="00B22DB5">
        <w:rPr>
          <w:b/>
        </w:rPr>
        <w:t xml:space="preserve"> </w:t>
      </w:r>
      <w:r w:rsidRPr="004C2303">
        <w:rPr>
          <w:b/>
        </w:rPr>
        <w:t>byl přijat.</w:t>
      </w:r>
    </w:p>
    <w:p w:rsidR="00D037F0" w:rsidRDefault="00D037F0">
      <w:pPr>
        <w:rPr>
          <w:smallCaps/>
        </w:rPr>
      </w:pPr>
    </w:p>
    <w:p w:rsidR="00D037F0" w:rsidRDefault="00D037F0" w:rsidP="00D037F0">
      <w:pPr>
        <w:pStyle w:val="Nadpis2"/>
        <w:spacing w:before="120"/>
        <w:rPr>
          <w:b w:val="0"/>
          <w:bCs/>
          <w:i/>
          <w:u w:val="none"/>
        </w:rPr>
      </w:pPr>
    </w:p>
    <w:p w:rsidR="00D037F0" w:rsidRPr="006055BD" w:rsidRDefault="00D037F0" w:rsidP="006055BD">
      <w:pPr>
        <w:pStyle w:val="Nadpis2"/>
        <w:spacing w:before="120"/>
        <w:rPr>
          <w:bCs/>
          <w:i/>
          <w:u w:val="none"/>
        </w:rPr>
      </w:pPr>
      <w:r w:rsidRPr="006055BD">
        <w:rPr>
          <w:b w:val="0"/>
          <w:bCs/>
          <w:i/>
          <w:u w:val="none"/>
        </w:rPr>
        <w:t>Po hlasování o programu jednání ZMČ se dostavil zastupitel Sehnal</w:t>
      </w:r>
      <w:r w:rsidR="006055BD" w:rsidRPr="006055BD">
        <w:rPr>
          <w:b w:val="0"/>
          <w:bCs/>
          <w:i/>
          <w:u w:val="none"/>
        </w:rPr>
        <w:t xml:space="preserve">; </w:t>
      </w:r>
      <w:r w:rsidR="006055BD" w:rsidRPr="006055BD">
        <w:rPr>
          <w:bCs/>
          <w:i/>
          <w:u w:val="none"/>
        </w:rPr>
        <w:t>p</w:t>
      </w:r>
      <w:r w:rsidRPr="006055BD">
        <w:rPr>
          <w:i/>
          <w:u w:val="none"/>
        </w:rPr>
        <w:t xml:space="preserve">očet přítomných zastupitelů byl 18. </w:t>
      </w:r>
    </w:p>
    <w:p w:rsidR="00B22DB5" w:rsidRDefault="00B22DB5">
      <w:pPr>
        <w:rPr>
          <w:smallCaps/>
        </w:rPr>
      </w:pPr>
      <w:r>
        <w:rPr>
          <w:smallCaps/>
        </w:rPr>
        <w:br w:type="page"/>
      </w:r>
    </w:p>
    <w:p w:rsidR="00BB3F36" w:rsidRPr="00BB3F36" w:rsidRDefault="00BB3F36" w:rsidP="00BB3F36">
      <w:pPr>
        <w:spacing w:before="120" w:after="120"/>
        <w:rPr>
          <w:b/>
        </w:rPr>
      </w:pPr>
      <w:r w:rsidRPr="00BB3F36">
        <w:rPr>
          <w:b/>
        </w:rPr>
        <w:lastRenderedPageBreak/>
        <w:t>Bod č. 1</w:t>
      </w:r>
    </w:p>
    <w:p w:rsidR="00C73290" w:rsidRPr="00BB3F36" w:rsidRDefault="00C73290" w:rsidP="00BB3F36">
      <w:pPr>
        <w:spacing w:before="120" w:after="120"/>
        <w:rPr>
          <w:b/>
          <w:u w:val="single"/>
        </w:rPr>
      </w:pPr>
      <w:r w:rsidRPr="00BB3F36">
        <w:rPr>
          <w:b/>
          <w:u w:val="single"/>
        </w:rPr>
        <w:t>Avia (ODIEN) – změny ÚP, včetně kontribucí</w:t>
      </w:r>
    </w:p>
    <w:p w:rsidR="00BB3F36" w:rsidRPr="00FF32C5" w:rsidRDefault="00BB3F36" w:rsidP="00BB3F36">
      <w:pPr>
        <w:widowControl w:val="0"/>
        <w:spacing w:before="120" w:after="120"/>
        <w:jc w:val="both"/>
      </w:pPr>
      <w:r w:rsidRPr="00FF32C5">
        <w:rPr>
          <w:b/>
          <w:bCs/>
        </w:rPr>
        <w:t>Předkládá:</w:t>
      </w:r>
      <w:r w:rsidRPr="00FF32C5">
        <w:t xml:space="preserve"> </w:t>
      </w:r>
      <w:r>
        <w:t xml:space="preserve">místostarosta Lněnička </w:t>
      </w:r>
    </w:p>
    <w:p w:rsidR="00D1383E" w:rsidRDefault="00D1383E" w:rsidP="004B646F">
      <w:pPr>
        <w:spacing w:before="120" w:after="120"/>
        <w:rPr>
          <w:i/>
        </w:rPr>
      </w:pPr>
    </w:p>
    <w:p w:rsidR="004B646F" w:rsidRDefault="004B646F" w:rsidP="004B646F">
      <w:pPr>
        <w:spacing w:before="120" w:after="120"/>
        <w:rPr>
          <w:i/>
        </w:rPr>
      </w:pPr>
      <w:r w:rsidRPr="004B646F">
        <w:rPr>
          <w:i/>
        </w:rPr>
        <w:t xml:space="preserve">Předkladatel </w:t>
      </w:r>
      <w:r w:rsidR="007963F0">
        <w:rPr>
          <w:i/>
        </w:rPr>
        <w:t xml:space="preserve">místostarosta Lněnička </w:t>
      </w:r>
      <w:r w:rsidRPr="004B646F">
        <w:rPr>
          <w:i/>
        </w:rPr>
        <w:t>uvedl problematiku bodu č. 1 programu „Avia (ODIEN) – změny ÚP, včetně kontribucí“</w:t>
      </w:r>
      <w:r w:rsidR="007963F0">
        <w:rPr>
          <w:i/>
        </w:rPr>
        <w:t>;</w:t>
      </w:r>
      <w:r w:rsidR="00D037F0">
        <w:rPr>
          <w:i/>
        </w:rPr>
        <w:t xml:space="preserve"> bez konkrétního návrhu usnesení. </w:t>
      </w:r>
    </w:p>
    <w:p w:rsidR="004B646F" w:rsidRDefault="004B646F" w:rsidP="004B646F">
      <w:pPr>
        <w:pStyle w:val="Zkladntextodsazen3"/>
        <w:spacing w:before="120"/>
        <w:ind w:left="0"/>
        <w:jc w:val="both"/>
        <w:rPr>
          <w:b/>
          <w:bCs/>
          <w:i/>
          <w:sz w:val="24"/>
          <w:szCs w:val="24"/>
          <w:u w:val="single"/>
        </w:rPr>
      </w:pPr>
    </w:p>
    <w:p w:rsidR="004B646F" w:rsidRPr="007B4DDF" w:rsidRDefault="004B646F" w:rsidP="004B646F">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1</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4B646F" w:rsidRPr="005F1705" w:rsidRDefault="00593995" w:rsidP="004B646F">
      <w:pPr>
        <w:pStyle w:val="Zkladntextodsazen3"/>
        <w:spacing w:before="120"/>
        <w:ind w:left="0"/>
        <w:jc w:val="both"/>
        <w:rPr>
          <w:bCs/>
          <w:i/>
          <w:sz w:val="24"/>
          <w:szCs w:val="24"/>
        </w:rPr>
      </w:pPr>
      <w:r w:rsidRPr="00F41C6D">
        <w:rPr>
          <w:bCs/>
          <w:i/>
          <w:sz w:val="24"/>
          <w:szCs w:val="24"/>
        </w:rPr>
        <w:t xml:space="preserve">Předsedající </w:t>
      </w:r>
      <w:r w:rsidR="00D46C25" w:rsidRPr="00F41C6D">
        <w:rPr>
          <w:bCs/>
          <w:i/>
          <w:sz w:val="24"/>
          <w:szCs w:val="24"/>
        </w:rPr>
        <w:t xml:space="preserve">starosta </w:t>
      </w:r>
      <w:r w:rsidR="004B646F" w:rsidRPr="00F41C6D">
        <w:rPr>
          <w:bCs/>
          <w:i/>
          <w:sz w:val="24"/>
          <w:szCs w:val="24"/>
        </w:rPr>
        <w:t xml:space="preserve">Kučera </w:t>
      </w:r>
      <w:r w:rsidR="00F41C6D">
        <w:rPr>
          <w:bCs/>
          <w:i/>
          <w:sz w:val="24"/>
          <w:szCs w:val="24"/>
        </w:rPr>
        <w:t>předložil</w:t>
      </w:r>
      <w:r w:rsidR="004B646F" w:rsidRPr="00F41C6D">
        <w:rPr>
          <w:bCs/>
          <w:i/>
          <w:sz w:val="24"/>
          <w:szCs w:val="24"/>
        </w:rPr>
        <w:t xml:space="preserve"> návrh </w:t>
      </w:r>
      <w:r w:rsidR="0090425A" w:rsidRPr="00F41C6D">
        <w:rPr>
          <w:bCs/>
          <w:i/>
          <w:sz w:val="24"/>
          <w:szCs w:val="24"/>
        </w:rPr>
        <w:t>umožnit</w:t>
      </w:r>
      <w:r w:rsidR="004B646F" w:rsidRPr="00F41C6D">
        <w:rPr>
          <w:bCs/>
          <w:i/>
          <w:sz w:val="24"/>
          <w:szCs w:val="24"/>
        </w:rPr>
        <w:t xml:space="preserve"> vystoupení </w:t>
      </w:r>
      <w:r w:rsidR="00D037F0" w:rsidRPr="00F41C6D">
        <w:rPr>
          <w:bCs/>
          <w:i/>
          <w:sz w:val="24"/>
          <w:szCs w:val="24"/>
        </w:rPr>
        <w:t xml:space="preserve">(prezentaci) </w:t>
      </w:r>
      <w:r w:rsidR="0090425A" w:rsidRPr="00F41C6D">
        <w:rPr>
          <w:bCs/>
          <w:i/>
          <w:sz w:val="24"/>
          <w:szCs w:val="24"/>
        </w:rPr>
        <w:t>Ing</w:t>
      </w:r>
      <w:r w:rsidR="00D1383E" w:rsidRPr="00F41C6D">
        <w:rPr>
          <w:bCs/>
          <w:i/>
          <w:sz w:val="24"/>
          <w:szCs w:val="24"/>
        </w:rPr>
        <w:t>. </w:t>
      </w:r>
      <w:r w:rsidR="004B646F" w:rsidRPr="00F41C6D">
        <w:rPr>
          <w:bCs/>
          <w:i/>
          <w:sz w:val="24"/>
          <w:szCs w:val="24"/>
        </w:rPr>
        <w:t>Přemysl</w:t>
      </w:r>
      <w:r w:rsidR="0090425A" w:rsidRPr="00F41C6D">
        <w:rPr>
          <w:bCs/>
          <w:i/>
          <w:sz w:val="24"/>
          <w:szCs w:val="24"/>
        </w:rPr>
        <w:t>u</w:t>
      </w:r>
      <w:r w:rsidR="004B646F" w:rsidRPr="00F41C6D">
        <w:rPr>
          <w:bCs/>
          <w:i/>
          <w:sz w:val="24"/>
          <w:szCs w:val="24"/>
        </w:rPr>
        <w:t xml:space="preserve"> Chaloupk</w:t>
      </w:r>
      <w:r w:rsidR="0090425A" w:rsidRPr="00F41C6D">
        <w:rPr>
          <w:bCs/>
          <w:i/>
          <w:sz w:val="24"/>
          <w:szCs w:val="24"/>
        </w:rPr>
        <w:t>ovi</w:t>
      </w:r>
      <w:r w:rsidR="004B646F" w:rsidRPr="00F41C6D">
        <w:rPr>
          <w:bCs/>
          <w:i/>
          <w:sz w:val="24"/>
          <w:szCs w:val="24"/>
        </w:rPr>
        <w:t xml:space="preserve"> za </w:t>
      </w:r>
      <w:r w:rsidR="005F1705" w:rsidRPr="00F41C6D">
        <w:rPr>
          <w:bCs/>
          <w:i/>
          <w:sz w:val="24"/>
          <w:szCs w:val="24"/>
        </w:rPr>
        <w:t xml:space="preserve">investora </w:t>
      </w:r>
      <w:r w:rsidR="005F1705" w:rsidRPr="00F41C6D">
        <w:rPr>
          <w:i/>
          <w:sz w:val="24"/>
          <w:szCs w:val="24"/>
        </w:rPr>
        <w:t>Odien Real Estate a.s.</w:t>
      </w:r>
      <w:r w:rsidR="004B646F" w:rsidRPr="00F41C6D">
        <w:rPr>
          <w:bCs/>
          <w:i/>
          <w:sz w:val="24"/>
          <w:szCs w:val="24"/>
        </w:rPr>
        <w:t>.</w:t>
      </w:r>
    </w:p>
    <w:p w:rsidR="004B646F" w:rsidRPr="007B4DDF" w:rsidRDefault="004B646F" w:rsidP="004B646F">
      <w:pPr>
        <w:pStyle w:val="Zkladntextodsazen"/>
        <w:ind w:left="0"/>
        <w:rPr>
          <w:i/>
        </w:rPr>
      </w:pPr>
      <w:r w:rsidRPr="007B4DDF">
        <w:rPr>
          <w:b/>
          <w:bCs/>
          <w:i/>
        </w:rPr>
        <w:t>Hlasování:</w:t>
      </w:r>
      <w:r w:rsidRPr="007B4DDF">
        <w:rPr>
          <w:i/>
        </w:rPr>
        <w:tab/>
        <w:t xml:space="preserve">pro   </w:t>
      </w:r>
      <w:r>
        <w:rPr>
          <w:i/>
        </w:rPr>
        <w:t>17</w:t>
      </w:r>
      <w:r w:rsidR="006C2D16">
        <w:rPr>
          <w:i/>
        </w:rPr>
        <w:tab/>
      </w:r>
      <w:r w:rsidRPr="007B4DDF">
        <w:rPr>
          <w:i/>
        </w:rPr>
        <w:t xml:space="preserve">proti   </w:t>
      </w:r>
      <w:r>
        <w:rPr>
          <w:i/>
        </w:rPr>
        <w:t>0</w:t>
      </w:r>
      <w:r w:rsidRPr="007B4DDF">
        <w:rPr>
          <w:i/>
        </w:rPr>
        <w:tab/>
        <w:t xml:space="preserve">zdržel se   </w:t>
      </w:r>
      <w:r>
        <w:rPr>
          <w:i/>
        </w:rPr>
        <w:t>0</w:t>
      </w:r>
      <w:r w:rsidR="00D037F0">
        <w:rPr>
          <w:i/>
        </w:rPr>
        <w:tab/>
      </w:r>
      <w:r w:rsidR="00D037F0">
        <w:rPr>
          <w:i/>
        </w:rPr>
        <w:tab/>
        <w:t>nehlasoval   1</w:t>
      </w:r>
    </w:p>
    <w:p w:rsidR="004B646F" w:rsidRPr="007B4DDF" w:rsidRDefault="004B646F" w:rsidP="004B646F">
      <w:pPr>
        <w:pStyle w:val="Zkladntextodsazen"/>
        <w:ind w:left="0"/>
        <w:rPr>
          <w:b/>
          <w:i/>
        </w:rPr>
      </w:pPr>
      <w:r w:rsidRPr="007B4DDF">
        <w:rPr>
          <w:b/>
          <w:i/>
        </w:rPr>
        <w:t>Procedurální návrh byl přijat.</w:t>
      </w:r>
    </w:p>
    <w:p w:rsidR="00D1383E" w:rsidRDefault="00D1383E" w:rsidP="00D1383E">
      <w:pPr>
        <w:spacing w:before="120" w:after="120"/>
        <w:rPr>
          <w:i/>
        </w:rPr>
      </w:pPr>
    </w:p>
    <w:p w:rsidR="00D10458" w:rsidRDefault="00D1383E" w:rsidP="00D10458">
      <w:pPr>
        <w:spacing w:before="120" w:after="120"/>
        <w:jc w:val="both"/>
        <w:rPr>
          <w:i/>
        </w:rPr>
      </w:pPr>
      <w:r>
        <w:rPr>
          <w:i/>
        </w:rPr>
        <w:t xml:space="preserve">Doc. Ing. arch Petr Hlaváček, náměstek primátora hl. m. Prahy, prezentoval </w:t>
      </w:r>
      <w:r w:rsidR="00653B5E">
        <w:rPr>
          <w:i/>
        </w:rPr>
        <w:t xml:space="preserve">záměry HMP v souvislosti s brownfieldy </w:t>
      </w:r>
      <w:r w:rsidR="00D10458">
        <w:rPr>
          <w:i/>
        </w:rPr>
        <w:t xml:space="preserve">a navrhovanými změnami ÚP </w:t>
      </w:r>
      <w:r w:rsidR="007963F0">
        <w:rPr>
          <w:i/>
        </w:rPr>
        <w:t>na </w:t>
      </w:r>
      <w:r w:rsidR="00653B5E">
        <w:rPr>
          <w:i/>
        </w:rPr>
        <w:t xml:space="preserve">území HMP v návaznosti </w:t>
      </w:r>
      <w:r w:rsidR="00D10458">
        <w:rPr>
          <w:i/>
        </w:rPr>
        <w:t>na </w:t>
      </w:r>
      <w:r w:rsidR="00653B5E">
        <w:rPr>
          <w:i/>
        </w:rPr>
        <w:t>metodiku spoluúčasti investorů</w:t>
      </w:r>
      <w:r w:rsidR="00F700E8">
        <w:rPr>
          <w:i/>
        </w:rPr>
        <w:t>,</w:t>
      </w:r>
      <w:r w:rsidR="00653B5E">
        <w:rPr>
          <w:i/>
        </w:rPr>
        <w:t xml:space="preserve"> schválenou ZHMP 27.01.2022</w:t>
      </w:r>
      <w:r w:rsidR="00F700E8">
        <w:rPr>
          <w:i/>
        </w:rPr>
        <w:t>,</w:t>
      </w:r>
      <w:r w:rsidR="00653B5E">
        <w:rPr>
          <w:i/>
        </w:rPr>
        <w:t xml:space="preserve"> </w:t>
      </w:r>
      <w:r w:rsidR="007963F0">
        <w:rPr>
          <w:i/>
        </w:rPr>
        <w:t xml:space="preserve">a </w:t>
      </w:r>
      <w:r>
        <w:rPr>
          <w:i/>
        </w:rPr>
        <w:t>související kontribuce</w:t>
      </w:r>
      <w:r w:rsidR="00D10458">
        <w:rPr>
          <w:i/>
        </w:rPr>
        <w:t xml:space="preserve">. </w:t>
      </w:r>
    </w:p>
    <w:p w:rsidR="00D1383E" w:rsidRPr="004B646F" w:rsidRDefault="00AE254F" w:rsidP="00D10458">
      <w:pPr>
        <w:spacing w:before="120" w:after="120"/>
        <w:jc w:val="both"/>
        <w:rPr>
          <w:i/>
        </w:rPr>
      </w:pPr>
      <w:r>
        <w:rPr>
          <w:i/>
        </w:rPr>
        <w:t xml:space="preserve">Ing. </w:t>
      </w:r>
      <w:r w:rsidR="00897EE2">
        <w:rPr>
          <w:i/>
        </w:rPr>
        <w:t xml:space="preserve">Přemysl Chaloupka, koordinátor </w:t>
      </w:r>
      <w:r w:rsidR="00FB2678">
        <w:rPr>
          <w:i/>
        </w:rPr>
        <w:t xml:space="preserve">týmu </w:t>
      </w:r>
      <w:r w:rsidR="00897EE2">
        <w:rPr>
          <w:i/>
        </w:rPr>
        <w:t xml:space="preserve">projektu </w:t>
      </w:r>
      <w:r w:rsidR="00FB2678">
        <w:rPr>
          <w:i/>
        </w:rPr>
        <w:t xml:space="preserve">na území brownfieldu Avia investora </w:t>
      </w:r>
      <w:r w:rsidR="00897EE2">
        <w:rPr>
          <w:i/>
        </w:rPr>
        <w:t xml:space="preserve">Odien Real Estate </w:t>
      </w:r>
      <w:r w:rsidR="00FB2678">
        <w:rPr>
          <w:i/>
        </w:rPr>
        <w:t xml:space="preserve">a.s., </w:t>
      </w:r>
      <w:r w:rsidR="00897EE2">
        <w:rPr>
          <w:i/>
        </w:rPr>
        <w:t xml:space="preserve">představil </w:t>
      </w:r>
      <w:r w:rsidR="00FB2678">
        <w:rPr>
          <w:i/>
        </w:rPr>
        <w:t>své přítomné kolegy Ing. Jiřího Drozda, ředitele developmentu,</w:t>
      </w:r>
      <w:r w:rsidR="006C2D16">
        <w:rPr>
          <w:i/>
        </w:rPr>
        <w:t xml:space="preserve"> a </w:t>
      </w:r>
      <w:r w:rsidR="00FB2678">
        <w:rPr>
          <w:i/>
        </w:rPr>
        <w:t xml:space="preserve">Ing. Václava Malinu, experta na dopravní řešení, a prezentoval </w:t>
      </w:r>
      <w:r w:rsidR="00897EE2">
        <w:rPr>
          <w:i/>
        </w:rPr>
        <w:t xml:space="preserve">aktuální stav projektu </w:t>
      </w:r>
      <w:r w:rsidR="00FB2678">
        <w:rPr>
          <w:i/>
        </w:rPr>
        <w:t>plánovaného v </w:t>
      </w:r>
      <w:r w:rsidR="00897EE2">
        <w:rPr>
          <w:i/>
        </w:rPr>
        <w:t>brownfieldu Avia</w:t>
      </w:r>
      <w:r w:rsidR="006C2D16">
        <w:rPr>
          <w:i/>
        </w:rPr>
        <w:t>,</w:t>
      </w:r>
      <w:r w:rsidR="00D1383E">
        <w:rPr>
          <w:i/>
        </w:rPr>
        <w:t xml:space="preserve"> </w:t>
      </w:r>
      <w:r w:rsidR="00897EE2">
        <w:rPr>
          <w:i/>
        </w:rPr>
        <w:t xml:space="preserve">záměry investora </w:t>
      </w:r>
      <w:r w:rsidR="007963F0">
        <w:rPr>
          <w:i/>
        </w:rPr>
        <w:t xml:space="preserve">z hlediska </w:t>
      </w:r>
      <w:r w:rsidR="006C2D16">
        <w:rPr>
          <w:i/>
        </w:rPr>
        <w:t>občansk</w:t>
      </w:r>
      <w:r w:rsidR="007963F0">
        <w:rPr>
          <w:i/>
        </w:rPr>
        <w:t>é</w:t>
      </w:r>
      <w:r w:rsidR="006C2D16">
        <w:rPr>
          <w:i/>
        </w:rPr>
        <w:t xml:space="preserve"> vybavenost</w:t>
      </w:r>
      <w:r w:rsidR="007963F0">
        <w:rPr>
          <w:i/>
        </w:rPr>
        <w:t>i</w:t>
      </w:r>
      <w:r w:rsidR="006C2D16">
        <w:rPr>
          <w:i/>
        </w:rPr>
        <w:t xml:space="preserve"> </w:t>
      </w:r>
      <w:r w:rsidR="00FB2678">
        <w:rPr>
          <w:i/>
        </w:rPr>
        <w:t xml:space="preserve">v souvislosti </w:t>
      </w:r>
      <w:r w:rsidR="006C2D16">
        <w:rPr>
          <w:i/>
        </w:rPr>
        <w:t>s </w:t>
      </w:r>
      <w:r w:rsidR="00D1383E">
        <w:rPr>
          <w:i/>
        </w:rPr>
        <w:t>parametry navrhovaných změn ÚP</w:t>
      </w:r>
      <w:r w:rsidR="007963F0">
        <w:rPr>
          <w:i/>
        </w:rPr>
        <w:t>,</w:t>
      </w:r>
      <w:r w:rsidR="00D1383E">
        <w:rPr>
          <w:i/>
        </w:rPr>
        <w:t xml:space="preserve"> a související kontribuc</w:t>
      </w:r>
      <w:r w:rsidR="006C2D16">
        <w:rPr>
          <w:i/>
        </w:rPr>
        <w:t>e</w:t>
      </w:r>
      <w:r w:rsidR="00D1383E">
        <w:rPr>
          <w:i/>
        </w:rPr>
        <w:t xml:space="preserve">. </w:t>
      </w:r>
    </w:p>
    <w:p w:rsidR="004B646F" w:rsidRDefault="004B646F" w:rsidP="004B646F">
      <w:pPr>
        <w:rPr>
          <w:smallCaps/>
        </w:rPr>
      </w:pPr>
    </w:p>
    <w:p w:rsidR="004B646F" w:rsidRPr="007B4DDF" w:rsidRDefault="004B646F" w:rsidP="004B646F">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2</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4B646F" w:rsidRPr="007B4DDF" w:rsidRDefault="00246B99" w:rsidP="004B646F">
      <w:pPr>
        <w:pStyle w:val="Zkladntextodsazen3"/>
        <w:spacing w:before="120"/>
        <w:ind w:left="0"/>
        <w:jc w:val="both"/>
        <w:rPr>
          <w:bCs/>
          <w:i/>
          <w:sz w:val="24"/>
          <w:szCs w:val="24"/>
        </w:rPr>
      </w:pPr>
      <w:r>
        <w:rPr>
          <w:bCs/>
          <w:i/>
          <w:sz w:val="24"/>
          <w:szCs w:val="24"/>
        </w:rPr>
        <w:t>Předsedající s</w:t>
      </w:r>
      <w:r w:rsidR="00D46C25">
        <w:rPr>
          <w:bCs/>
          <w:i/>
          <w:sz w:val="24"/>
          <w:szCs w:val="24"/>
        </w:rPr>
        <w:t>tarosta</w:t>
      </w:r>
      <w:r w:rsidR="006C2D16">
        <w:rPr>
          <w:bCs/>
          <w:i/>
          <w:sz w:val="24"/>
          <w:szCs w:val="24"/>
        </w:rPr>
        <w:t xml:space="preserve"> </w:t>
      </w:r>
      <w:r w:rsidR="004B646F">
        <w:rPr>
          <w:bCs/>
          <w:i/>
          <w:sz w:val="24"/>
          <w:szCs w:val="24"/>
        </w:rPr>
        <w:t xml:space="preserve">Kučera </w:t>
      </w:r>
      <w:r>
        <w:rPr>
          <w:bCs/>
          <w:i/>
          <w:sz w:val="24"/>
          <w:szCs w:val="24"/>
        </w:rPr>
        <w:t xml:space="preserve">předložil </w:t>
      </w:r>
      <w:r w:rsidR="004B646F">
        <w:rPr>
          <w:bCs/>
          <w:i/>
          <w:sz w:val="24"/>
          <w:szCs w:val="24"/>
        </w:rPr>
        <w:t xml:space="preserve">návrh </w:t>
      </w:r>
      <w:r w:rsidR="0090425A">
        <w:rPr>
          <w:bCs/>
          <w:i/>
          <w:sz w:val="24"/>
          <w:szCs w:val="24"/>
        </w:rPr>
        <w:t xml:space="preserve">umožnit </w:t>
      </w:r>
      <w:r w:rsidR="004B646F">
        <w:rPr>
          <w:bCs/>
          <w:i/>
          <w:sz w:val="24"/>
          <w:szCs w:val="24"/>
        </w:rPr>
        <w:t xml:space="preserve">vystoupení Ing. </w:t>
      </w:r>
      <w:r w:rsidR="006C2D16">
        <w:rPr>
          <w:bCs/>
          <w:i/>
          <w:sz w:val="24"/>
          <w:szCs w:val="24"/>
        </w:rPr>
        <w:t>Václav</w:t>
      </w:r>
      <w:r w:rsidR="0090425A">
        <w:rPr>
          <w:bCs/>
          <w:i/>
          <w:sz w:val="24"/>
          <w:szCs w:val="24"/>
        </w:rPr>
        <w:t>u</w:t>
      </w:r>
      <w:r w:rsidR="006C2D16">
        <w:rPr>
          <w:bCs/>
          <w:i/>
          <w:sz w:val="24"/>
          <w:szCs w:val="24"/>
        </w:rPr>
        <w:t xml:space="preserve"> </w:t>
      </w:r>
      <w:r w:rsidR="004B646F">
        <w:rPr>
          <w:bCs/>
          <w:i/>
          <w:sz w:val="24"/>
          <w:szCs w:val="24"/>
        </w:rPr>
        <w:t>Malin</w:t>
      </w:r>
      <w:r w:rsidR="0090425A">
        <w:rPr>
          <w:bCs/>
          <w:i/>
          <w:sz w:val="24"/>
          <w:szCs w:val="24"/>
        </w:rPr>
        <w:t>ovi</w:t>
      </w:r>
      <w:r w:rsidR="006C2D16">
        <w:rPr>
          <w:bCs/>
          <w:i/>
          <w:sz w:val="24"/>
          <w:szCs w:val="24"/>
        </w:rPr>
        <w:t xml:space="preserve">, dopravního </w:t>
      </w:r>
      <w:r w:rsidR="006C2D16" w:rsidRPr="006C2D16">
        <w:rPr>
          <w:bCs/>
          <w:i/>
          <w:sz w:val="24"/>
          <w:szCs w:val="24"/>
        </w:rPr>
        <w:t xml:space="preserve">experta projektu investora </w:t>
      </w:r>
      <w:r w:rsidR="006C2D16" w:rsidRPr="006C2D16">
        <w:rPr>
          <w:i/>
          <w:sz w:val="24"/>
          <w:szCs w:val="24"/>
        </w:rPr>
        <w:t>Odien Real Estate a.s</w:t>
      </w:r>
      <w:r w:rsidR="004B646F" w:rsidRPr="006C2D16">
        <w:rPr>
          <w:bCs/>
          <w:i/>
          <w:sz w:val="24"/>
          <w:szCs w:val="24"/>
        </w:rPr>
        <w:t>.</w:t>
      </w:r>
    </w:p>
    <w:p w:rsidR="004B646F" w:rsidRPr="007B4DDF" w:rsidRDefault="004B646F" w:rsidP="004B646F">
      <w:pPr>
        <w:pStyle w:val="Zkladntextodsazen"/>
        <w:ind w:left="0"/>
        <w:rPr>
          <w:i/>
        </w:rPr>
      </w:pPr>
      <w:r w:rsidRPr="007B4DDF">
        <w:rPr>
          <w:b/>
          <w:bCs/>
          <w:i/>
        </w:rPr>
        <w:t>Hlasování:</w:t>
      </w:r>
      <w:r w:rsidR="00AE254F">
        <w:rPr>
          <w:i/>
        </w:rPr>
        <w:tab/>
        <w:t xml:space="preserve">pro   </w:t>
      </w:r>
      <w:r>
        <w:rPr>
          <w:i/>
        </w:rPr>
        <w:t>18</w:t>
      </w:r>
      <w:r w:rsidR="006C2D16">
        <w:rPr>
          <w:i/>
        </w:rPr>
        <w:tab/>
      </w:r>
      <w:r w:rsidR="00AE254F">
        <w:rPr>
          <w:i/>
        </w:rPr>
        <w:t xml:space="preserve">proti   </w:t>
      </w:r>
      <w:r>
        <w:rPr>
          <w:i/>
        </w:rPr>
        <w:t>0</w:t>
      </w:r>
      <w:r w:rsidRPr="007B4DDF">
        <w:rPr>
          <w:i/>
        </w:rPr>
        <w:tab/>
        <w:t xml:space="preserve">zdržel se   </w:t>
      </w:r>
      <w:r>
        <w:rPr>
          <w:i/>
        </w:rPr>
        <w:t>0</w:t>
      </w:r>
    </w:p>
    <w:p w:rsidR="004B646F" w:rsidRPr="007B4DDF" w:rsidRDefault="004B646F" w:rsidP="004B646F">
      <w:pPr>
        <w:pStyle w:val="Zkladntextodsazen"/>
        <w:ind w:left="0"/>
        <w:rPr>
          <w:b/>
          <w:i/>
        </w:rPr>
      </w:pPr>
      <w:r w:rsidRPr="007B4DDF">
        <w:rPr>
          <w:b/>
          <w:i/>
        </w:rPr>
        <w:t>Procedurální návrh byl přijat.</w:t>
      </w:r>
    </w:p>
    <w:p w:rsidR="004B646F" w:rsidRDefault="004B646F" w:rsidP="004B646F"/>
    <w:p w:rsidR="006C2D16" w:rsidRDefault="006C2D16" w:rsidP="006C2D16">
      <w:pPr>
        <w:spacing w:before="120" w:after="120"/>
        <w:jc w:val="both"/>
        <w:rPr>
          <w:i/>
        </w:rPr>
      </w:pPr>
      <w:r>
        <w:rPr>
          <w:i/>
        </w:rPr>
        <w:t>Ing. Václav Malina za investora Odien Real Estate a.s., představil navrhovaná dopravní řešení (MHD, automobilová doprava, cyklistická a pěší</w:t>
      </w:r>
      <w:r w:rsidR="0090425A">
        <w:rPr>
          <w:i/>
        </w:rPr>
        <w:t xml:space="preserve"> doprava</w:t>
      </w:r>
      <w:r>
        <w:rPr>
          <w:i/>
        </w:rPr>
        <w:t xml:space="preserve">) </w:t>
      </w:r>
      <w:r w:rsidR="0090425A">
        <w:rPr>
          <w:i/>
        </w:rPr>
        <w:t xml:space="preserve">v rámci </w:t>
      </w:r>
      <w:r>
        <w:rPr>
          <w:i/>
        </w:rPr>
        <w:t xml:space="preserve">projektu </w:t>
      </w:r>
      <w:r w:rsidR="0090425A">
        <w:rPr>
          <w:i/>
        </w:rPr>
        <w:t>v území</w:t>
      </w:r>
      <w:r w:rsidR="00297854">
        <w:rPr>
          <w:i/>
        </w:rPr>
        <w:t xml:space="preserve"> </w:t>
      </w:r>
      <w:r>
        <w:rPr>
          <w:i/>
        </w:rPr>
        <w:t xml:space="preserve">brownfieldu </w:t>
      </w:r>
      <w:r w:rsidR="0090425A">
        <w:rPr>
          <w:i/>
        </w:rPr>
        <w:t>Avia.</w:t>
      </w:r>
      <w:r>
        <w:rPr>
          <w:i/>
        </w:rPr>
        <w:t xml:space="preserve"> </w:t>
      </w:r>
    </w:p>
    <w:p w:rsidR="006C2D16" w:rsidRPr="004B646F" w:rsidRDefault="006C2D16" w:rsidP="006C2D16">
      <w:pPr>
        <w:spacing w:before="120" w:after="120"/>
        <w:jc w:val="both"/>
        <w:rPr>
          <w:i/>
        </w:rPr>
      </w:pPr>
    </w:p>
    <w:p w:rsidR="004B646F" w:rsidRPr="007B4DDF" w:rsidRDefault="004B646F" w:rsidP="004B646F">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3</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4B646F" w:rsidRPr="007B4DDF" w:rsidRDefault="00D46C25" w:rsidP="004B646F">
      <w:pPr>
        <w:pStyle w:val="Zkladntextodsazen3"/>
        <w:spacing w:before="120"/>
        <w:ind w:left="0"/>
        <w:jc w:val="both"/>
        <w:rPr>
          <w:bCs/>
          <w:i/>
          <w:sz w:val="24"/>
          <w:szCs w:val="24"/>
        </w:rPr>
      </w:pPr>
      <w:r>
        <w:rPr>
          <w:bCs/>
          <w:i/>
          <w:sz w:val="24"/>
          <w:szCs w:val="24"/>
        </w:rPr>
        <w:t>Místostarosta</w:t>
      </w:r>
      <w:r w:rsidR="004B646F">
        <w:rPr>
          <w:bCs/>
          <w:i/>
          <w:sz w:val="24"/>
          <w:szCs w:val="24"/>
        </w:rPr>
        <w:t xml:space="preserve"> Lněnička </w:t>
      </w:r>
      <w:r w:rsidR="0035491F">
        <w:rPr>
          <w:bCs/>
          <w:i/>
          <w:sz w:val="24"/>
          <w:szCs w:val="24"/>
        </w:rPr>
        <w:t>předložil</w:t>
      </w:r>
      <w:r w:rsidR="004B646F">
        <w:rPr>
          <w:bCs/>
          <w:i/>
          <w:sz w:val="24"/>
          <w:szCs w:val="24"/>
        </w:rPr>
        <w:t xml:space="preserve"> návrh </w:t>
      </w:r>
      <w:r w:rsidR="0090425A">
        <w:rPr>
          <w:bCs/>
          <w:i/>
          <w:sz w:val="24"/>
          <w:szCs w:val="24"/>
        </w:rPr>
        <w:t xml:space="preserve">umožnit </w:t>
      </w:r>
      <w:r w:rsidR="004B646F">
        <w:rPr>
          <w:bCs/>
          <w:i/>
          <w:sz w:val="24"/>
          <w:szCs w:val="24"/>
        </w:rPr>
        <w:t>neomezen</w:t>
      </w:r>
      <w:r w:rsidR="0090425A">
        <w:rPr>
          <w:bCs/>
          <w:i/>
          <w:sz w:val="24"/>
          <w:szCs w:val="24"/>
        </w:rPr>
        <w:t>ý</w:t>
      </w:r>
      <w:r w:rsidR="004B646F">
        <w:rPr>
          <w:bCs/>
          <w:i/>
          <w:sz w:val="24"/>
          <w:szCs w:val="24"/>
        </w:rPr>
        <w:t xml:space="preserve"> poč</w:t>
      </w:r>
      <w:r w:rsidR="0090425A">
        <w:rPr>
          <w:bCs/>
          <w:i/>
          <w:sz w:val="24"/>
          <w:szCs w:val="24"/>
        </w:rPr>
        <w:t>et</w:t>
      </w:r>
      <w:r w:rsidR="00E628D2">
        <w:rPr>
          <w:bCs/>
          <w:i/>
          <w:sz w:val="24"/>
          <w:szCs w:val="24"/>
        </w:rPr>
        <w:t xml:space="preserve"> příspěvků zastupitelů a </w:t>
      </w:r>
      <w:r w:rsidR="0090425A">
        <w:rPr>
          <w:bCs/>
          <w:i/>
          <w:sz w:val="24"/>
          <w:szCs w:val="24"/>
        </w:rPr>
        <w:t xml:space="preserve">prezentujících </w:t>
      </w:r>
      <w:r w:rsidR="004B646F">
        <w:rPr>
          <w:bCs/>
          <w:i/>
          <w:sz w:val="24"/>
          <w:szCs w:val="24"/>
        </w:rPr>
        <w:t>hostů k bodu č. 1</w:t>
      </w:r>
      <w:r w:rsidR="004B646F" w:rsidRPr="007B4DDF">
        <w:rPr>
          <w:bCs/>
          <w:i/>
          <w:sz w:val="24"/>
          <w:szCs w:val="24"/>
        </w:rPr>
        <w:t>.</w:t>
      </w:r>
    </w:p>
    <w:p w:rsidR="004B646F" w:rsidRPr="007B4DDF" w:rsidRDefault="004B646F" w:rsidP="004B646F">
      <w:pPr>
        <w:pStyle w:val="Zkladntextodsazen"/>
        <w:ind w:left="0"/>
        <w:rPr>
          <w:i/>
        </w:rPr>
      </w:pPr>
      <w:r w:rsidRPr="007B4DDF">
        <w:rPr>
          <w:b/>
          <w:bCs/>
          <w:i/>
        </w:rPr>
        <w:t>Hlasování:</w:t>
      </w:r>
      <w:r>
        <w:rPr>
          <w:i/>
        </w:rPr>
        <w:tab/>
        <w:t>pro   13</w:t>
      </w:r>
      <w:r>
        <w:rPr>
          <w:i/>
        </w:rPr>
        <w:tab/>
        <w:t xml:space="preserve">proti  </w:t>
      </w:r>
      <w:r w:rsidRPr="007B4DDF">
        <w:rPr>
          <w:i/>
        </w:rPr>
        <w:t xml:space="preserve"> </w:t>
      </w:r>
      <w:r>
        <w:rPr>
          <w:i/>
        </w:rPr>
        <w:t>0</w:t>
      </w:r>
      <w:r w:rsidRPr="007B4DDF">
        <w:rPr>
          <w:i/>
        </w:rPr>
        <w:tab/>
        <w:t xml:space="preserve">zdržel se  </w:t>
      </w:r>
      <w:r w:rsidR="00AE254F">
        <w:rPr>
          <w:i/>
        </w:rPr>
        <w:t>2</w:t>
      </w:r>
      <w:r w:rsidR="00AE254F">
        <w:rPr>
          <w:i/>
        </w:rPr>
        <w:tab/>
      </w:r>
      <w:r w:rsidR="00AE254F">
        <w:rPr>
          <w:i/>
        </w:rPr>
        <w:tab/>
        <w:t xml:space="preserve">nehlasoval </w:t>
      </w:r>
      <w:r>
        <w:rPr>
          <w:i/>
        </w:rPr>
        <w:t xml:space="preserve">  3</w:t>
      </w:r>
    </w:p>
    <w:p w:rsidR="004B646F" w:rsidRPr="007B4DDF" w:rsidRDefault="004B646F" w:rsidP="004B646F">
      <w:pPr>
        <w:pStyle w:val="Zkladntextodsazen"/>
        <w:ind w:left="0"/>
        <w:rPr>
          <w:b/>
          <w:i/>
        </w:rPr>
      </w:pPr>
      <w:r w:rsidRPr="007B4DDF">
        <w:rPr>
          <w:b/>
          <w:i/>
        </w:rPr>
        <w:t>Procedurální návrh byl přijat.</w:t>
      </w:r>
    </w:p>
    <w:p w:rsidR="004B646F" w:rsidRDefault="004B646F" w:rsidP="004B646F"/>
    <w:p w:rsidR="007F0F36" w:rsidRDefault="007F0F36">
      <w:pPr>
        <w:rPr>
          <w:b/>
          <w:bCs/>
          <w:i/>
          <w:u w:val="single"/>
        </w:rPr>
      </w:pPr>
      <w:r>
        <w:rPr>
          <w:b/>
          <w:bCs/>
          <w:i/>
          <w:u w:val="single"/>
        </w:rPr>
        <w:br w:type="page"/>
      </w:r>
    </w:p>
    <w:p w:rsidR="004B646F" w:rsidRPr="007B4DDF" w:rsidRDefault="004B646F" w:rsidP="004B646F">
      <w:pPr>
        <w:pStyle w:val="Zkladntextodsazen3"/>
        <w:spacing w:before="120"/>
        <w:ind w:left="0"/>
        <w:jc w:val="both"/>
        <w:rPr>
          <w:b/>
          <w:bCs/>
          <w:i/>
          <w:sz w:val="24"/>
          <w:szCs w:val="24"/>
          <w:u w:val="single"/>
        </w:rPr>
      </w:pPr>
      <w:r w:rsidRPr="007B4DDF">
        <w:rPr>
          <w:b/>
          <w:bCs/>
          <w:i/>
          <w:sz w:val="24"/>
          <w:szCs w:val="24"/>
          <w:u w:val="single"/>
        </w:rPr>
        <w:lastRenderedPageBreak/>
        <w:t xml:space="preserve">Procedurální návrh č. </w:t>
      </w:r>
      <w:r>
        <w:rPr>
          <w:b/>
          <w:bCs/>
          <w:i/>
          <w:sz w:val="24"/>
          <w:szCs w:val="24"/>
          <w:u w:val="single"/>
        </w:rPr>
        <w:t>4</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4B646F" w:rsidRPr="007B4DDF" w:rsidRDefault="004B646F" w:rsidP="004B646F">
      <w:pPr>
        <w:pStyle w:val="Zkladntextodsazen3"/>
        <w:spacing w:before="120"/>
        <w:ind w:left="0"/>
        <w:jc w:val="both"/>
        <w:rPr>
          <w:bCs/>
          <w:i/>
          <w:sz w:val="24"/>
          <w:szCs w:val="24"/>
        </w:rPr>
      </w:pPr>
      <w:r>
        <w:rPr>
          <w:bCs/>
          <w:i/>
          <w:sz w:val="24"/>
          <w:szCs w:val="24"/>
        </w:rPr>
        <w:t xml:space="preserve">Zastupitel Raška </w:t>
      </w:r>
      <w:r w:rsidR="0035491F">
        <w:rPr>
          <w:bCs/>
          <w:i/>
          <w:sz w:val="24"/>
          <w:szCs w:val="24"/>
        </w:rPr>
        <w:t>předložil</w:t>
      </w:r>
      <w:r>
        <w:rPr>
          <w:bCs/>
          <w:i/>
          <w:sz w:val="24"/>
          <w:szCs w:val="24"/>
        </w:rPr>
        <w:t xml:space="preserve"> návrh na ukončení rozpravy k bodu č. 1</w:t>
      </w:r>
    </w:p>
    <w:p w:rsidR="004B646F" w:rsidRPr="007B4DDF" w:rsidRDefault="004B646F" w:rsidP="004B646F">
      <w:pPr>
        <w:pStyle w:val="Zkladntextodsazen"/>
        <w:ind w:left="0"/>
        <w:rPr>
          <w:i/>
        </w:rPr>
      </w:pPr>
      <w:r w:rsidRPr="007B4DDF">
        <w:rPr>
          <w:b/>
          <w:bCs/>
          <w:i/>
        </w:rPr>
        <w:t>Hlasování:</w:t>
      </w:r>
      <w:r w:rsidR="00AE254F">
        <w:rPr>
          <w:i/>
        </w:rPr>
        <w:tab/>
        <w:t xml:space="preserve">pro  </w:t>
      </w:r>
      <w:r>
        <w:rPr>
          <w:i/>
        </w:rPr>
        <w:t>8</w:t>
      </w:r>
      <w:r w:rsidR="00AE254F">
        <w:rPr>
          <w:i/>
        </w:rPr>
        <w:tab/>
      </w:r>
      <w:r w:rsidR="00AE254F">
        <w:rPr>
          <w:i/>
        </w:rPr>
        <w:tab/>
        <w:t xml:space="preserve">proti   </w:t>
      </w:r>
      <w:r>
        <w:rPr>
          <w:i/>
        </w:rPr>
        <w:t>0</w:t>
      </w:r>
      <w:r w:rsidRPr="007B4DDF">
        <w:rPr>
          <w:i/>
        </w:rPr>
        <w:tab/>
        <w:t xml:space="preserve">zdržel se  </w:t>
      </w:r>
      <w:r>
        <w:rPr>
          <w:i/>
        </w:rPr>
        <w:t>8</w:t>
      </w:r>
      <w:r>
        <w:rPr>
          <w:i/>
        </w:rPr>
        <w:tab/>
      </w:r>
      <w:r w:rsidR="00AE254F">
        <w:rPr>
          <w:i/>
        </w:rPr>
        <w:tab/>
      </w:r>
      <w:r>
        <w:rPr>
          <w:i/>
        </w:rPr>
        <w:t xml:space="preserve">nehlasoval </w:t>
      </w:r>
      <w:r w:rsidR="00AE254F">
        <w:rPr>
          <w:i/>
        </w:rPr>
        <w:t xml:space="preserve"> </w:t>
      </w:r>
      <w:r>
        <w:rPr>
          <w:i/>
        </w:rPr>
        <w:t xml:space="preserve"> 2</w:t>
      </w:r>
    </w:p>
    <w:p w:rsidR="004B646F" w:rsidRDefault="004B646F" w:rsidP="004B646F">
      <w:pPr>
        <w:pStyle w:val="Zkladntextodsazen"/>
        <w:ind w:left="0"/>
        <w:rPr>
          <w:b/>
          <w:i/>
        </w:rPr>
      </w:pPr>
      <w:r w:rsidRPr="007B4DDF">
        <w:rPr>
          <w:b/>
          <w:i/>
        </w:rPr>
        <w:t xml:space="preserve">Procedurální návrh </w:t>
      </w:r>
      <w:r>
        <w:rPr>
          <w:b/>
          <w:i/>
        </w:rPr>
        <w:t>ne</w:t>
      </w:r>
      <w:r w:rsidRPr="007B4DDF">
        <w:rPr>
          <w:b/>
          <w:i/>
        </w:rPr>
        <w:t>byl přijat.</w:t>
      </w:r>
    </w:p>
    <w:p w:rsidR="004B646F" w:rsidRDefault="004B646F" w:rsidP="004B646F">
      <w:pPr>
        <w:pStyle w:val="Zkladntextodsazen"/>
        <w:spacing w:before="120"/>
        <w:ind w:firstLine="425"/>
        <w:rPr>
          <w:b/>
          <w:i/>
        </w:rPr>
      </w:pPr>
    </w:p>
    <w:p w:rsidR="004B646F" w:rsidRPr="007B4DDF" w:rsidRDefault="004B646F" w:rsidP="004B646F">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5</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4B646F" w:rsidRPr="007B4DDF" w:rsidRDefault="004B646F" w:rsidP="004B646F">
      <w:pPr>
        <w:pStyle w:val="Zkladntextodsazen3"/>
        <w:spacing w:before="120"/>
        <w:ind w:left="0"/>
        <w:jc w:val="both"/>
        <w:rPr>
          <w:bCs/>
          <w:i/>
          <w:sz w:val="24"/>
          <w:szCs w:val="24"/>
        </w:rPr>
      </w:pPr>
      <w:r>
        <w:rPr>
          <w:bCs/>
          <w:i/>
          <w:sz w:val="24"/>
          <w:szCs w:val="24"/>
        </w:rPr>
        <w:t xml:space="preserve">Zastupitel Horák </w:t>
      </w:r>
      <w:r w:rsidR="0035491F">
        <w:rPr>
          <w:bCs/>
          <w:i/>
          <w:sz w:val="24"/>
          <w:szCs w:val="24"/>
        </w:rPr>
        <w:t>předložil</w:t>
      </w:r>
      <w:r>
        <w:rPr>
          <w:bCs/>
          <w:i/>
          <w:sz w:val="24"/>
          <w:szCs w:val="24"/>
        </w:rPr>
        <w:t xml:space="preserve"> návrh na přerušení </w:t>
      </w:r>
      <w:r w:rsidR="00087369">
        <w:rPr>
          <w:bCs/>
          <w:i/>
          <w:sz w:val="24"/>
          <w:szCs w:val="24"/>
        </w:rPr>
        <w:t>diskuze</w:t>
      </w:r>
      <w:r>
        <w:rPr>
          <w:bCs/>
          <w:i/>
          <w:sz w:val="24"/>
          <w:szCs w:val="24"/>
        </w:rPr>
        <w:t xml:space="preserve"> k bodu č. 1 a její pokračování po projednání bodu č. 2.</w:t>
      </w:r>
    </w:p>
    <w:p w:rsidR="004B646F" w:rsidRPr="007B4DDF" w:rsidRDefault="004B646F" w:rsidP="004B646F">
      <w:pPr>
        <w:pStyle w:val="Zkladntextodsazen"/>
        <w:ind w:left="0"/>
        <w:rPr>
          <w:i/>
        </w:rPr>
      </w:pPr>
      <w:r w:rsidRPr="007B4DDF">
        <w:rPr>
          <w:b/>
          <w:bCs/>
          <w:i/>
        </w:rPr>
        <w:t>Hlasování:</w:t>
      </w:r>
      <w:r w:rsidRPr="007B4DDF">
        <w:rPr>
          <w:i/>
        </w:rPr>
        <w:tab/>
        <w:t xml:space="preserve">pro   </w:t>
      </w:r>
      <w:r>
        <w:rPr>
          <w:i/>
        </w:rPr>
        <w:t>3</w:t>
      </w:r>
      <w:r w:rsidRPr="007B4DDF">
        <w:rPr>
          <w:i/>
        </w:rPr>
        <w:tab/>
      </w:r>
      <w:r w:rsidRPr="007B4DDF">
        <w:rPr>
          <w:i/>
        </w:rPr>
        <w:tab/>
        <w:t xml:space="preserve">proti   </w:t>
      </w:r>
      <w:r>
        <w:rPr>
          <w:i/>
        </w:rPr>
        <w:t>5</w:t>
      </w:r>
      <w:r w:rsidRPr="007B4DDF">
        <w:rPr>
          <w:i/>
        </w:rPr>
        <w:tab/>
        <w:t xml:space="preserve">zdržel se  </w:t>
      </w:r>
      <w:r>
        <w:rPr>
          <w:i/>
        </w:rPr>
        <w:t>9</w:t>
      </w:r>
      <w:r>
        <w:rPr>
          <w:i/>
        </w:rPr>
        <w:tab/>
      </w:r>
      <w:r w:rsidR="00AE254F">
        <w:rPr>
          <w:i/>
        </w:rPr>
        <w:tab/>
        <w:t>nehlasoval</w:t>
      </w:r>
      <w:r>
        <w:rPr>
          <w:i/>
        </w:rPr>
        <w:t xml:space="preserve">  1</w:t>
      </w:r>
    </w:p>
    <w:p w:rsidR="004B646F" w:rsidRDefault="004B646F" w:rsidP="004B646F">
      <w:pPr>
        <w:pStyle w:val="Zkladntextodsazen"/>
        <w:ind w:left="0"/>
        <w:rPr>
          <w:b/>
          <w:i/>
        </w:rPr>
      </w:pPr>
      <w:r w:rsidRPr="007B4DDF">
        <w:rPr>
          <w:b/>
          <w:i/>
        </w:rPr>
        <w:t xml:space="preserve">Procedurální návrh </w:t>
      </w:r>
      <w:r>
        <w:rPr>
          <w:b/>
          <w:i/>
        </w:rPr>
        <w:t>ne</w:t>
      </w:r>
      <w:r w:rsidRPr="007B4DDF">
        <w:rPr>
          <w:b/>
          <w:i/>
        </w:rPr>
        <w:t>byl přijat.</w:t>
      </w:r>
    </w:p>
    <w:p w:rsidR="004B646F" w:rsidRPr="007B4DDF" w:rsidRDefault="004B646F" w:rsidP="004B646F">
      <w:pPr>
        <w:pStyle w:val="Zkladntextodsazen"/>
        <w:spacing w:before="120"/>
        <w:ind w:firstLine="425"/>
        <w:rPr>
          <w:b/>
          <w:i/>
        </w:rPr>
      </w:pPr>
    </w:p>
    <w:p w:rsidR="004B646F" w:rsidRPr="007B4DDF" w:rsidRDefault="004B646F" w:rsidP="004B646F">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6</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4B646F" w:rsidRPr="007B4DDF" w:rsidRDefault="00D46C25" w:rsidP="004B646F">
      <w:pPr>
        <w:pStyle w:val="Zkladntextodsazen3"/>
        <w:spacing w:before="120"/>
        <w:ind w:left="0"/>
        <w:jc w:val="both"/>
        <w:rPr>
          <w:bCs/>
          <w:i/>
          <w:sz w:val="24"/>
          <w:szCs w:val="24"/>
        </w:rPr>
      </w:pPr>
      <w:r>
        <w:rPr>
          <w:bCs/>
          <w:i/>
          <w:sz w:val="24"/>
          <w:szCs w:val="24"/>
        </w:rPr>
        <w:t>Místostarosta</w:t>
      </w:r>
      <w:r w:rsidR="004B646F">
        <w:rPr>
          <w:bCs/>
          <w:i/>
          <w:sz w:val="24"/>
          <w:szCs w:val="24"/>
        </w:rPr>
        <w:t xml:space="preserve"> Lněnička </w:t>
      </w:r>
      <w:r w:rsidR="0035491F">
        <w:rPr>
          <w:bCs/>
          <w:i/>
          <w:sz w:val="24"/>
          <w:szCs w:val="24"/>
        </w:rPr>
        <w:t>předložil</w:t>
      </w:r>
      <w:r w:rsidR="004B646F">
        <w:rPr>
          <w:bCs/>
          <w:i/>
          <w:sz w:val="24"/>
          <w:szCs w:val="24"/>
        </w:rPr>
        <w:t xml:space="preserve"> návrh </w:t>
      </w:r>
      <w:r w:rsidR="008C7B32">
        <w:rPr>
          <w:bCs/>
          <w:i/>
          <w:sz w:val="24"/>
          <w:szCs w:val="24"/>
        </w:rPr>
        <w:t>přerušit</w:t>
      </w:r>
      <w:r w:rsidR="004B646F">
        <w:rPr>
          <w:bCs/>
          <w:i/>
          <w:sz w:val="24"/>
          <w:szCs w:val="24"/>
        </w:rPr>
        <w:t xml:space="preserve"> projednávání bodu č. 1 a </w:t>
      </w:r>
      <w:r w:rsidR="008C7B32">
        <w:rPr>
          <w:bCs/>
          <w:i/>
          <w:sz w:val="24"/>
          <w:szCs w:val="24"/>
        </w:rPr>
        <w:t xml:space="preserve">znovu </w:t>
      </w:r>
      <w:r w:rsidR="004B646F">
        <w:rPr>
          <w:bCs/>
          <w:i/>
          <w:sz w:val="24"/>
          <w:szCs w:val="24"/>
        </w:rPr>
        <w:t>pokračov</w:t>
      </w:r>
      <w:r w:rsidR="008C7B32">
        <w:rPr>
          <w:bCs/>
          <w:i/>
          <w:sz w:val="24"/>
          <w:szCs w:val="24"/>
        </w:rPr>
        <w:t>at po </w:t>
      </w:r>
      <w:r w:rsidR="004B646F">
        <w:rPr>
          <w:bCs/>
          <w:i/>
          <w:sz w:val="24"/>
          <w:szCs w:val="24"/>
        </w:rPr>
        <w:t>projednání bodu č. 2</w:t>
      </w:r>
      <w:r w:rsidR="008C7B32">
        <w:rPr>
          <w:bCs/>
          <w:i/>
          <w:sz w:val="24"/>
          <w:szCs w:val="24"/>
        </w:rPr>
        <w:t xml:space="preserve"> programu</w:t>
      </w:r>
      <w:r w:rsidR="004B646F">
        <w:rPr>
          <w:bCs/>
          <w:i/>
          <w:sz w:val="24"/>
          <w:szCs w:val="24"/>
        </w:rPr>
        <w:t>.</w:t>
      </w:r>
    </w:p>
    <w:p w:rsidR="004B646F" w:rsidRDefault="004B646F" w:rsidP="004B646F">
      <w:pPr>
        <w:pStyle w:val="Zkladntextodsazen"/>
        <w:ind w:left="0"/>
        <w:rPr>
          <w:i/>
        </w:rPr>
      </w:pPr>
      <w:r w:rsidRPr="007B4DDF">
        <w:rPr>
          <w:b/>
          <w:bCs/>
          <w:i/>
        </w:rPr>
        <w:t>Hlasování:</w:t>
      </w:r>
      <w:r w:rsidRPr="007B4DDF">
        <w:rPr>
          <w:i/>
        </w:rPr>
        <w:tab/>
        <w:t xml:space="preserve">pro   </w:t>
      </w:r>
      <w:r>
        <w:rPr>
          <w:i/>
        </w:rPr>
        <w:t>16</w:t>
      </w:r>
      <w:r>
        <w:rPr>
          <w:i/>
        </w:rPr>
        <w:tab/>
      </w:r>
      <w:r w:rsidRPr="007B4DDF">
        <w:rPr>
          <w:i/>
        </w:rPr>
        <w:t xml:space="preserve">proti   </w:t>
      </w:r>
      <w:r>
        <w:rPr>
          <w:i/>
        </w:rPr>
        <w:t>0</w:t>
      </w:r>
      <w:r w:rsidRPr="007B4DDF">
        <w:rPr>
          <w:i/>
        </w:rPr>
        <w:tab/>
        <w:t xml:space="preserve">zdržel se  </w:t>
      </w:r>
      <w:r>
        <w:rPr>
          <w:i/>
        </w:rPr>
        <w:t>2</w:t>
      </w:r>
    </w:p>
    <w:p w:rsidR="004B646F" w:rsidRDefault="004B646F" w:rsidP="004B646F">
      <w:pPr>
        <w:pStyle w:val="Zkladntextodsazen"/>
        <w:ind w:left="0"/>
        <w:rPr>
          <w:b/>
          <w:i/>
        </w:rPr>
      </w:pPr>
      <w:r w:rsidRPr="007B4DDF">
        <w:rPr>
          <w:b/>
          <w:i/>
        </w:rPr>
        <w:t>Procedurální návrh byl přijat.</w:t>
      </w:r>
    </w:p>
    <w:p w:rsidR="004B646F" w:rsidRDefault="004B646F" w:rsidP="004B646F"/>
    <w:p w:rsidR="00676707" w:rsidRDefault="00676707" w:rsidP="00354374">
      <w:pPr>
        <w:spacing w:before="120" w:after="120"/>
        <w:jc w:val="both"/>
        <w:rPr>
          <w:i/>
        </w:rPr>
      </w:pPr>
    </w:p>
    <w:p w:rsidR="004B646F" w:rsidRPr="00354374" w:rsidRDefault="004B646F" w:rsidP="00354374">
      <w:pPr>
        <w:spacing w:before="120" w:after="120"/>
        <w:jc w:val="both"/>
        <w:rPr>
          <w:i/>
        </w:rPr>
      </w:pPr>
      <w:r w:rsidRPr="008C7B32">
        <w:rPr>
          <w:i/>
        </w:rPr>
        <w:t xml:space="preserve">Předsedající přerušil </w:t>
      </w:r>
      <w:r w:rsidR="00AE254F" w:rsidRPr="008C7B32">
        <w:rPr>
          <w:i/>
        </w:rPr>
        <w:t xml:space="preserve">projednávání bodu č. 1 </w:t>
      </w:r>
      <w:r w:rsidR="001F49B1" w:rsidRPr="008C7B32">
        <w:rPr>
          <w:i/>
        </w:rPr>
        <w:t>v 16.00 hodin; bylo zahájeno projednávání b</w:t>
      </w:r>
      <w:r w:rsidR="005F1705" w:rsidRPr="008C7B32">
        <w:rPr>
          <w:i/>
        </w:rPr>
        <w:t xml:space="preserve">odu č. 2 programu. </w:t>
      </w:r>
    </w:p>
    <w:p w:rsidR="00AE254F" w:rsidRDefault="00676707" w:rsidP="00354374">
      <w:pPr>
        <w:spacing w:before="120" w:after="120"/>
        <w:jc w:val="both"/>
        <w:rPr>
          <w:i/>
        </w:rPr>
      </w:pPr>
      <w:r>
        <w:rPr>
          <w:i/>
        </w:rPr>
        <w:t>___________________________________________________________________________</w:t>
      </w:r>
    </w:p>
    <w:p w:rsidR="00C73290" w:rsidRPr="006D3BBC" w:rsidRDefault="00C73290">
      <w:pPr>
        <w:rPr>
          <w:b/>
          <w:color w:val="000000"/>
          <w:szCs w:val="32"/>
        </w:rPr>
      </w:pPr>
      <w:r w:rsidRPr="006D3BBC">
        <w:br w:type="page"/>
      </w:r>
    </w:p>
    <w:p w:rsidR="00D07694" w:rsidRPr="00CD0617" w:rsidRDefault="00D07694" w:rsidP="00D07694">
      <w:pPr>
        <w:pStyle w:val="Nadpis2"/>
        <w:spacing w:before="120" w:after="120"/>
        <w:rPr>
          <w:smallCaps/>
          <w:u w:val="none"/>
        </w:rPr>
      </w:pPr>
      <w:r>
        <w:rPr>
          <w:smallCaps/>
          <w:u w:val="none"/>
        </w:rPr>
        <w:lastRenderedPageBreak/>
        <w:t>Zastupitel Mgr. Zbyněk Walter</w:t>
      </w:r>
      <w:r w:rsidRPr="00CD0617">
        <w:rPr>
          <w:smallCaps/>
          <w:u w:val="none"/>
        </w:rPr>
        <w:t xml:space="preserve"> </w:t>
      </w:r>
    </w:p>
    <w:p w:rsidR="00D07694" w:rsidRPr="00FF32C5" w:rsidRDefault="00D07694" w:rsidP="00D07694">
      <w:pPr>
        <w:spacing w:before="120" w:after="120"/>
        <w:rPr>
          <w:b/>
        </w:rPr>
      </w:pPr>
      <w:r w:rsidRPr="00FF32C5">
        <w:rPr>
          <w:b/>
        </w:rPr>
        <w:t xml:space="preserve">Bod č. </w:t>
      </w:r>
      <w:r w:rsidR="00E10AAA">
        <w:rPr>
          <w:b/>
        </w:rPr>
        <w:t>2</w:t>
      </w:r>
    </w:p>
    <w:p w:rsidR="00D07694" w:rsidRPr="00FF32C5" w:rsidRDefault="00D07694" w:rsidP="00D07694">
      <w:pPr>
        <w:widowControl w:val="0"/>
        <w:spacing w:before="120" w:after="120"/>
        <w:jc w:val="both"/>
        <w:rPr>
          <w:b/>
          <w:bCs/>
          <w:u w:val="single"/>
        </w:rPr>
      </w:pPr>
      <w:r w:rsidRPr="00FF32C5">
        <w:rPr>
          <w:b/>
          <w:bCs/>
          <w:u w:val="single"/>
        </w:rPr>
        <w:t xml:space="preserve">Petice </w:t>
      </w:r>
      <w:r>
        <w:rPr>
          <w:b/>
          <w:bCs/>
          <w:u w:val="single"/>
        </w:rPr>
        <w:t xml:space="preserve">„STOP </w:t>
      </w:r>
      <w:r w:rsidRPr="004F7B7C">
        <w:rPr>
          <w:b/>
          <w:u w:val="single"/>
        </w:rPr>
        <w:t>zahušťování výstavby v Letňanech na úkor veřejné zeleně a parkování</w:t>
      </w:r>
      <w:r>
        <w:rPr>
          <w:b/>
          <w:u w:val="single"/>
        </w:rPr>
        <w:t xml:space="preserve">“ </w:t>
      </w:r>
    </w:p>
    <w:p w:rsidR="00D07694" w:rsidRPr="00FF32C5" w:rsidRDefault="00D07694" w:rsidP="00D07694">
      <w:pPr>
        <w:widowControl w:val="0"/>
        <w:spacing w:before="120" w:after="120"/>
        <w:jc w:val="both"/>
      </w:pPr>
      <w:r w:rsidRPr="00FF32C5">
        <w:rPr>
          <w:b/>
          <w:bCs/>
        </w:rPr>
        <w:t>Předkládá:</w:t>
      </w:r>
      <w:r w:rsidRPr="00FF32C5">
        <w:t xml:space="preserve"> zastupitel Walter</w:t>
      </w:r>
      <w:r w:rsidR="002B74C3">
        <w:t xml:space="preserve"> (</w:t>
      </w:r>
      <w:r w:rsidR="002B74C3" w:rsidRPr="002B74C3">
        <w:rPr>
          <w:i/>
        </w:rPr>
        <w:t xml:space="preserve">v zastoupení předložil </w:t>
      </w:r>
      <w:r w:rsidR="000F5634">
        <w:rPr>
          <w:i/>
        </w:rPr>
        <w:t xml:space="preserve">zastupitel </w:t>
      </w:r>
      <w:r w:rsidR="009A69CB">
        <w:rPr>
          <w:i/>
        </w:rPr>
        <w:t xml:space="preserve">Ing. </w:t>
      </w:r>
      <w:r w:rsidR="000F5634">
        <w:rPr>
          <w:i/>
        </w:rPr>
        <w:t>Ondřej Miffek</w:t>
      </w:r>
      <w:r w:rsidR="002B74C3">
        <w:t>)</w:t>
      </w:r>
    </w:p>
    <w:p w:rsidR="00D07694" w:rsidRPr="00B86C59" w:rsidRDefault="00D07694" w:rsidP="00D07694">
      <w:pPr>
        <w:widowControl w:val="0"/>
        <w:tabs>
          <w:tab w:val="left" w:pos="6237"/>
        </w:tabs>
        <w:spacing w:before="120" w:after="120"/>
        <w:jc w:val="both"/>
      </w:pPr>
      <w:r w:rsidRPr="00FF32C5">
        <w:rPr>
          <w:b/>
          <w:bCs/>
        </w:rPr>
        <w:t xml:space="preserve">Odbor: </w:t>
      </w:r>
      <w:r w:rsidRPr="00FF32C5">
        <w:rPr>
          <w:bCs/>
        </w:rPr>
        <w:t>--</w:t>
      </w:r>
      <w:r w:rsidRPr="00FF32C5">
        <w:tab/>
      </w:r>
      <w:r w:rsidRPr="00FF32C5">
        <w:rPr>
          <w:b/>
          <w:bCs/>
        </w:rPr>
        <w:t xml:space="preserve">Zpracoval: </w:t>
      </w:r>
      <w:r w:rsidRPr="00B86C59">
        <w:rPr>
          <w:bCs/>
        </w:rPr>
        <w:t>Walter</w:t>
      </w:r>
    </w:p>
    <w:p w:rsidR="00D07694" w:rsidRPr="00FF32C5" w:rsidRDefault="00C70380" w:rsidP="00A45B5B">
      <w:pPr>
        <w:widowControl w:val="0"/>
        <w:spacing w:before="120" w:after="120"/>
        <w:jc w:val="both"/>
        <w:rPr>
          <w:b/>
        </w:rPr>
      </w:pPr>
      <w:r>
        <w:rPr>
          <w:b/>
        </w:rPr>
        <w:t>2</w:t>
      </w:r>
      <w:r w:rsidR="00D07694" w:rsidRPr="00FF32C5">
        <w:rPr>
          <w:b/>
        </w:rPr>
        <w:t>.1</w:t>
      </w:r>
      <w:r w:rsidR="00D07694" w:rsidRPr="00FF32C5">
        <w:rPr>
          <w:b/>
        </w:rPr>
        <w:tab/>
      </w:r>
      <w:r w:rsidR="00D26C7E">
        <w:rPr>
          <w:i/>
        </w:rPr>
        <w:t xml:space="preserve">Návrh usnesení: </w:t>
      </w:r>
    </w:p>
    <w:p w:rsidR="00D07694" w:rsidRDefault="00D07694" w:rsidP="0016701C">
      <w:pPr>
        <w:pStyle w:val="Odstavecseseznamem"/>
        <w:numPr>
          <w:ilvl w:val="0"/>
          <w:numId w:val="11"/>
        </w:numPr>
        <w:spacing w:before="120" w:after="120"/>
        <w:jc w:val="both"/>
        <w:rPr>
          <w:sz w:val="24"/>
        </w:rPr>
      </w:pPr>
      <w:r w:rsidRPr="008945C0">
        <w:rPr>
          <w:sz w:val="24"/>
        </w:rPr>
        <w:t xml:space="preserve">ZMČ bere na vědomí závěry </w:t>
      </w:r>
      <w:r w:rsidRPr="008945C0">
        <w:rPr>
          <w:bCs/>
          <w:sz w:val="24"/>
        </w:rPr>
        <w:t xml:space="preserve">Kontrolního výboru ZMČ, Výboru ZMČ pro územní rozvoj a plánování, Výboru ZMČ pro dopravu a životní prostředí a </w:t>
      </w:r>
      <w:r w:rsidR="00C74967">
        <w:rPr>
          <w:bCs/>
          <w:sz w:val="24"/>
        </w:rPr>
        <w:t>Komise pro</w:t>
      </w:r>
      <w:r w:rsidR="00C74967">
        <w:rPr>
          <w:bCs/>
          <w:sz w:val="24"/>
          <w:lang w:val="cs-CZ"/>
        </w:rPr>
        <w:t> </w:t>
      </w:r>
      <w:r w:rsidRPr="00097CAC">
        <w:rPr>
          <w:bCs/>
          <w:sz w:val="24"/>
        </w:rPr>
        <w:t>aviácké sídliště</w:t>
      </w:r>
      <w:r w:rsidRPr="008945C0">
        <w:rPr>
          <w:bCs/>
          <w:sz w:val="24"/>
        </w:rPr>
        <w:t xml:space="preserve"> z </w:t>
      </w:r>
      <w:r w:rsidRPr="008945C0">
        <w:rPr>
          <w:sz w:val="24"/>
        </w:rPr>
        <w:t xml:space="preserve">projednání petice </w:t>
      </w:r>
      <w:r w:rsidRPr="008945C0">
        <w:rPr>
          <w:bCs/>
          <w:sz w:val="24"/>
        </w:rPr>
        <w:t xml:space="preserve">„STOP zahušťování výstavby v Letňanech na úkor veřejné zeleně a parkování </w:t>
      </w:r>
      <w:r w:rsidRPr="008945C0">
        <w:rPr>
          <w:snapToGrid w:val="0"/>
          <w:sz w:val="24"/>
        </w:rPr>
        <w:t>na pozemcích parkoviště v ulici Jančova (parc. č. 757/68, 757/69, 757/70, vše v k. ú. Letňany)“</w:t>
      </w:r>
      <w:r w:rsidRPr="008945C0">
        <w:rPr>
          <w:bCs/>
          <w:sz w:val="24"/>
        </w:rPr>
        <w:t xml:space="preserve">, doručené na ÚMČ dne 08.02.2022, vedenou pod čj. </w:t>
      </w:r>
      <w:r w:rsidRPr="008945C0">
        <w:rPr>
          <w:sz w:val="24"/>
        </w:rPr>
        <w:t>MC18 10405/2022 OKT.</w:t>
      </w:r>
    </w:p>
    <w:p w:rsidR="00D07694" w:rsidRPr="00E04BE4" w:rsidRDefault="00D07694" w:rsidP="0016701C">
      <w:pPr>
        <w:pStyle w:val="Odstavecseseznamem"/>
        <w:numPr>
          <w:ilvl w:val="0"/>
          <w:numId w:val="11"/>
        </w:numPr>
        <w:spacing w:before="120" w:after="120"/>
        <w:jc w:val="both"/>
        <w:rPr>
          <w:sz w:val="24"/>
        </w:rPr>
      </w:pPr>
      <w:r>
        <w:rPr>
          <w:sz w:val="24"/>
          <w:lang w:val="cs-CZ"/>
        </w:rPr>
        <w:t xml:space="preserve">ZMČ bere na vědomí usnesení ZHMP č. 35/1 ze dne 24.03.2022 k „Petici STOP zahušťování výstavby v Letňanech na úkor veřejné zeleně a parkování“. </w:t>
      </w:r>
    </w:p>
    <w:p w:rsidR="00D07694" w:rsidRPr="00E04BE4" w:rsidRDefault="00D07694" w:rsidP="0016701C">
      <w:pPr>
        <w:pStyle w:val="Odstavecseseznamem"/>
        <w:numPr>
          <w:ilvl w:val="0"/>
          <w:numId w:val="11"/>
        </w:numPr>
        <w:spacing w:before="120" w:after="120"/>
        <w:jc w:val="both"/>
        <w:rPr>
          <w:sz w:val="24"/>
        </w:rPr>
      </w:pPr>
      <w:r w:rsidRPr="0060139C">
        <w:rPr>
          <w:sz w:val="24"/>
          <w:lang w:val="cs-CZ"/>
        </w:rPr>
        <w:t xml:space="preserve">ZMČ podporuje záměr ZHMP/RHMP jednat s </w:t>
      </w:r>
      <w:r w:rsidRPr="0060139C">
        <w:rPr>
          <w:sz w:val="24"/>
        </w:rPr>
        <w:t>investorem CPI Byty a.s.</w:t>
      </w:r>
      <w:r w:rsidR="004F7078">
        <w:rPr>
          <w:sz w:val="24"/>
          <w:lang w:val="cs-CZ"/>
        </w:rPr>
        <w:t xml:space="preserve"> resp</w:t>
      </w:r>
      <w:r w:rsidR="00402810">
        <w:rPr>
          <w:sz w:val="24"/>
          <w:lang w:val="cs-CZ"/>
        </w:rPr>
        <w:t>ektive</w:t>
      </w:r>
      <w:r w:rsidR="004F7078">
        <w:rPr>
          <w:sz w:val="24"/>
          <w:lang w:val="cs-CZ"/>
        </w:rPr>
        <w:t xml:space="preserve"> Czech Property Investments, a.s.</w:t>
      </w:r>
      <w:r w:rsidRPr="0060139C">
        <w:rPr>
          <w:sz w:val="24"/>
        </w:rPr>
        <w:t xml:space="preserve"> (včetně jejich dceřiných společností)</w:t>
      </w:r>
      <w:r w:rsidRPr="0060139C">
        <w:rPr>
          <w:sz w:val="24"/>
          <w:lang w:val="cs-CZ"/>
        </w:rPr>
        <w:t xml:space="preserve"> o možném výkupu či směně dotčených pozemků v k.ú. Letňany.</w:t>
      </w:r>
    </w:p>
    <w:p w:rsidR="00D07694" w:rsidRPr="00E04BE4" w:rsidRDefault="00D07694" w:rsidP="0016701C">
      <w:pPr>
        <w:pStyle w:val="Odstavecseseznamem"/>
        <w:numPr>
          <w:ilvl w:val="0"/>
          <w:numId w:val="11"/>
        </w:numPr>
        <w:spacing w:before="120" w:after="120"/>
        <w:jc w:val="both"/>
        <w:rPr>
          <w:sz w:val="24"/>
        </w:rPr>
      </w:pPr>
      <w:r w:rsidRPr="00C47915">
        <w:rPr>
          <w:sz w:val="24"/>
          <w:lang w:val="cs-CZ"/>
        </w:rPr>
        <w:t xml:space="preserve">ZMČ žádá RHMP zadat zpracování územní studie na stabilizaci zástavby Letňan vymezených komunikacemi Tupolevova, Beranových a Veselská. </w:t>
      </w:r>
    </w:p>
    <w:p w:rsidR="00D07694" w:rsidRPr="00E04BE4" w:rsidRDefault="00D07694" w:rsidP="0016701C">
      <w:pPr>
        <w:pStyle w:val="Odstavecseseznamem"/>
        <w:numPr>
          <w:ilvl w:val="0"/>
          <w:numId w:val="11"/>
        </w:numPr>
        <w:spacing w:before="120" w:after="120"/>
        <w:jc w:val="both"/>
        <w:rPr>
          <w:sz w:val="24"/>
        </w:rPr>
      </w:pPr>
      <w:r w:rsidRPr="00C47915">
        <w:rPr>
          <w:sz w:val="24"/>
          <w:lang w:val="cs-CZ"/>
        </w:rPr>
        <w:t xml:space="preserve">ZMČ ukládá RMČ nečinit </w:t>
      </w:r>
      <w:r w:rsidRPr="00C47915">
        <w:rPr>
          <w:sz w:val="24"/>
        </w:rPr>
        <w:t xml:space="preserve">žádné samosprávné úkony týkající se vydávání souhlasných stanovisek vztahujících se k žádostem investora pro územní a stavební řízení </w:t>
      </w:r>
      <w:r w:rsidRPr="00C47915">
        <w:rPr>
          <w:sz w:val="24"/>
          <w:lang w:val="cs-CZ"/>
        </w:rPr>
        <w:t>na</w:t>
      </w:r>
      <w:r w:rsidRPr="00C47915">
        <w:rPr>
          <w:sz w:val="24"/>
        </w:rPr>
        <w:t xml:space="preserve"> území Letňan do doby výsledků jednání mezi investorem </w:t>
      </w:r>
      <w:r w:rsidR="004F7078" w:rsidRPr="0060139C">
        <w:rPr>
          <w:sz w:val="24"/>
        </w:rPr>
        <w:t>CPI Byty a.s.</w:t>
      </w:r>
      <w:r w:rsidR="004F7078">
        <w:rPr>
          <w:sz w:val="24"/>
          <w:lang w:val="cs-CZ"/>
        </w:rPr>
        <w:t xml:space="preserve"> resp</w:t>
      </w:r>
      <w:r w:rsidR="00402810">
        <w:rPr>
          <w:sz w:val="24"/>
          <w:lang w:val="cs-CZ"/>
        </w:rPr>
        <w:t>ektive</w:t>
      </w:r>
      <w:r w:rsidR="004F7078">
        <w:rPr>
          <w:sz w:val="24"/>
          <w:lang w:val="cs-CZ"/>
        </w:rPr>
        <w:t xml:space="preserve"> Czech Property Investments, a.s.</w:t>
      </w:r>
      <w:r w:rsidR="004F7078" w:rsidRPr="00C47915">
        <w:rPr>
          <w:sz w:val="24"/>
        </w:rPr>
        <w:t xml:space="preserve"> </w:t>
      </w:r>
      <w:r w:rsidRPr="00C47915">
        <w:rPr>
          <w:sz w:val="24"/>
        </w:rPr>
        <w:t>(včetně jejich dceřiných společností)</w:t>
      </w:r>
      <w:r w:rsidRPr="00C47915">
        <w:rPr>
          <w:sz w:val="24"/>
          <w:lang w:val="cs-CZ"/>
        </w:rPr>
        <w:t xml:space="preserve"> a </w:t>
      </w:r>
      <w:r w:rsidRPr="00C47915">
        <w:rPr>
          <w:sz w:val="24"/>
        </w:rPr>
        <w:t>RHMP</w:t>
      </w:r>
      <w:r w:rsidRPr="00C47915">
        <w:rPr>
          <w:sz w:val="24"/>
          <w:lang w:val="cs-CZ"/>
        </w:rPr>
        <w:t xml:space="preserve">. </w:t>
      </w:r>
    </w:p>
    <w:p w:rsidR="00D07694" w:rsidRPr="00E04BE4" w:rsidRDefault="00D07694" w:rsidP="0016701C">
      <w:pPr>
        <w:pStyle w:val="Odstavecseseznamem"/>
        <w:numPr>
          <w:ilvl w:val="0"/>
          <w:numId w:val="11"/>
        </w:numPr>
        <w:spacing w:before="120" w:after="120"/>
        <w:jc w:val="both"/>
        <w:rPr>
          <w:sz w:val="24"/>
        </w:rPr>
      </w:pPr>
      <w:r w:rsidRPr="00C47915">
        <w:rPr>
          <w:bCs/>
          <w:sz w:val="24"/>
          <w:lang w:val="cs-CZ"/>
        </w:rPr>
        <w:t>ZMČ ukládá Kontrolnímu výboru ZMČ informovat petiční výbor o výsledku projednání petice.</w:t>
      </w:r>
    </w:p>
    <w:p w:rsidR="00D07694" w:rsidRPr="00E04BE4" w:rsidRDefault="00D07694" w:rsidP="0016701C">
      <w:pPr>
        <w:pStyle w:val="Odstavecseseznamem"/>
        <w:numPr>
          <w:ilvl w:val="0"/>
          <w:numId w:val="11"/>
        </w:numPr>
        <w:spacing w:before="120" w:after="120"/>
        <w:jc w:val="both"/>
        <w:rPr>
          <w:sz w:val="24"/>
        </w:rPr>
      </w:pPr>
      <w:r>
        <w:rPr>
          <w:bCs/>
          <w:sz w:val="24"/>
          <w:lang w:val="cs-CZ"/>
        </w:rPr>
        <w:t xml:space="preserve">ZMČ ukládá starostovi informovat RHMP ve smyslu přijatého usnesení. </w:t>
      </w:r>
    </w:p>
    <w:p w:rsidR="00D07694" w:rsidRPr="00FF32C5" w:rsidRDefault="00C70380" w:rsidP="00D07694">
      <w:pPr>
        <w:widowControl w:val="0"/>
        <w:spacing w:before="120" w:after="120"/>
        <w:jc w:val="both"/>
        <w:rPr>
          <w:b/>
          <w:bCs/>
        </w:rPr>
      </w:pPr>
      <w:r>
        <w:rPr>
          <w:b/>
          <w:bCs/>
        </w:rPr>
        <w:t>2</w:t>
      </w:r>
      <w:r w:rsidR="00D07694" w:rsidRPr="00FF32C5">
        <w:rPr>
          <w:b/>
          <w:bCs/>
        </w:rPr>
        <w:t>.2</w:t>
      </w:r>
      <w:r w:rsidR="00D07694" w:rsidRPr="00FF32C5">
        <w:rPr>
          <w:b/>
          <w:bCs/>
        </w:rPr>
        <w:tab/>
        <w:t>Důvodová zpráva:</w:t>
      </w:r>
    </w:p>
    <w:p w:rsidR="00D07694" w:rsidRPr="00FF32C5" w:rsidRDefault="00D07694" w:rsidP="00D07694">
      <w:pPr>
        <w:widowControl w:val="0"/>
        <w:spacing w:before="120" w:after="120"/>
        <w:jc w:val="both"/>
      </w:pPr>
      <w:r w:rsidRPr="00FF32C5">
        <w:rPr>
          <w:bCs/>
        </w:rPr>
        <w:tab/>
      </w:r>
      <w:r w:rsidR="00C70380">
        <w:t>2</w:t>
      </w:r>
      <w:r w:rsidRPr="00FF32C5">
        <w:t>.2.1</w:t>
      </w:r>
      <w:r w:rsidRPr="00FF32C5">
        <w:tab/>
        <w:t>Legislativní podklady:</w:t>
      </w:r>
    </w:p>
    <w:p w:rsidR="00D07694" w:rsidRPr="00FF32C5" w:rsidRDefault="00D07694" w:rsidP="00D07694">
      <w:pPr>
        <w:pStyle w:val="Zkladntextodsazen"/>
        <w:tabs>
          <w:tab w:val="num" w:pos="1800"/>
        </w:tabs>
        <w:ind w:left="1440"/>
      </w:pPr>
      <w:r w:rsidRPr="00FF32C5">
        <w:t xml:space="preserve">zákon č. 131/2000 Sb., o hlavním městě Praze  </w:t>
      </w:r>
    </w:p>
    <w:p w:rsidR="00D07694" w:rsidRPr="00FF32C5" w:rsidRDefault="00C70380" w:rsidP="00945D45">
      <w:pPr>
        <w:pStyle w:val="Zkladntextodsazen"/>
        <w:spacing w:before="120" w:after="120"/>
        <w:ind w:left="1440" w:hanging="697"/>
      </w:pPr>
      <w:r>
        <w:t>2</w:t>
      </w:r>
      <w:r w:rsidR="00D07694" w:rsidRPr="00FF32C5">
        <w:t>.2.2</w:t>
      </w:r>
      <w:r w:rsidR="00D07694" w:rsidRPr="00FF32C5">
        <w:tab/>
        <w:t>Důvodová zpráva:</w:t>
      </w:r>
    </w:p>
    <w:p w:rsidR="00D07694" w:rsidRPr="00FF32C5" w:rsidRDefault="00D07694" w:rsidP="00945D45">
      <w:pPr>
        <w:ind w:left="1418"/>
        <w:jc w:val="both"/>
      </w:pPr>
      <w:r w:rsidRPr="00FF32C5">
        <w:t xml:space="preserve">Dne </w:t>
      </w:r>
      <w:r>
        <w:t xml:space="preserve">08.02.2022 </w:t>
      </w:r>
      <w:r w:rsidRPr="00FF32C5">
        <w:t xml:space="preserve">byla ÚMČ </w:t>
      </w:r>
      <w:r>
        <w:t>prostřednictvím datové zprávy</w:t>
      </w:r>
      <w:r w:rsidRPr="00FF32C5">
        <w:t xml:space="preserve"> doručena petice „</w:t>
      </w:r>
      <w:r>
        <w:t>STOP zahušťování výstavby v Letňane</w:t>
      </w:r>
      <w:r w:rsidR="004F7078">
        <w:t>ch na úkor veřejné zeleně a par</w:t>
      </w:r>
      <w:r>
        <w:t xml:space="preserve">kování </w:t>
      </w:r>
      <w:r>
        <w:rPr>
          <w:snapToGrid w:val="0"/>
        </w:rPr>
        <w:t>na pozemcích parkoviště v ulici Jančova (parc. č. 757/68, 757/69, 757/70, vše v k. ú. Letňany)“</w:t>
      </w:r>
      <w:r w:rsidRPr="00FF32C5">
        <w:t xml:space="preserve"> určená Zastupitelstvu MČ Praha 18 a Zastupitelstvu hl. m. Prahy.</w:t>
      </w:r>
    </w:p>
    <w:p w:rsidR="00D07694" w:rsidRPr="002A6324" w:rsidRDefault="00D07694" w:rsidP="00945D45">
      <w:pPr>
        <w:pStyle w:val="Zkladntextodsazen"/>
        <w:ind w:left="1418"/>
      </w:pPr>
      <w:r w:rsidRPr="00FF32C5">
        <w:t>RMČ usnesením č.</w:t>
      </w:r>
      <w:r>
        <w:t xml:space="preserve"> 067/05/22 </w:t>
      </w:r>
      <w:r w:rsidRPr="00FF32C5">
        <w:t xml:space="preserve">ze dne </w:t>
      </w:r>
      <w:r>
        <w:t>14.02.2022</w:t>
      </w:r>
      <w:r w:rsidRPr="00FF32C5">
        <w:t xml:space="preserve"> </w:t>
      </w:r>
      <w:r w:rsidRPr="002A6324">
        <w:rPr>
          <w:snapToGrid w:val="0"/>
        </w:rPr>
        <w:t>vzala petici na vědomí a postoupila petici k projednání Komisi RMČ pro aviácké sídliště, Kontrolnímu výboru ZMČ, Výboru ZMČ pro územní rozvoj a plánování a Výboru ZMČ pro dopravu a životní prostředí a její následné projednání ZMČ.</w:t>
      </w:r>
    </w:p>
    <w:p w:rsidR="00D07694" w:rsidRDefault="00D07694" w:rsidP="00945D45">
      <w:pPr>
        <w:pStyle w:val="Zkladntextodsazen"/>
        <w:ind w:left="1418"/>
      </w:pPr>
      <w:r w:rsidRPr="00FF32C5">
        <w:t xml:space="preserve">Uvedené výbory </w:t>
      </w:r>
      <w:r>
        <w:t xml:space="preserve">a komise </w:t>
      </w:r>
      <w:r w:rsidRPr="00FF32C5">
        <w:t>petici projednaly na svých zasedáních, zápisy jsou přílohou předkladu.</w:t>
      </w:r>
    </w:p>
    <w:p w:rsidR="00D07694" w:rsidRPr="00FF32C5" w:rsidRDefault="00D07694" w:rsidP="00945D45">
      <w:pPr>
        <w:pStyle w:val="Zkladntextodsazen"/>
        <w:ind w:left="1418"/>
      </w:pPr>
      <w:r>
        <w:t>ZHMP projednalo petici dne 24.03.2022.</w:t>
      </w:r>
    </w:p>
    <w:p w:rsidR="00D07694" w:rsidRDefault="00C70380" w:rsidP="00945D45">
      <w:pPr>
        <w:pStyle w:val="Zkladntextodsazen"/>
        <w:spacing w:before="120" w:after="120"/>
        <w:ind w:left="1440" w:hanging="697"/>
      </w:pPr>
      <w:r>
        <w:t>2</w:t>
      </w:r>
      <w:r w:rsidR="00D07694" w:rsidRPr="00FF32C5">
        <w:t>.2.3</w:t>
      </w:r>
      <w:r w:rsidR="00D07694" w:rsidRPr="00FF32C5">
        <w:tab/>
      </w:r>
      <w:r w:rsidR="00794864">
        <w:t>Další p</w:t>
      </w:r>
      <w:r w:rsidR="00D07694" w:rsidRPr="00FF32C5">
        <w:t>řílohy</w:t>
      </w:r>
      <w:r w:rsidR="00794864">
        <w:t xml:space="preserve"> nebo odkazy:</w:t>
      </w:r>
    </w:p>
    <w:p w:rsidR="00D07694" w:rsidRDefault="00D07694" w:rsidP="00D07694">
      <w:pPr>
        <w:pStyle w:val="Zkladntextodsazen"/>
        <w:ind w:left="1440" w:hanging="697"/>
      </w:pPr>
      <w:r>
        <w:tab/>
      </w:r>
      <w:r w:rsidR="00794864">
        <w:t xml:space="preserve">příloha č. 1 – </w:t>
      </w:r>
      <w:r>
        <w:t>petice</w:t>
      </w:r>
      <w:r w:rsidR="00860F93">
        <w:t xml:space="preserve"> </w:t>
      </w:r>
    </w:p>
    <w:p w:rsidR="00D07694" w:rsidRDefault="00D07694" w:rsidP="00D07694">
      <w:pPr>
        <w:pStyle w:val="Zkladntextodsazen"/>
        <w:ind w:left="1440" w:hanging="697"/>
      </w:pPr>
      <w:r>
        <w:tab/>
      </w:r>
      <w:r w:rsidR="00794864">
        <w:t xml:space="preserve">příloha č. 2 – </w:t>
      </w:r>
      <w:r>
        <w:t xml:space="preserve">zápisy z výborů </w:t>
      </w:r>
    </w:p>
    <w:p w:rsidR="00D07694" w:rsidRPr="00FF32C5" w:rsidRDefault="00794864" w:rsidP="00D07694">
      <w:pPr>
        <w:pStyle w:val="Zkladntextodsazen"/>
        <w:ind w:left="1440" w:hanging="24"/>
      </w:pPr>
      <w:r>
        <w:t xml:space="preserve">příloha č. 3 – </w:t>
      </w:r>
      <w:r w:rsidR="00D07694">
        <w:t>usnesení ZHMP</w:t>
      </w:r>
      <w:r w:rsidR="00860F93">
        <w:t xml:space="preserve"> </w:t>
      </w:r>
    </w:p>
    <w:p w:rsidR="00A84046" w:rsidRPr="00FF32C5" w:rsidRDefault="00A84046" w:rsidP="00A84046">
      <w:pPr>
        <w:pStyle w:val="Zkladntextodsazen"/>
        <w:spacing w:before="120"/>
        <w:ind w:left="0"/>
      </w:pPr>
      <w:r>
        <w:rPr>
          <w:b/>
          <w:bCs/>
        </w:rPr>
        <w:t>2</w:t>
      </w:r>
      <w:r w:rsidRPr="00FF32C5">
        <w:rPr>
          <w:b/>
          <w:bCs/>
        </w:rPr>
        <w:t>.3</w:t>
      </w:r>
      <w:r w:rsidRPr="00FF32C5">
        <w:rPr>
          <w:b/>
          <w:bCs/>
        </w:rPr>
        <w:tab/>
        <w:t xml:space="preserve">Termín realizace přijatého usnesení: </w:t>
      </w:r>
      <w:r w:rsidRPr="00FF32C5">
        <w:rPr>
          <w:bCs/>
        </w:rPr>
        <w:t>ihned</w:t>
      </w:r>
    </w:p>
    <w:p w:rsidR="00A84046" w:rsidRDefault="00A84046" w:rsidP="00A84046">
      <w:pPr>
        <w:pStyle w:val="Zkladntextodsazen"/>
        <w:spacing w:before="120"/>
        <w:ind w:left="0"/>
      </w:pPr>
      <w:r>
        <w:rPr>
          <w:b/>
          <w:bCs/>
        </w:rPr>
        <w:t>2</w:t>
      </w:r>
      <w:r w:rsidRPr="00FF32C5">
        <w:rPr>
          <w:b/>
          <w:bCs/>
        </w:rPr>
        <w:t>.4</w:t>
      </w:r>
      <w:r w:rsidRPr="00FF32C5">
        <w:rPr>
          <w:b/>
          <w:bCs/>
        </w:rPr>
        <w:tab/>
        <w:t xml:space="preserve">Zodpovídá: </w:t>
      </w:r>
      <w:r w:rsidRPr="00FF32C5">
        <w:tab/>
      </w:r>
      <w:r>
        <w:t>starosta (RMČ, KV)</w:t>
      </w:r>
    </w:p>
    <w:p w:rsidR="00A84046" w:rsidRPr="00FF32C5" w:rsidRDefault="00A84046" w:rsidP="00A84046">
      <w:pPr>
        <w:pStyle w:val="Zkladntextodsazen"/>
        <w:spacing w:before="120"/>
        <w:ind w:left="0"/>
        <w:rPr>
          <w:b/>
          <w:bCs/>
        </w:rPr>
      </w:pPr>
    </w:p>
    <w:p w:rsidR="00445501" w:rsidRPr="007B4DDF" w:rsidRDefault="00445501" w:rsidP="00445501">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1</w:t>
      </w:r>
      <w:r w:rsidRPr="007B4DDF">
        <w:rPr>
          <w:b/>
          <w:bCs/>
          <w:i/>
          <w:sz w:val="24"/>
          <w:szCs w:val="24"/>
          <w:u w:val="single"/>
        </w:rPr>
        <w:t xml:space="preserve"> k bodu č. </w:t>
      </w:r>
      <w:r>
        <w:rPr>
          <w:b/>
          <w:bCs/>
          <w:i/>
          <w:sz w:val="24"/>
          <w:szCs w:val="24"/>
          <w:u w:val="single"/>
        </w:rPr>
        <w:t>2</w:t>
      </w:r>
      <w:r w:rsidRPr="007B4DDF">
        <w:rPr>
          <w:b/>
          <w:bCs/>
          <w:i/>
          <w:sz w:val="24"/>
          <w:szCs w:val="24"/>
          <w:u w:val="single"/>
        </w:rPr>
        <w:t>:</w:t>
      </w:r>
    </w:p>
    <w:p w:rsidR="00445501" w:rsidRPr="007B4DDF" w:rsidRDefault="00445501" w:rsidP="00445501">
      <w:pPr>
        <w:pStyle w:val="Zkladntextodsazen3"/>
        <w:spacing w:before="120"/>
        <w:ind w:left="0"/>
        <w:jc w:val="both"/>
        <w:rPr>
          <w:bCs/>
          <w:i/>
          <w:sz w:val="24"/>
          <w:szCs w:val="24"/>
        </w:rPr>
      </w:pPr>
      <w:r>
        <w:rPr>
          <w:bCs/>
          <w:i/>
          <w:sz w:val="24"/>
          <w:szCs w:val="24"/>
        </w:rPr>
        <w:t xml:space="preserve">Zastupitel Miffek </w:t>
      </w:r>
      <w:r w:rsidR="0035491F">
        <w:rPr>
          <w:bCs/>
          <w:i/>
          <w:sz w:val="24"/>
          <w:szCs w:val="24"/>
        </w:rPr>
        <w:t>předložil</w:t>
      </w:r>
      <w:r>
        <w:rPr>
          <w:bCs/>
          <w:i/>
          <w:sz w:val="24"/>
          <w:szCs w:val="24"/>
        </w:rPr>
        <w:t xml:space="preserve"> návrh </w:t>
      </w:r>
      <w:r w:rsidR="00D46C25">
        <w:rPr>
          <w:bCs/>
          <w:i/>
          <w:sz w:val="24"/>
          <w:szCs w:val="24"/>
        </w:rPr>
        <w:t>umožnit</w:t>
      </w:r>
      <w:r>
        <w:rPr>
          <w:bCs/>
          <w:i/>
          <w:sz w:val="24"/>
          <w:szCs w:val="24"/>
        </w:rPr>
        <w:t xml:space="preserve"> vystoupení přítomný</w:t>
      </w:r>
      <w:r w:rsidR="00066B00">
        <w:rPr>
          <w:bCs/>
          <w:i/>
          <w:sz w:val="24"/>
          <w:szCs w:val="24"/>
        </w:rPr>
        <w:t>m</w:t>
      </w:r>
      <w:r>
        <w:rPr>
          <w:bCs/>
          <w:i/>
          <w:sz w:val="24"/>
          <w:szCs w:val="24"/>
        </w:rPr>
        <w:t xml:space="preserve"> </w:t>
      </w:r>
      <w:r w:rsidR="00C67B12">
        <w:rPr>
          <w:bCs/>
          <w:i/>
          <w:sz w:val="24"/>
          <w:szCs w:val="24"/>
        </w:rPr>
        <w:t>členům</w:t>
      </w:r>
      <w:r>
        <w:rPr>
          <w:bCs/>
          <w:i/>
          <w:sz w:val="24"/>
          <w:szCs w:val="24"/>
        </w:rPr>
        <w:t xml:space="preserve"> petičního výboru k bo</w:t>
      </w:r>
      <w:r w:rsidR="00D46C25">
        <w:rPr>
          <w:bCs/>
          <w:i/>
          <w:sz w:val="24"/>
          <w:szCs w:val="24"/>
        </w:rPr>
        <w:t>du č. </w:t>
      </w:r>
      <w:r>
        <w:rPr>
          <w:bCs/>
          <w:i/>
          <w:sz w:val="24"/>
          <w:szCs w:val="24"/>
        </w:rPr>
        <w:t>2</w:t>
      </w:r>
      <w:r w:rsidR="00066B00">
        <w:rPr>
          <w:bCs/>
          <w:i/>
          <w:sz w:val="24"/>
          <w:szCs w:val="24"/>
        </w:rPr>
        <w:t xml:space="preserve"> i v diskuzi zastupitelů ve stejném rozsahu jako mají zastupitelé</w:t>
      </w:r>
      <w:r>
        <w:rPr>
          <w:bCs/>
          <w:i/>
          <w:sz w:val="24"/>
          <w:szCs w:val="24"/>
        </w:rPr>
        <w:t xml:space="preserve">, </w:t>
      </w:r>
      <w:r w:rsidR="00066B00">
        <w:rPr>
          <w:bCs/>
          <w:i/>
          <w:sz w:val="24"/>
          <w:szCs w:val="24"/>
        </w:rPr>
        <w:t xml:space="preserve">tj. </w:t>
      </w:r>
      <w:r>
        <w:rPr>
          <w:bCs/>
          <w:i/>
          <w:sz w:val="24"/>
          <w:szCs w:val="24"/>
        </w:rPr>
        <w:t xml:space="preserve">každý 2x 5 minut. </w:t>
      </w:r>
    </w:p>
    <w:p w:rsidR="00445501" w:rsidRDefault="00445501" w:rsidP="00AE46A4">
      <w:pPr>
        <w:pStyle w:val="Zkladntextodsazen"/>
        <w:ind w:left="0"/>
        <w:rPr>
          <w:i/>
        </w:rPr>
      </w:pPr>
      <w:r w:rsidRPr="007B4DDF">
        <w:rPr>
          <w:b/>
          <w:bCs/>
          <w:i/>
        </w:rPr>
        <w:t>Hlasování:</w:t>
      </w:r>
      <w:r w:rsidRPr="007B4DDF">
        <w:rPr>
          <w:i/>
        </w:rPr>
        <w:tab/>
        <w:t xml:space="preserve">pro   </w:t>
      </w:r>
      <w:r>
        <w:rPr>
          <w:i/>
        </w:rPr>
        <w:t>18</w:t>
      </w:r>
      <w:r w:rsidR="00D46C25">
        <w:rPr>
          <w:i/>
        </w:rPr>
        <w:tab/>
      </w:r>
      <w:r w:rsidRPr="007B4DDF">
        <w:rPr>
          <w:i/>
        </w:rPr>
        <w:t xml:space="preserve">proti   </w:t>
      </w:r>
      <w:r>
        <w:rPr>
          <w:i/>
        </w:rPr>
        <w:t>0</w:t>
      </w:r>
      <w:r w:rsidRPr="007B4DDF">
        <w:rPr>
          <w:i/>
        </w:rPr>
        <w:tab/>
        <w:t xml:space="preserve">zdržel se  </w:t>
      </w:r>
      <w:r w:rsidR="008F0317">
        <w:rPr>
          <w:i/>
        </w:rPr>
        <w:t>0</w:t>
      </w:r>
    </w:p>
    <w:p w:rsidR="00445501" w:rsidRDefault="00445501" w:rsidP="00AE46A4">
      <w:pPr>
        <w:pStyle w:val="Zkladntextodsazen"/>
        <w:ind w:left="0"/>
        <w:rPr>
          <w:b/>
          <w:i/>
        </w:rPr>
      </w:pPr>
      <w:r w:rsidRPr="007B4DDF">
        <w:rPr>
          <w:b/>
          <w:i/>
        </w:rPr>
        <w:t>Procedurální návrh byl přijat.</w:t>
      </w:r>
    </w:p>
    <w:p w:rsidR="00A605AF" w:rsidRDefault="00A605AF">
      <w:pPr>
        <w:rPr>
          <w:smallCaps/>
        </w:rPr>
      </w:pPr>
    </w:p>
    <w:p w:rsidR="00066B00" w:rsidRPr="00066B00" w:rsidRDefault="00066B00" w:rsidP="00A605AF">
      <w:pPr>
        <w:pStyle w:val="Zkladntextodsazen3"/>
        <w:spacing w:before="120"/>
        <w:ind w:left="0"/>
        <w:jc w:val="both"/>
        <w:rPr>
          <w:bCs/>
          <w:i/>
          <w:sz w:val="24"/>
          <w:szCs w:val="24"/>
        </w:rPr>
      </w:pPr>
      <w:r w:rsidRPr="00066B00">
        <w:rPr>
          <w:bCs/>
          <w:i/>
          <w:sz w:val="24"/>
          <w:szCs w:val="24"/>
        </w:rPr>
        <w:t xml:space="preserve">Za petiční výbor opakovaně </w:t>
      </w:r>
      <w:r>
        <w:rPr>
          <w:bCs/>
          <w:i/>
          <w:sz w:val="24"/>
          <w:szCs w:val="24"/>
        </w:rPr>
        <w:t xml:space="preserve">vystoupil a </w:t>
      </w:r>
      <w:r w:rsidRPr="00066B00">
        <w:rPr>
          <w:bCs/>
          <w:i/>
          <w:sz w:val="24"/>
          <w:szCs w:val="24"/>
        </w:rPr>
        <w:t xml:space="preserve">diskutoval p. </w:t>
      </w:r>
      <w:r w:rsidR="006161F5">
        <w:rPr>
          <w:bCs/>
          <w:i/>
          <w:sz w:val="24"/>
          <w:szCs w:val="24"/>
        </w:rPr>
        <w:t>Martin Musil</w:t>
      </w:r>
      <w:r w:rsidR="00B62100">
        <w:rPr>
          <w:bCs/>
          <w:i/>
          <w:sz w:val="24"/>
          <w:szCs w:val="24"/>
        </w:rPr>
        <w:t>, člen petičního výboru</w:t>
      </w:r>
      <w:r w:rsidRPr="00066B00">
        <w:rPr>
          <w:bCs/>
          <w:i/>
          <w:sz w:val="24"/>
          <w:szCs w:val="24"/>
        </w:rPr>
        <w:t xml:space="preserve">. </w:t>
      </w:r>
    </w:p>
    <w:p w:rsidR="00066B00" w:rsidRDefault="00066B00" w:rsidP="00A605AF">
      <w:pPr>
        <w:pStyle w:val="Zkladntextodsazen3"/>
        <w:spacing w:before="120"/>
        <w:ind w:left="0"/>
        <w:jc w:val="both"/>
        <w:rPr>
          <w:b/>
          <w:bCs/>
          <w:i/>
          <w:sz w:val="24"/>
          <w:szCs w:val="24"/>
          <w:u w:val="single"/>
        </w:rPr>
      </w:pPr>
    </w:p>
    <w:p w:rsidR="00A605AF" w:rsidRPr="007B4DDF" w:rsidRDefault="00A605AF" w:rsidP="00A605AF">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2</w:t>
      </w:r>
      <w:r w:rsidRPr="007B4DDF">
        <w:rPr>
          <w:b/>
          <w:bCs/>
          <w:i/>
          <w:sz w:val="24"/>
          <w:szCs w:val="24"/>
          <w:u w:val="single"/>
        </w:rPr>
        <w:t xml:space="preserve"> k bodu č. </w:t>
      </w:r>
      <w:r>
        <w:rPr>
          <w:b/>
          <w:bCs/>
          <w:i/>
          <w:sz w:val="24"/>
          <w:szCs w:val="24"/>
          <w:u w:val="single"/>
        </w:rPr>
        <w:t>2</w:t>
      </w:r>
      <w:r w:rsidRPr="007B4DDF">
        <w:rPr>
          <w:b/>
          <w:bCs/>
          <w:i/>
          <w:sz w:val="24"/>
          <w:szCs w:val="24"/>
          <w:u w:val="single"/>
        </w:rPr>
        <w:t>:</w:t>
      </w:r>
    </w:p>
    <w:p w:rsidR="00A605AF" w:rsidRPr="007B4DDF" w:rsidRDefault="00D46C25" w:rsidP="00A605AF">
      <w:pPr>
        <w:pStyle w:val="Zkladntextodsazen3"/>
        <w:spacing w:before="120"/>
        <w:ind w:left="0"/>
        <w:jc w:val="both"/>
        <w:rPr>
          <w:bCs/>
          <w:i/>
          <w:sz w:val="24"/>
          <w:szCs w:val="24"/>
        </w:rPr>
      </w:pPr>
      <w:r>
        <w:rPr>
          <w:bCs/>
          <w:i/>
          <w:sz w:val="24"/>
          <w:szCs w:val="24"/>
        </w:rPr>
        <w:t>Místostarosta</w:t>
      </w:r>
      <w:r w:rsidR="00A605AF">
        <w:rPr>
          <w:bCs/>
          <w:i/>
          <w:sz w:val="24"/>
          <w:szCs w:val="24"/>
        </w:rPr>
        <w:t xml:space="preserve"> Lněnička </w:t>
      </w:r>
      <w:r w:rsidR="0035491F">
        <w:rPr>
          <w:bCs/>
          <w:i/>
          <w:sz w:val="24"/>
          <w:szCs w:val="24"/>
        </w:rPr>
        <w:t xml:space="preserve">předložil </w:t>
      </w:r>
      <w:r w:rsidR="00A605AF">
        <w:rPr>
          <w:bCs/>
          <w:i/>
          <w:sz w:val="24"/>
          <w:szCs w:val="24"/>
        </w:rPr>
        <w:t xml:space="preserve">návrh </w:t>
      </w:r>
      <w:r>
        <w:rPr>
          <w:bCs/>
          <w:i/>
          <w:sz w:val="24"/>
          <w:szCs w:val="24"/>
        </w:rPr>
        <w:t xml:space="preserve">hlasovat </w:t>
      </w:r>
      <w:r w:rsidR="00A605AF">
        <w:rPr>
          <w:bCs/>
          <w:i/>
          <w:sz w:val="24"/>
          <w:szCs w:val="24"/>
        </w:rPr>
        <w:t xml:space="preserve">o </w:t>
      </w:r>
      <w:r w:rsidR="00724DDF">
        <w:rPr>
          <w:bCs/>
          <w:i/>
          <w:sz w:val="24"/>
          <w:szCs w:val="24"/>
        </w:rPr>
        <w:t xml:space="preserve">všech </w:t>
      </w:r>
      <w:r w:rsidR="00A605AF">
        <w:rPr>
          <w:bCs/>
          <w:i/>
          <w:sz w:val="24"/>
          <w:szCs w:val="24"/>
        </w:rPr>
        <w:t xml:space="preserve">bodech </w:t>
      </w:r>
      <w:r w:rsidR="008827C4">
        <w:rPr>
          <w:bCs/>
          <w:i/>
          <w:sz w:val="24"/>
          <w:szCs w:val="24"/>
        </w:rPr>
        <w:t xml:space="preserve">navrženého </w:t>
      </w:r>
      <w:r w:rsidR="00A605AF">
        <w:rPr>
          <w:bCs/>
          <w:i/>
          <w:sz w:val="24"/>
          <w:szCs w:val="24"/>
        </w:rPr>
        <w:t xml:space="preserve">usnesení jednotlivě. </w:t>
      </w:r>
    </w:p>
    <w:p w:rsidR="00A605AF" w:rsidRDefault="00A605AF" w:rsidP="00AE46A4">
      <w:pPr>
        <w:pStyle w:val="Zkladntextodsazen"/>
        <w:ind w:left="0"/>
        <w:rPr>
          <w:i/>
        </w:rPr>
      </w:pPr>
      <w:r w:rsidRPr="007B4DDF">
        <w:rPr>
          <w:b/>
          <w:bCs/>
          <w:i/>
        </w:rPr>
        <w:t>Hlasování:</w:t>
      </w:r>
      <w:r w:rsidRPr="007B4DDF">
        <w:rPr>
          <w:i/>
        </w:rPr>
        <w:tab/>
        <w:t xml:space="preserve">pro   </w:t>
      </w:r>
      <w:r w:rsidR="00E04BE4">
        <w:rPr>
          <w:i/>
        </w:rPr>
        <w:t>11</w:t>
      </w:r>
      <w:r w:rsidR="0018517F">
        <w:rPr>
          <w:i/>
        </w:rPr>
        <w:tab/>
      </w:r>
      <w:r w:rsidRPr="007B4DDF">
        <w:rPr>
          <w:i/>
        </w:rPr>
        <w:t xml:space="preserve">proti   </w:t>
      </w:r>
      <w:r w:rsidR="00E04BE4">
        <w:rPr>
          <w:i/>
        </w:rPr>
        <w:t>4</w:t>
      </w:r>
      <w:r w:rsidRPr="007B4DDF">
        <w:rPr>
          <w:i/>
        </w:rPr>
        <w:tab/>
        <w:t xml:space="preserve">zdržel se  </w:t>
      </w:r>
      <w:r w:rsidR="00E04BE4">
        <w:rPr>
          <w:i/>
        </w:rPr>
        <w:t>3</w:t>
      </w:r>
    </w:p>
    <w:p w:rsidR="00A605AF" w:rsidRDefault="00A605AF" w:rsidP="00AE46A4">
      <w:pPr>
        <w:pStyle w:val="Zkladntextodsazen"/>
        <w:ind w:left="0"/>
        <w:rPr>
          <w:b/>
          <w:i/>
        </w:rPr>
      </w:pPr>
      <w:r w:rsidRPr="007B4DDF">
        <w:rPr>
          <w:b/>
          <w:i/>
        </w:rPr>
        <w:t>Procedurální návrh byl přijat.</w:t>
      </w:r>
    </w:p>
    <w:p w:rsidR="00E04BE4" w:rsidRDefault="00E04BE4">
      <w:pPr>
        <w:rPr>
          <w:smallCaps/>
        </w:rPr>
      </w:pPr>
    </w:p>
    <w:p w:rsidR="00E04BE4" w:rsidRPr="007B4DDF" w:rsidRDefault="00E04BE4" w:rsidP="00E04BE4">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3</w:t>
      </w:r>
      <w:r w:rsidRPr="007B4DDF">
        <w:rPr>
          <w:b/>
          <w:bCs/>
          <w:i/>
          <w:sz w:val="24"/>
          <w:szCs w:val="24"/>
          <w:u w:val="single"/>
        </w:rPr>
        <w:t xml:space="preserve"> k bodu č. </w:t>
      </w:r>
      <w:r>
        <w:rPr>
          <w:b/>
          <w:bCs/>
          <w:i/>
          <w:sz w:val="24"/>
          <w:szCs w:val="24"/>
          <w:u w:val="single"/>
        </w:rPr>
        <w:t>2</w:t>
      </w:r>
      <w:r w:rsidRPr="007B4DDF">
        <w:rPr>
          <w:b/>
          <w:bCs/>
          <w:i/>
          <w:sz w:val="24"/>
          <w:szCs w:val="24"/>
          <w:u w:val="single"/>
        </w:rPr>
        <w:t>:</w:t>
      </w:r>
    </w:p>
    <w:p w:rsidR="00E04BE4" w:rsidRPr="007B4DDF" w:rsidRDefault="00E04BE4" w:rsidP="00E04BE4">
      <w:pPr>
        <w:pStyle w:val="Zkladntextodsazen3"/>
        <w:spacing w:before="120"/>
        <w:ind w:left="0"/>
        <w:jc w:val="both"/>
        <w:rPr>
          <w:bCs/>
          <w:i/>
          <w:sz w:val="24"/>
          <w:szCs w:val="24"/>
        </w:rPr>
      </w:pPr>
      <w:r>
        <w:rPr>
          <w:bCs/>
          <w:i/>
          <w:sz w:val="24"/>
          <w:szCs w:val="24"/>
        </w:rPr>
        <w:t xml:space="preserve">Zastupitel Sehnal </w:t>
      </w:r>
      <w:r w:rsidR="0035491F">
        <w:rPr>
          <w:bCs/>
          <w:i/>
          <w:sz w:val="24"/>
          <w:szCs w:val="24"/>
        </w:rPr>
        <w:t xml:space="preserve">předložil </w:t>
      </w:r>
      <w:r>
        <w:rPr>
          <w:bCs/>
          <w:i/>
          <w:sz w:val="24"/>
          <w:szCs w:val="24"/>
        </w:rPr>
        <w:t>návrh hlasov</w:t>
      </w:r>
      <w:r w:rsidR="00D46C25">
        <w:rPr>
          <w:bCs/>
          <w:i/>
          <w:sz w:val="24"/>
          <w:szCs w:val="24"/>
        </w:rPr>
        <w:t>at</w:t>
      </w:r>
      <w:r>
        <w:rPr>
          <w:bCs/>
          <w:i/>
          <w:sz w:val="24"/>
          <w:szCs w:val="24"/>
        </w:rPr>
        <w:t xml:space="preserve"> </w:t>
      </w:r>
      <w:r w:rsidR="00D46C25">
        <w:rPr>
          <w:bCs/>
          <w:i/>
          <w:sz w:val="24"/>
          <w:szCs w:val="24"/>
        </w:rPr>
        <w:t>o jednotlivých bodech usnesení</w:t>
      </w:r>
      <w:r>
        <w:rPr>
          <w:bCs/>
          <w:i/>
          <w:sz w:val="24"/>
          <w:szCs w:val="24"/>
        </w:rPr>
        <w:t xml:space="preserve"> takto: </w:t>
      </w:r>
      <w:r w:rsidR="00D46C25">
        <w:rPr>
          <w:bCs/>
          <w:i/>
          <w:sz w:val="24"/>
          <w:szCs w:val="24"/>
        </w:rPr>
        <w:t xml:space="preserve">sloučit hlasování o č. </w:t>
      </w:r>
      <w:r>
        <w:rPr>
          <w:bCs/>
          <w:i/>
          <w:sz w:val="24"/>
          <w:szCs w:val="24"/>
        </w:rPr>
        <w:t>1</w:t>
      </w:r>
      <w:r w:rsidR="00D46C25">
        <w:rPr>
          <w:bCs/>
          <w:i/>
          <w:sz w:val="24"/>
          <w:szCs w:val="24"/>
        </w:rPr>
        <w:t xml:space="preserve"> </w:t>
      </w:r>
      <w:r>
        <w:rPr>
          <w:bCs/>
          <w:i/>
          <w:sz w:val="24"/>
          <w:szCs w:val="24"/>
        </w:rPr>
        <w:t>-</w:t>
      </w:r>
      <w:r w:rsidR="00D46C25">
        <w:rPr>
          <w:bCs/>
          <w:i/>
          <w:sz w:val="24"/>
          <w:szCs w:val="24"/>
        </w:rPr>
        <w:t xml:space="preserve"> </w:t>
      </w:r>
      <w:r>
        <w:rPr>
          <w:bCs/>
          <w:i/>
          <w:sz w:val="24"/>
          <w:szCs w:val="24"/>
        </w:rPr>
        <w:t xml:space="preserve">4, </w:t>
      </w:r>
      <w:r w:rsidR="00D46C25">
        <w:rPr>
          <w:bCs/>
          <w:i/>
          <w:sz w:val="24"/>
          <w:szCs w:val="24"/>
        </w:rPr>
        <w:t>samostatně hlasovat č.</w:t>
      </w:r>
      <w:r>
        <w:rPr>
          <w:bCs/>
          <w:i/>
          <w:sz w:val="24"/>
          <w:szCs w:val="24"/>
        </w:rPr>
        <w:t xml:space="preserve"> 5, </w:t>
      </w:r>
      <w:r w:rsidR="00D46C25">
        <w:rPr>
          <w:bCs/>
          <w:i/>
          <w:sz w:val="24"/>
          <w:szCs w:val="24"/>
        </w:rPr>
        <w:t>sloučit hlasování o č.</w:t>
      </w:r>
      <w:r>
        <w:rPr>
          <w:bCs/>
          <w:i/>
          <w:sz w:val="24"/>
          <w:szCs w:val="24"/>
        </w:rPr>
        <w:t xml:space="preserve"> 6</w:t>
      </w:r>
      <w:r w:rsidR="00D46C25">
        <w:rPr>
          <w:bCs/>
          <w:i/>
          <w:sz w:val="24"/>
          <w:szCs w:val="24"/>
        </w:rPr>
        <w:t xml:space="preserve"> </w:t>
      </w:r>
      <w:r>
        <w:rPr>
          <w:bCs/>
          <w:i/>
          <w:sz w:val="24"/>
          <w:szCs w:val="24"/>
        </w:rPr>
        <w:t>-</w:t>
      </w:r>
      <w:r w:rsidR="00D46C25">
        <w:rPr>
          <w:bCs/>
          <w:i/>
          <w:sz w:val="24"/>
          <w:szCs w:val="24"/>
        </w:rPr>
        <w:t xml:space="preserve"> </w:t>
      </w:r>
      <w:r>
        <w:rPr>
          <w:bCs/>
          <w:i/>
          <w:sz w:val="24"/>
          <w:szCs w:val="24"/>
        </w:rPr>
        <w:t>7</w:t>
      </w:r>
      <w:r w:rsidR="00D46C25">
        <w:rPr>
          <w:bCs/>
          <w:i/>
          <w:sz w:val="24"/>
          <w:szCs w:val="24"/>
        </w:rPr>
        <w:t>.</w:t>
      </w:r>
    </w:p>
    <w:p w:rsidR="00D46C25" w:rsidRDefault="00E04BE4" w:rsidP="00D46C25">
      <w:pPr>
        <w:pStyle w:val="Zkladntextodsazen"/>
        <w:ind w:left="0"/>
        <w:rPr>
          <w:i/>
        </w:rPr>
      </w:pPr>
      <w:r w:rsidRPr="007B4DDF">
        <w:rPr>
          <w:b/>
          <w:bCs/>
          <w:i/>
        </w:rPr>
        <w:t>Hlasování:</w:t>
      </w:r>
      <w:r w:rsidRPr="007B4DDF">
        <w:rPr>
          <w:i/>
        </w:rPr>
        <w:tab/>
        <w:t xml:space="preserve">pro   </w:t>
      </w:r>
      <w:r>
        <w:rPr>
          <w:i/>
        </w:rPr>
        <w:t>7</w:t>
      </w:r>
      <w:r w:rsidRPr="007B4DDF">
        <w:rPr>
          <w:i/>
        </w:rPr>
        <w:tab/>
      </w:r>
      <w:r w:rsidRPr="007B4DDF">
        <w:rPr>
          <w:i/>
        </w:rPr>
        <w:tab/>
        <w:t xml:space="preserve">proti   </w:t>
      </w:r>
      <w:r>
        <w:rPr>
          <w:i/>
        </w:rPr>
        <w:t>1</w:t>
      </w:r>
      <w:r w:rsidRPr="007B4DDF">
        <w:rPr>
          <w:i/>
        </w:rPr>
        <w:tab/>
        <w:t xml:space="preserve">zdržel se  </w:t>
      </w:r>
      <w:r>
        <w:rPr>
          <w:i/>
        </w:rPr>
        <w:t>8</w:t>
      </w:r>
      <w:r w:rsidR="00D46C25">
        <w:rPr>
          <w:i/>
        </w:rPr>
        <w:tab/>
      </w:r>
      <w:r w:rsidR="00D46C25">
        <w:rPr>
          <w:i/>
        </w:rPr>
        <w:tab/>
        <w:t>nehlasoval  2</w:t>
      </w:r>
    </w:p>
    <w:p w:rsidR="00E04BE4" w:rsidRDefault="00E04BE4" w:rsidP="00AE46A4">
      <w:pPr>
        <w:pStyle w:val="Zkladntextodsazen"/>
        <w:ind w:left="0"/>
        <w:rPr>
          <w:b/>
          <w:i/>
        </w:rPr>
      </w:pPr>
      <w:r w:rsidRPr="007B4DDF">
        <w:rPr>
          <w:b/>
          <w:i/>
        </w:rPr>
        <w:t xml:space="preserve">Procedurální návrh </w:t>
      </w:r>
      <w:r>
        <w:rPr>
          <w:b/>
          <w:i/>
        </w:rPr>
        <w:t>ne</w:t>
      </w:r>
      <w:r w:rsidRPr="007B4DDF">
        <w:rPr>
          <w:b/>
          <w:i/>
        </w:rPr>
        <w:t>byl přijat.</w:t>
      </w:r>
    </w:p>
    <w:p w:rsidR="009F6341" w:rsidRDefault="009F6341">
      <w:pPr>
        <w:rPr>
          <w:smallCaps/>
        </w:rPr>
      </w:pPr>
    </w:p>
    <w:p w:rsidR="000C6171" w:rsidRPr="007B4DDF" w:rsidRDefault="000C6171" w:rsidP="000C6171">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4</w:t>
      </w:r>
      <w:r w:rsidRPr="007B4DDF">
        <w:rPr>
          <w:b/>
          <w:bCs/>
          <w:i/>
          <w:sz w:val="24"/>
          <w:szCs w:val="24"/>
          <w:u w:val="single"/>
        </w:rPr>
        <w:t xml:space="preserve"> k bodu č. </w:t>
      </w:r>
      <w:r>
        <w:rPr>
          <w:b/>
          <w:bCs/>
          <w:i/>
          <w:sz w:val="24"/>
          <w:szCs w:val="24"/>
          <w:u w:val="single"/>
        </w:rPr>
        <w:t>2</w:t>
      </w:r>
      <w:r w:rsidRPr="007B4DDF">
        <w:rPr>
          <w:b/>
          <w:bCs/>
          <w:i/>
          <w:sz w:val="24"/>
          <w:szCs w:val="24"/>
          <w:u w:val="single"/>
        </w:rPr>
        <w:t>:</w:t>
      </w:r>
    </w:p>
    <w:p w:rsidR="000C6171" w:rsidRPr="007B4DDF" w:rsidRDefault="000C6171" w:rsidP="000C6171">
      <w:pPr>
        <w:pStyle w:val="Zkladntextodsazen3"/>
        <w:spacing w:before="120"/>
        <w:ind w:left="0"/>
        <w:jc w:val="both"/>
        <w:rPr>
          <w:bCs/>
          <w:i/>
          <w:sz w:val="24"/>
          <w:szCs w:val="24"/>
        </w:rPr>
      </w:pPr>
      <w:r>
        <w:rPr>
          <w:bCs/>
          <w:i/>
          <w:sz w:val="24"/>
          <w:szCs w:val="24"/>
        </w:rPr>
        <w:t xml:space="preserve">Zastupitel Sehnal </w:t>
      </w:r>
      <w:r w:rsidR="0035491F">
        <w:rPr>
          <w:bCs/>
          <w:i/>
          <w:sz w:val="24"/>
          <w:szCs w:val="24"/>
        </w:rPr>
        <w:t>předložil</w:t>
      </w:r>
      <w:r>
        <w:rPr>
          <w:bCs/>
          <w:i/>
          <w:sz w:val="24"/>
          <w:szCs w:val="24"/>
        </w:rPr>
        <w:t xml:space="preserve"> návrh </w:t>
      </w:r>
      <w:r w:rsidR="00D46C25">
        <w:rPr>
          <w:bCs/>
          <w:i/>
          <w:sz w:val="24"/>
          <w:szCs w:val="24"/>
        </w:rPr>
        <w:t>ukončit rozpravu k bodu č. 2</w:t>
      </w:r>
      <w:r>
        <w:rPr>
          <w:bCs/>
          <w:i/>
          <w:sz w:val="24"/>
          <w:szCs w:val="24"/>
        </w:rPr>
        <w:t>.</w:t>
      </w:r>
    </w:p>
    <w:p w:rsidR="000C6171" w:rsidRDefault="000C6171" w:rsidP="00AE46A4">
      <w:pPr>
        <w:pStyle w:val="Zkladntextodsazen"/>
        <w:ind w:left="0"/>
        <w:rPr>
          <w:i/>
        </w:rPr>
      </w:pPr>
      <w:r w:rsidRPr="007B4DDF">
        <w:rPr>
          <w:b/>
          <w:bCs/>
          <w:i/>
        </w:rPr>
        <w:t>Hlasování:</w:t>
      </w:r>
      <w:r w:rsidRPr="007B4DDF">
        <w:rPr>
          <w:i/>
        </w:rPr>
        <w:tab/>
        <w:t xml:space="preserve">pro   </w:t>
      </w:r>
      <w:r>
        <w:rPr>
          <w:i/>
        </w:rPr>
        <w:t>8</w:t>
      </w:r>
      <w:r w:rsidRPr="007B4DDF">
        <w:rPr>
          <w:i/>
        </w:rPr>
        <w:tab/>
      </w:r>
      <w:r w:rsidRPr="007B4DDF">
        <w:rPr>
          <w:i/>
        </w:rPr>
        <w:tab/>
        <w:t xml:space="preserve">proti   </w:t>
      </w:r>
      <w:r>
        <w:rPr>
          <w:i/>
        </w:rPr>
        <w:t>2</w:t>
      </w:r>
      <w:r w:rsidRPr="007B4DDF">
        <w:rPr>
          <w:i/>
        </w:rPr>
        <w:tab/>
        <w:t xml:space="preserve">zdržel se  </w:t>
      </w:r>
      <w:r>
        <w:rPr>
          <w:i/>
        </w:rPr>
        <w:t>7</w:t>
      </w:r>
      <w:r w:rsidR="00151E44">
        <w:rPr>
          <w:i/>
        </w:rPr>
        <w:tab/>
      </w:r>
      <w:r w:rsidR="00151E44">
        <w:rPr>
          <w:i/>
        </w:rPr>
        <w:tab/>
        <w:t>nehlasoval  1</w:t>
      </w:r>
    </w:p>
    <w:p w:rsidR="000C6171" w:rsidRDefault="000C6171" w:rsidP="00AE46A4">
      <w:pPr>
        <w:pStyle w:val="Zkladntextodsazen"/>
        <w:ind w:left="0"/>
        <w:rPr>
          <w:b/>
          <w:i/>
        </w:rPr>
      </w:pPr>
      <w:r w:rsidRPr="007B4DDF">
        <w:rPr>
          <w:b/>
          <w:i/>
        </w:rPr>
        <w:t xml:space="preserve">Procedurální návrh </w:t>
      </w:r>
      <w:r>
        <w:rPr>
          <w:b/>
          <w:i/>
        </w:rPr>
        <w:t>ne</w:t>
      </w:r>
      <w:r w:rsidRPr="007B4DDF">
        <w:rPr>
          <w:b/>
          <w:i/>
        </w:rPr>
        <w:t>byl přijat.</w:t>
      </w:r>
    </w:p>
    <w:p w:rsidR="009F6341" w:rsidRDefault="009F6341">
      <w:pPr>
        <w:rPr>
          <w:smallCaps/>
        </w:rPr>
      </w:pPr>
    </w:p>
    <w:p w:rsidR="00151E44" w:rsidRPr="005166B1" w:rsidRDefault="00151E44" w:rsidP="00151E44">
      <w:pPr>
        <w:spacing w:before="120" w:after="120"/>
        <w:rPr>
          <w:b/>
          <w:i/>
        </w:rPr>
      </w:pPr>
      <w:r w:rsidRPr="00D46C25">
        <w:rPr>
          <w:i/>
        </w:rPr>
        <w:t>Zastupitel Sehnal odešel z jednání v 17.55 (po hlasování o procedurálním návrhu č. 4)</w:t>
      </w:r>
      <w:r>
        <w:rPr>
          <w:i/>
        </w:rPr>
        <w:t>;</w:t>
      </w:r>
      <w:r w:rsidRPr="00D46C25">
        <w:rPr>
          <w:i/>
        </w:rPr>
        <w:t xml:space="preserve"> </w:t>
      </w:r>
      <w:r w:rsidRPr="005166B1">
        <w:rPr>
          <w:b/>
          <w:i/>
        </w:rPr>
        <w:t xml:space="preserve">počet přítomných zastupitelů byl 17.  </w:t>
      </w:r>
    </w:p>
    <w:p w:rsidR="00151E44" w:rsidRDefault="00151E44" w:rsidP="000C6171">
      <w:pPr>
        <w:pStyle w:val="Zkladntextodsazen3"/>
        <w:spacing w:before="120"/>
        <w:ind w:left="0"/>
        <w:jc w:val="both"/>
        <w:rPr>
          <w:b/>
          <w:bCs/>
          <w:i/>
          <w:sz w:val="24"/>
          <w:szCs w:val="24"/>
          <w:u w:val="single"/>
        </w:rPr>
      </w:pPr>
    </w:p>
    <w:p w:rsidR="000C6171" w:rsidRPr="007B4DDF" w:rsidRDefault="000C6171" w:rsidP="000C6171">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5</w:t>
      </w:r>
      <w:r w:rsidRPr="007B4DDF">
        <w:rPr>
          <w:b/>
          <w:bCs/>
          <w:i/>
          <w:sz w:val="24"/>
          <w:szCs w:val="24"/>
          <w:u w:val="single"/>
        </w:rPr>
        <w:t xml:space="preserve"> k bodu č. </w:t>
      </w:r>
      <w:r>
        <w:rPr>
          <w:b/>
          <w:bCs/>
          <w:i/>
          <w:sz w:val="24"/>
          <w:szCs w:val="24"/>
          <w:u w:val="single"/>
        </w:rPr>
        <w:t>2</w:t>
      </w:r>
      <w:r w:rsidRPr="007B4DDF">
        <w:rPr>
          <w:b/>
          <w:bCs/>
          <w:i/>
          <w:sz w:val="24"/>
          <w:szCs w:val="24"/>
          <w:u w:val="single"/>
        </w:rPr>
        <w:t>:</w:t>
      </w:r>
    </w:p>
    <w:p w:rsidR="00AF117E" w:rsidRPr="007B4DDF" w:rsidRDefault="0035491F" w:rsidP="00AF117E">
      <w:pPr>
        <w:pStyle w:val="Zkladntextodsazen3"/>
        <w:spacing w:before="120"/>
        <w:ind w:left="0"/>
        <w:jc w:val="both"/>
        <w:rPr>
          <w:bCs/>
          <w:i/>
          <w:sz w:val="24"/>
          <w:szCs w:val="24"/>
        </w:rPr>
      </w:pPr>
      <w:r>
        <w:rPr>
          <w:bCs/>
          <w:i/>
          <w:sz w:val="24"/>
          <w:szCs w:val="24"/>
        </w:rPr>
        <w:t>Předsedající s</w:t>
      </w:r>
      <w:r w:rsidR="00D46C25">
        <w:rPr>
          <w:bCs/>
          <w:i/>
          <w:sz w:val="24"/>
          <w:szCs w:val="24"/>
        </w:rPr>
        <w:t xml:space="preserve">tarosta </w:t>
      </w:r>
      <w:r w:rsidR="000C6171">
        <w:rPr>
          <w:bCs/>
          <w:i/>
          <w:sz w:val="24"/>
          <w:szCs w:val="24"/>
        </w:rPr>
        <w:t xml:space="preserve">Kučera </w:t>
      </w:r>
      <w:r>
        <w:rPr>
          <w:bCs/>
          <w:i/>
          <w:sz w:val="24"/>
          <w:szCs w:val="24"/>
        </w:rPr>
        <w:t>předložil</w:t>
      </w:r>
      <w:r w:rsidR="000C6171">
        <w:rPr>
          <w:bCs/>
          <w:i/>
          <w:sz w:val="24"/>
          <w:szCs w:val="24"/>
        </w:rPr>
        <w:t xml:space="preserve"> </w:t>
      </w:r>
      <w:r w:rsidR="00AF117E">
        <w:rPr>
          <w:bCs/>
          <w:i/>
          <w:sz w:val="24"/>
          <w:szCs w:val="24"/>
        </w:rPr>
        <w:t xml:space="preserve">návrh umožnit radnímu Halamovi vystoupit v diskuzi nad limit vystoupení </w:t>
      </w:r>
      <w:r w:rsidR="00D72030">
        <w:rPr>
          <w:bCs/>
          <w:i/>
          <w:sz w:val="24"/>
          <w:szCs w:val="24"/>
        </w:rPr>
        <w:t xml:space="preserve">stanovený </w:t>
      </w:r>
      <w:r w:rsidR="00AF117E">
        <w:rPr>
          <w:bCs/>
          <w:i/>
          <w:sz w:val="24"/>
          <w:szCs w:val="24"/>
        </w:rPr>
        <w:t xml:space="preserve">dle jednacího řádu. </w:t>
      </w:r>
    </w:p>
    <w:p w:rsidR="00AE46A4" w:rsidRPr="00AF117E" w:rsidRDefault="000C6171" w:rsidP="00AF117E">
      <w:pPr>
        <w:pStyle w:val="Zkladntextodsazen3"/>
        <w:spacing w:after="0"/>
        <w:ind w:left="0"/>
        <w:jc w:val="both"/>
        <w:rPr>
          <w:i/>
          <w:sz w:val="24"/>
          <w:szCs w:val="24"/>
        </w:rPr>
      </w:pPr>
      <w:r w:rsidRPr="00AF117E">
        <w:rPr>
          <w:b/>
          <w:bCs/>
          <w:i/>
          <w:sz w:val="24"/>
          <w:szCs w:val="24"/>
        </w:rPr>
        <w:t>Hlasování:</w:t>
      </w:r>
      <w:r w:rsidRPr="00AF117E">
        <w:rPr>
          <w:i/>
          <w:sz w:val="24"/>
          <w:szCs w:val="24"/>
        </w:rPr>
        <w:tab/>
        <w:t>pro   16</w:t>
      </w:r>
      <w:r w:rsidR="00AE46A4" w:rsidRPr="00AF117E">
        <w:rPr>
          <w:i/>
          <w:sz w:val="24"/>
          <w:szCs w:val="24"/>
        </w:rPr>
        <w:tab/>
      </w:r>
      <w:r w:rsidRPr="00AF117E">
        <w:rPr>
          <w:i/>
          <w:sz w:val="24"/>
          <w:szCs w:val="24"/>
        </w:rPr>
        <w:t>proti   0</w:t>
      </w:r>
      <w:r w:rsidRPr="00AF117E">
        <w:rPr>
          <w:i/>
          <w:sz w:val="24"/>
          <w:szCs w:val="24"/>
        </w:rPr>
        <w:tab/>
        <w:t xml:space="preserve">zdržel se  </w:t>
      </w:r>
      <w:r w:rsidR="00AE46A4" w:rsidRPr="00AF117E">
        <w:rPr>
          <w:i/>
          <w:sz w:val="24"/>
          <w:szCs w:val="24"/>
        </w:rPr>
        <w:t>0</w:t>
      </w:r>
      <w:r w:rsidR="00D46C25" w:rsidRPr="00AF117E">
        <w:rPr>
          <w:i/>
          <w:sz w:val="24"/>
          <w:szCs w:val="24"/>
        </w:rPr>
        <w:tab/>
      </w:r>
      <w:r w:rsidR="00D46C25" w:rsidRPr="00AF117E">
        <w:rPr>
          <w:i/>
          <w:sz w:val="24"/>
          <w:szCs w:val="24"/>
        </w:rPr>
        <w:tab/>
        <w:t>n</w:t>
      </w:r>
      <w:r w:rsidR="00AE46A4" w:rsidRPr="00AF117E">
        <w:rPr>
          <w:i/>
          <w:sz w:val="24"/>
          <w:szCs w:val="24"/>
        </w:rPr>
        <w:t xml:space="preserve">ehlasoval </w:t>
      </w:r>
      <w:r w:rsidR="00D46C25" w:rsidRPr="00AF117E">
        <w:rPr>
          <w:i/>
          <w:sz w:val="24"/>
          <w:szCs w:val="24"/>
        </w:rPr>
        <w:t xml:space="preserve"> </w:t>
      </w:r>
      <w:r w:rsidR="00AE46A4" w:rsidRPr="00AF117E">
        <w:rPr>
          <w:i/>
          <w:sz w:val="24"/>
          <w:szCs w:val="24"/>
        </w:rPr>
        <w:t>1</w:t>
      </w:r>
    </w:p>
    <w:p w:rsidR="000C6171" w:rsidRDefault="000C6171" w:rsidP="00AF117E">
      <w:pPr>
        <w:pStyle w:val="Zkladntextodsazen"/>
        <w:ind w:left="0"/>
        <w:rPr>
          <w:b/>
          <w:i/>
        </w:rPr>
      </w:pPr>
      <w:r w:rsidRPr="007B4DDF">
        <w:rPr>
          <w:b/>
          <w:i/>
        </w:rPr>
        <w:t>Procedurální návrh byl přijat.</w:t>
      </w:r>
    </w:p>
    <w:p w:rsidR="000C6171" w:rsidRDefault="000C6171"/>
    <w:p w:rsidR="00AE46A4" w:rsidRPr="007B4DDF" w:rsidRDefault="00AE46A4" w:rsidP="00AE46A4">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6</w:t>
      </w:r>
      <w:r w:rsidRPr="007B4DDF">
        <w:rPr>
          <w:b/>
          <w:bCs/>
          <w:i/>
          <w:sz w:val="24"/>
          <w:szCs w:val="24"/>
          <w:u w:val="single"/>
        </w:rPr>
        <w:t xml:space="preserve"> k bodu č. </w:t>
      </w:r>
      <w:r>
        <w:rPr>
          <w:b/>
          <w:bCs/>
          <w:i/>
          <w:sz w:val="24"/>
          <w:szCs w:val="24"/>
          <w:u w:val="single"/>
        </w:rPr>
        <w:t>2</w:t>
      </w:r>
      <w:r w:rsidRPr="007B4DDF">
        <w:rPr>
          <w:b/>
          <w:bCs/>
          <w:i/>
          <w:sz w:val="24"/>
          <w:szCs w:val="24"/>
          <w:u w:val="single"/>
        </w:rPr>
        <w:t>:</w:t>
      </w:r>
    </w:p>
    <w:p w:rsidR="00AE46A4" w:rsidRPr="007B4DDF" w:rsidRDefault="0035491F" w:rsidP="00AE46A4">
      <w:pPr>
        <w:pStyle w:val="Zkladntextodsazen3"/>
        <w:spacing w:before="120"/>
        <w:ind w:left="0"/>
        <w:jc w:val="both"/>
        <w:rPr>
          <w:bCs/>
          <w:i/>
          <w:sz w:val="24"/>
          <w:szCs w:val="24"/>
        </w:rPr>
      </w:pPr>
      <w:r>
        <w:rPr>
          <w:bCs/>
          <w:i/>
          <w:sz w:val="24"/>
          <w:szCs w:val="24"/>
        </w:rPr>
        <w:t>Předsedající s</w:t>
      </w:r>
      <w:r w:rsidR="00151E44">
        <w:rPr>
          <w:bCs/>
          <w:i/>
          <w:sz w:val="24"/>
          <w:szCs w:val="24"/>
        </w:rPr>
        <w:t>tarosta</w:t>
      </w:r>
      <w:r w:rsidR="00AE46A4">
        <w:rPr>
          <w:bCs/>
          <w:i/>
          <w:sz w:val="24"/>
          <w:szCs w:val="24"/>
        </w:rPr>
        <w:t xml:space="preserve"> Kučera </w:t>
      </w:r>
      <w:r>
        <w:rPr>
          <w:bCs/>
          <w:i/>
          <w:sz w:val="24"/>
          <w:szCs w:val="24"/>
        </w:rPr>
        <w:t>předložil</w:t>
      </w:r>
      <w:r w:rsidR="00151E44">
        <w:rPr>
          <w:bCs/>
          <w:i/>
          <w:sz w:val="24"/>
          <w:szCs w:val="24"/>
        </w:rPr>
        <w:t xml:space="preserve"> návrh </w:t>
      </w:r>
      <w:r w:rsidR="00AF117E">
        <w:rPr>
          <w:bCs/>
          <w:i/>
          <w:sz w:val="24"/>
          <w:szCs w:val="24"/>
        </w:rPr>
        <w:t>umožnit</w:t>
      </w:r>
      <w:r w:rsidR="00AE46A4">
        <w:rPr>
          <w:bCs/>
          <w:i/>
          <w:sz w:val="24"/>
          <w:szCs w:val="24"/>
        </w:rPr>
        <w:t xml:space="preserve"> zastupiteli Čermákovi </w:t>
      </w:r>
      <w:r w:rsidR="00AF117E">
        <w:rPr>
          <w:bCs/>
          <w:i/>
          <w:sz w:val="24"/>
          <w:szCs w:val="24"/>
        </w:rPr>
        <w:t xml:space="preserve">vystoupit v diskuzi </w:t>
      </w:r>
      <w:r w:rsidR="00AE46A4">
        <w:rPr>
          <w:bCs/>
          <w:i/>
          <w:sz w:val="24"/>
          <w:szCs w:val="24"/>
        </w:rPr>
        <w:t xml:space="preserve">nad </w:t>
      </w:r>
      <w:r w:rsidR="00AF117E">
        <w:rPr>
          <w:bCs/>
          <w:i/>
          <w:sz w:val="24"/>
          <w:szCs w:val="24"/>
        </w:rPr>
        <w:t>limit</w:t>
      </w:r>
      <w:r w:rsidR="00AE46A4">
        <w:rPr>
          <w:bCs/>
          <w:i/>
          <w:sz w:val="24"/>
          <w:szCs w:val="24"/>
        </w:rPr>
        <w:t xml:space="preserve"> vystoupení </w:t>
      </w:r>
      <w:r w:rsidR="00D72030">
        <w:rPr>
          <w:bCs/>
          <w:i/>
          <w:sz w:val="24"/>
          <w:szCs w:val="24"/>
        </w:rPr>
        <w:t xml:space="preserve">stanovený </w:t>
      </w:r>
      <w:r w:rsidR="00AE46A4">
        <w:rPr>
          <w:bCs/>
          <w:i/>
          <w:sz w:val="24"/>
          <w:szCs w:val="24"/>
        </w:rPr>
        <w:t xml:space="preserve">dle jednacího řádu. </w:t>
      </w:r>
    </w:p>
    <w:p w:rsidR="00AE46A4" w:rsidRDefault="00AE46A4" w:rsidP="00AE46A4">
      <w:pPr>
        <w:pStyle w:val="Zkladntextodsazen"/>
        <w:ind w:left="0"/>
        <w:rPr>
          <w:i/>
        </w:rPr>
      </w:pPr>
      <w:r w:rsidRPr="00AE46A4">
        <w:rPr>
          <w:b/>
          <w:bCs/>
          <w:i/>
        </w:rPr>
        <w:t>Hlasování:</w:t>
      </w:r>
      <w:r w:rsidRPr="00AE46A4">
        <w:rPr>
          <w:i/>
        </w:rPr>
        <w:tab/>
        <w:t>pro   1</w:t>
      </w:r>
      <w:r>
        <w:rPr>
          <w:i/>
        </w:rPr>
        <w:t>4</w:t>
      </w:r>
      <w:r>
        <w:rPr>
          <w:i/>
        </w:rPr>
        <w:tab/>
      </w:r>
      <w:r w:rsidRPr="00AE46A4">
        <w:rPr>
          <w:i/>
        </w:rPr>
        <w:t xml:space="preserve">proti   </w:t>
      </w:r>
      <w:r>
        <w:rPr>
          <w:i/>
        </w:rPr>
        <w:t>1</w:t>
      </w:r>
      <w:r w:rsidRPr="00AE46A4">
        <w:rPr>
          <w:i/>
        </w:rPr>
        <w:tab/>
        <w:t xml:space="preserve">zdržel se  </w:t>
      </w:r>
      <w:r>
        <w:rPr>
          <w:i/>
        </w:rPr>
        <w:t>1</w:t>
      </w:r>
      <w:r w:rsidR="00D46C25">
        <w:rPr>
          <w:i/>
        </w:rPr>
        <w:tab/>
      </w:r>
      <w:r w:rsidR="00D46C25">
        <w:rPr>
          <w:i/>
        </w:rPr>
        <w:tab/>
        <w:t>n</w:t>
      </w:r>
      <w:r>
        <w:rPr>
          <w:i/>
        </w:rPr>
        <w:t xml:space="preserve">ehlasoval </w:t>
      </w:r>
      <w:r w:rsidR="00D46C25">
        <w:rPr>
          <w:i/>
        </w:rPr>
        <w:t xml:space="preserve"> </w:t>
      </w:r>
      <w:r>
        <w:rPr>
          <w:i/>
        </w:rPr>
        <w:t>1</w:t>
      </w:r>
    </w:p>
    <w:p w:rsidR="00AE46A4" w:rsidRDefault="00AE46A4" w:rsidP="00AE46A4">
      <w:pPr>
        <w:pStyle w:val="Zkladntextodsazen"/>
        <w:ind w:left="0"/>
        <w:rPr>
          <w:b/>
          <w:i/>
        </w:rPr>
      </w:pPr>
      <w:r w:rsidRPr="007B4DDF">
        <w:rPr>
          <w:b/>
          <w:i/>
        </w:rPr>
        <w:t>Procedurální návrh byl přijat.</w:t>
      </w:r>
    </w:p>
    <w:p w:rsidR="00461F81" w:rsidRDefault="00461F81" w:rsidP="00AE46A4">
      <w:pPr>
        <w:spacing w:before="120" w:after="120"/>
      </w:pPr>
    </w:p>
    <w:p w:rsidR="009F6341" w:rsidRPr="00461F81" w:rsidRDefault="009F6341" w:rsidP="00AE46A4">
      <w:pPr>
        <w:spacing w:before="120" w:after="120"/>
        <w:rPr>
          <w:i/>
        </w:rPr>
      </w:pPr>
      <w:r w:rsidRPr="00461F81">
        <w:rPr>
          <w:i/>
        </w:rPr>
        <w:t>P</w:t>
      </w:r>
      <w:r w:rsidR="00AE46A4" w:rsidRPr="00461F81">
        <w:rPr>
          <w:i/>
        </w:rPr>
        <w:t>ředsedající v 16.42 vyhlásil p</w:t>
      </w:r>
      <w:r w:rsidRPr="00461F81">
        <w:rPr>
          <w:i/>
        </w:rPr>
        <w:t>řestávk</w:t>
      </w:r>
      <w:r w:rsidR="00AE46A4" w:rsidRPr="00461F81">
        <w:rPr>
          <w:i/>
        </w:rPr>
        <w:t>u</w:t>
      </w:r>
      <w:r w:rsidRPr="00461F81">
        <w:rPr>
          <w:i/>
        </w:rPr>
        <w:t xml:space="preserve"> </w:t>
      </w:r>
      <w:r w:rsidR="00AE46A4" w:rsidRPr="00461F81">
        <w:rPr>
          <w:i/>
        </w:rPr>
        <w:t xml:space="preserve">do 17.00 hodin. </w:t>
      </w:r>
    </w:p>
    <w:p w:rsidR="000C6171" w:rsidRDefault="000C6171" w:rsidP="00DD5DCB">
      <w:pPr>
        <w:pStyle w:val="Zkladntextodsazen3"/>
        <w:spacing w:before="120"/>
        <w:ind w:left="0"/>
        <w:jc w:val="both"/>
        <w:rPr>
          <w:b/>
          <w:bCs/>
          <w:i/>
          <w:sz w:val="24"/>
          <w:szCs w:val="24"/>
          <w:u w:val="single"/>
        </w:rPr>
      </w:pPr>
    </w:p>
    <w:p w:rsidR="00A84046" w:rsidRDefault="00A84046" w:rsidP="00DD5DCB">
      <w:pPr>
        <w:pStyle w:val="Zkladntextodsazen3"/>
        <w:spacing w:before="120"/>
        <w:ind w:left="0"/>
        <w:jc w:val="both"/>
        <w:rPr>
          <w:b/>
          <w:bCs/>
          <w:i/>
          <w:sz w:val="24"/>
          <w:szCs w:val="24"/>
          <w:u w:val="single"/>
        </w:rPr>
      </w:pPr>
    </w:p>
    <w:p w:rsidR="00DD5DCB" w:rsidRPr="007B4DDF" w:rsidRDefault="00DD5DCB" w:rsidP="00DD5DCB">
      <w:pPr>
        <w:pStyle w:val="Zkladntextodsazen3"/>
        <w:spacing w:before="120"/>
        <w:ind w:left="0"/>
        <w:jc w:val="both"/>
        <w:rPr>
          <w:b/>
          <w:bCs/>
          <w:i/>
          <w:sz w:val="24"/>
          <w:szCs w:val="24"/>
          <w:u w:val="single"/>
        </w:rPr>
      </w:pPr>
      <w:r w:rsidRPr="007B4DDF">
        <w:rPr>
          <w:b/>
          <w:bCs/>
          <w:i/>
          <w:sz w:val="24"/>
          <w:szCs w:val="24"/>
          <w:u w:val="single"/>
        </w:rPr>
        <w:t xml:space="preserve">Protinávrh č. </w:t>
      </w:r>
      <w:r>
        <w:rPr>
          <w:b/>
          <w:bCs/>
          <w:i/>
          <w:sz w:val="24"/>
          <w:szCs w:val="24"/>
          <w:u w:val="single"/>
        </w:rPr>
        <w:t>1</w:t>
      </w:r>
      <w:r w:rsidRPr="007B4DDF">
        <w:rPr>
          <w:b/>
          <w:bCs/>
          <w:i/>
          <w:sz w:val="24"/>
          <w:szCs w:val="24"/>
          <w:u w:val="single"/>
        </w:rPr>
        <w:t xml:space="preserve"> k bodu č. </w:t>
      </w:r>
      <w:r>
        <w:rPr>
          <w:b/>
          <w:bCs/>
          <w:i/>
          <w:sz w:val="24"/>
          <w:szCs w:val="24"/>
          <w:u w:val="single"/>
        </w:rPr>
        <w:t>2</w:t>
      </w:r>
      <w:r w:rsidRPr="007B4DDF">
        <w:rPr>
          <w:b/>
          <w:bCs/>
          <w:i/>
          <w:sz w:val="24"/>
          <w:szCs w:val="24"/>
          <w:u w:val="single"/>
        </w:rPr>
        <w:t>:</w:t>
      </w:r>
    </w:p>
    <w:p w:rsidR="00DD5DCB" w:rsidRPr="00DD5DCB" w:rsidRDefault="00DD5DCB" w:rsidP="00DD5DCB">
      <w:pPr>
        <w:pStyle w:val="Zkladntextodsazen3"/>
        <w:spacing w:after="0"/>
        <w:ind w:left="0"/>
        <w:jc w:val="both"/>
        <w:rPr>
          <w:b/>
          <w:bCs/>
          <w:i/>
          <w:sz w:val="24"/>
          <w:szCs w:val="24"/>
        </w:rPr>
      </w:pPr>
      <w:r w:rsidRPr="00DD5DCB">
        <w:rPr>
          <w:bCs/>
          <w:i/>
          <w:sz w:val="24"/>
          <w:szCs w:val="24"/>
        </w:rPr>
        <w:t>Zastupitel Miffek předložil protinávrh na z</w:t>
      </w:r>
      <w:r w:rsidR="00D46C25">
        <w:rPr>
          <w:bCs/>
          <w:i/>
          <w:sz w:val="24"/>
          <w:szCs w:val="24"/>
        </w:rPr>
        <w:t xml:space="preserve">nění </w:t>
      </w:r>
      <w:r w:rsidRPr="00DD5DCB">
        <w:rPr>
          <w:bCs/>
          <w:i/>
          <w:sz w:val="24"/>
          <w:szCs w:val="24"/>
        </w:rPr>
        <w:t>usnesení</w:t>
      </w:r>
      <w:r>
        <w:rPr>
          <w:bCs/>
          <w:i/>
          <w:sz w:val="24"/>
          <w:szCs w:val="24"/>
        </w:rPr>
        <w:t xml:space="preserve"> takto</w:t>
      </w:r>
      <w:r w:rsidRPr="00DD5DCB">
        <w:rPr>
          <w:bCs/>
          <w:i/>
          <w:sz w:val="24"/>
          <w:szCs w:val="24"/>
        </w:rPr>
        <w:t>:</w:t>
      </w:r>
    </w:p>
    <w:p w:rsidR="00D46C25" w:rsidRPr="00FF32C5" w:rsidRDefault="00D46C25" w:rsidP="00D46C25">
      <w:pPr>
        <w:widowControl w:val="0"/>
        <w:spacing w:before="120" w:after="120"/>
        <w:jc w:val="both"/>
        <w:rPr>
          <w:b/>
        </w:rPr>
      </w:pPr>
      <w:r w:rsidRPr="00FF32C5">
        <w:rPr>
          <w:b/>
        </w:rPr>
        <w:t xml:space="preserve">Usnesení č. </w:t>
      </w:r>
      <w:r>
        <w:rPr>
          <w:b/>
        </w:rPr>
        <w:t>042</w:t>
      </w:r>
      <w:r w:rsidRPr="00FF32C5">
        <w:rPr>
          <w:b/>
        </w:rPr>
        <w:t>/Z</w:t>
      </w:r>
      <w:r>
        <w:rPr>
          <w:b/>
        </w:rPr>
        <w:t>3</w:t>
      </w:r>
      <w:r w:rsidRPr="00FF32C5">
        <w:rPr>
          <w:b/>
        </w:rPr>
        <w:t>/2</w:t>
      </w:r>
      <w:r>
        <w:rPr>
          <w:b/>
        </w:rPr>
        <w:t>2</w:t>
      </w:r>
    </w:p>
    <w:p w:rsidR="00DD5DCB" w:rsidRPr="00D46C25" w:rsidRDefault="00DD5DCB" w:rsidP="00D26C7E">
      <w:pPr>
        <w:pStyle w:val="Odstavecseseznamem"/>
        <w:numPr>
          <w:ilvl w:val="0"/>
          <w:numId w:val="29"/>
        </w:numPr>
        <w:ind w:left="284" w:hanging="284"/>
        <w:jc w:val="both"/>
        <w:rPr>
          <w:bCs/>
          <w:sz w:val="24"/>
        </w:rPr>
      </w:pPr>
      <w:r w:rsidRPr="00D46C25">
        <w:rPr>
          <w:sz w:val="24"/>
        </w:rPr>
        <w:t xml:space="preserve">ZMČ bere na vědomí závěry </w:t>
      </w:r>
      <w:r w:rsidRPr="00D46C25">
        <w:rPr>
          <w:bCs/>
          <w:sz w:val="24"/>
        </w:rPr>
        <w:t>Kontrolního výboru ZMČ, Výboru ZMČ pro územní rozvoj a plánování, Výboru ZMČ pro dopravu a životní prostředí a Komise pro</w:t>
      </w:r>
      <w:r w:rsidRPr="00D46C25">
        <w:rPr>
          <w:bCs/>
          <w:sz w:val="24"/>
          <w:lang w:val="cs-CZ"/>
        </w:rPr>
        <w:t> </w:t>
      </w:r>
      <w:r w:rsidRPr="00D46C25">
        <w:rPr>
          <w:bCs/>
          <w:sz w:val="24"/>
        </w:rPr>
        <w:t>aviácké sídliště</w:t>
      </w:r>
      <w:r w:rsidR="00974439" w:rsidRPr="00D46C25">
        <w:rPr>
          <w:bCs/>
          <w:sz w:val="24"/>
        </w:rPr>
        <w:t xml:space="preserve"> z</w:t>
      </w:r>
      <w:r w:rsidR="00974439" w:rsidRPr="00D46C25">
        <w:rPr>
          <w:bCs/>
          <w:sz w:val="24"/>
          <w:lang w:val="cs-CZ"/>
        </w:rPr>
        <w:t> </w:t>
      </w:r>
      <w:r w:rsidRPr="00D46C25">
        <w:rPr>
          <w:sz w:val="24"/>
        </w:rPr>
        <w:t xml:space="preserve">projednání petice </w:t>
      </w:r>
      <w:r w:rsidRPr="00D46C25">
        <w:rPr>
          <w:bCs/>
          <w:sz w:val="24"/>
        </w:rPr>
        <w:t xml:space="preserve">„STOP zahušťování výstavby v Letňanech na úkor veřejné zeleně a parkování </w:t>
      </w:r>
      <w:r w:rsidRPr="00D46C25">
        <w:rPr>
          <w:snapToGrid w:val="0"/>
          <w:sz w:val="24"/>
        </w:rPr>
        <w:t>na pozemcích parkoviště v ulici Jančova (parc. č. 7</w:t>
      </w:r>
      <w:r w:rsidR="00974439" w:rsidRPr="00D46C25">
        <w:rPr>
          <w:snapToGrid w:val="0"/>
          <w:sz w:val="24"/>
        </w:rPr>
        <w:t>57/68, 757/69, 757/70, vše v k.</w:t>
      </w:r>
      <w:r w:rsidRPr="00D46C25">
        <w:rPr>
          <w:snapToGrid w:val="0"/>
          <w:sz w:val="24"/>
        </w:rPr>
        <w:t>ú. Letňany)“</w:t>
      </w:r>
      <w:r w:rsidRPr="00D46C25">
        <w:rPr>
          <w:bCs/>
          <w:sz w:val="24"/>
        </w:rPr>
        <w:t>.</w:t>
      </w:r>
    </w:p>
    <w:p w:rsidR="00DD5DCB" w:rsidRPr="00D46C25" w:rsidRDefault="00DD5DCB" w:rsidP="00D26C7E">
      <w:pPr>
        <w:pStyle w:val="Odstavecseseznamem"/>
        <w:numPr>
          <w:ilvl w:val="0"/>
          <w:numId w:val="29"/>
        </w:numPr>
        <w:spacing w:before="120" w:after="120"/>
        <w:ind w:left="284" w:hanging="284"/>
        <w:jc w:val="both"/>
        <w:rPr>
          <w:sz w:val="24"/>
        </w:rPr>
      </w:pPr>
      <w:r w:rsidRPr="00D46C25">
        <w:rPr>
          <w:sz w:val="24"/>
        </w:rPr>
        <w:t xml:space="preserve">ZMČ bere na vědomí usnesení ZHMP č. 35/1 ze dne 24.03.2022 k „Petici STOP zahušťování výstavby v Letňanech na úkor veřejné zeleně a parkování“. </w:t>
      </w:r>
    </w:p>
    <w:p w:rsidR="00DD5DCB" w:rsidRPr="00D46C25" w:rsidRDefault="00DD5DCB" w:rsidP="00D26C7E">
      <w:pPr>
        <w:pStyle w:val="Odstavecseseznamem"/>
        <w:numPr>
          <w:ilvl w:val="0"/>
          <w:numId w:val="29"/>
        </w:numPr>
        <w:spacing w:before="120" w:after="120"/>
        <w:ind w:left="284" w:hanging="284"/>
        <w:jc w:val="both"/>
        <w:rPr>
          <w:sz w:val="24"/>
        </w:rPr>
      </w:pPr>
      <w:r w:rsidRPr="00D46C25">
        <w:rPr>
          <w:sz w:val="24"/>
        </w:rPr>
        <w:t>ZMČ podporuje záměr ZHMP/RHMP jednat s investorem CPI Byty a.s. respektive Czech Property Investments, a.s. (včetně jejich dceřiných společností) o možném výkupu či směně dotčených pozemků v k.ú. Letňany.</w:t>
      </w:r>
    </w:p>
    <w:p w:rsidR="00DD5DCB" w:rsidRPr="00D46C25" w:rsidRDefault="00DD5DCB" w:rsidP="00D26C7E">
      <w:pPr>
        <w:pStyle w:val="Odstavecseseznamem"/>
        <w:numPr>
          <w:ilvl w:val="0"/>
          <w:numId w:val="29"/>
        </w:numPr>
        <w:spacing w:before="120" w:after="120"/>
        <w:ind w:left="284" w:hanging="284"/>
        <w:jc w:val="both"/>
        <w:rPr>
          <w:sz w:val="24"/>
        </w:rPr>
      </w:pPr>
      <w:r w:rsidRPr="00D46C25">
        <w:rPr>
          <w:sz w:val="24"/>
        </w:rPr>
        <w:t xml:space="preserve">ZMČ žádá RHMP zadat zpracování územní studie na stabilizaci zástavby Letňan vymezených komunikacemi Tupolevova, Beranových a Veselská. </w:t>
      </w:r>
    </w:p>
    <w:p w:rsidR="00DD5DCB" w:rsidRPr="00D46C25" w:rsidRDefault="00DD5DCB" w:rsidP="00D26C7E">
      <w:pPr>
        <w:pStyle w:val="Odstavecseseznamem"/>
        <w:numPr>
          <w:ilvl w:val="0"/>
          <w:numId w:val="29"/>
        </w:numPr>
        <w:spacing w:before="120" w:after="120"/>
        <w:ind w:left="284" w:hanging="284"/>
        <w:jc w:val="both"/>
        <w:rPr>
          <w:sz w:val="24"/>
        </w:rPr>
      </w:pPr>
      <w:r w:rsidRPr="00D46C25">
        <w:rPr>
          <w:sz w:val="24"/>
          <w:lang w:val="cs-CZ"/>
        </w:rPr>
        <w:t xml:space="preserve">ZMČ ukládá RMČ nečinit </w:t>
      </w:r>
      <w:r w:rsidRPr="00D46C25">
        <w:rPr>
          <w:sz w:val="24"/>
        </w:rPr>
        <w:t xml:space="preserve">žádné samosprávné úkony týkající se vydávání souhlasných stanovisek vztahujících se k žádostem investora pro územní a stavební řízení </w:t>
      </w:r>
      <w:r w:rsidRPr="00D46C25">
        <w:rPr>
          <w:sz w:val="24"/>
          <w:lang w:val="cs-CZ"/>
        </w:rPr>
        <w:t>na</w:t>
      </w:r>
      <w:r w:rsidRPr="00D46C25">
        <w:rPr>
          <w:sz w:val="24"/>
        </w:rPr>
        <w:t xml:space="preserve"> území Letňan do doby výsledků jednání mezi investorem CPI Byty a.s.</w:t>
      </w:r>
      <w:r w:rsidRPr="00D46C25">
        <w:rPr>
          <w:sz w:val="24"/>
          <w:lang w:val="cs-CZ"/>
        </w:rPr>
        <w:t xml:space="preserve"> respektive Czech Property Investments, a.s.</w:t>
      </w:r>
      <w:r w:rsidRPr="00D46C25">
        <w:rPr>
          <w:sz w:val="24"/>
        </w:rPr>
        <w:t xml:space="preserve"> (včetně jejich dceřiných společností)</w:t>
      </w:r>
      <w:r w:rsidRPr="00D46C25">
        <w:rPr>
          <w:sz w:val="24"/>
          <w:lang w:val="cs-CZ"/>
        </w:rPr>
        <w:t xml:space="preserve"> a </w:t>
      </w:r>
      <w:r w:rsidRPr="00D46C25">
        <w:rPr>
          <w:sz w:val="24"/>
        </w:rPr>
        <w:t>RHMP</w:t>
      </w:r>
      <w:r w:rsidRPr="00D46C25">
        <w:rPr>
          <w:sz w:val="24"/>
          <w:lang w:val="cs-CZ"/>
        </w:rPr>
        <w:t xml:space="preserve">. </w:t>
      </w:r>
    </w:p>
    <w:p w:rsidR="00DD5DCB" w:rsidRPr="00D46C25" w:rsidRDefault="00DD5DCB" w:rsidP="00D26C7E">
      <w:pPr>
        <w:pStyle w:val="Odstavecseseznamem"/>
        <w:numPr>
          <w:ilvl w:val="0"/>
          <w:numId w:val="29"/>
        </w:numPr>
        <w:spacing w:before="120" w:after="120"/>
        <w:ind w:left="284" w:hanging="284"/>
        <w:jc w:val="both"/>
        <w:rPr>
          <w:sz w:val="24"/>
        </w:rPr>
      </w:pPr>
      <w:r w:rsidRPr="00D46C25">
        <w:rPr>
          <w:bCs/>
          <w:sz w:val="24"/>
        </w:rPr>
        <w:t>ZMČ ukládá Kontrolnímu výboru ZMČ informovat petiční výbor o výsledku projednání petice.</w:t>
      </w:r>
    </w:p>
    <w:p w:rsidR="00DD5DCB" w:rsidRPr="00DD5DCB" w:rsidRDefault="00DD5DCB" w:rsidP="00D26C7E">
      <w:pPr>
        <w:pStyle w:val="Odstavecseseznamem"/>
        <w:numPr>
          <w:ilvl w:val="0"/>
          <w:numId w:val="29"/>
        </w:numPr>
        <w:spacing w:before="120" w:after="120"/>
        <w:ind w:left="284" w:hanging="284"/>
        <w:jc w:val="both"/>
        <w:rPr>
          <w:i/>
          <w:sz w:val="24"/>
        </w:rPr>
      </w:pPr>
      <w:r w:rsidRPr="00D46C25">
        <w:rPr>
          <w:bCs/>
          <w:sz w:val="24"/>
        </w:rPr>
        <w:t xml:space="preserve">ZMČ ukládá starostovi informovat RHMP ve smyslu přijatého usnesení. </w:t>
      </w:r>
    </w:p>
    <w:p w:rsidR="00DD5DCB" w:rsidRDefault="00DD5DCB">
      <w:pPr>
        <w:rPr>
          <w:smallCaps/>
        </w:rPr>
      </w:pPr>
    </w:p>
    <w:p w:rsidR="00DD5DCB" w:rsidRPr="00D46C25" w:rsidRDefault="00DD5DCB" w:rsidP="00DD5DCB">
      <w:pPr>
        <w:spacing w:after="120"/>
        <w:rPr>
          <w:bCs/>
          <w:i/>
        </w:rPr>
      </w:pPr>
      <w:r w:rsidRPr="00D46C25">
        <w:rPr>
          <w:bCs/>
          <w:i/>
        </w:rPr>
        <w:t xml:space="preserve">Hlasování o protinávrhu č. </w:t>
      </w:r>
      <w:r w:rsidR="00AE46A4" w:rsidRPr="00D46C25">
        <w:rPr>
          <w:bCs/>
          <w:i/>
        </w:rPr>
        <w:t>1</w:t>
      </w:r>
      <w:r w:rsidRPr="00D46C25">
        <w:rPr>
          <w:bCs/>
          <w:i/>
        </w:rPr>
        <w:t>:</w:t>
      </w:r>
    </w:p>
    <w:p w:rsidR="00DE1E77" w:rsidRPr="00A84046" w:rsidRDefault="00DD5DCB" w:rsidP="00DD5DCB">
      <w:pPr>
        <w:spacing w:after="120"/>
      </w:pPr>
      <w:r w:rsidRPr="00A84046">
        <w:rPr>
          <w:b/>
          <w:bCs/>
        </w:rPr>
        <w:t>Hlasování:</w:t>
      </w:r>
      <w:r w:rsidRPr="00A84046">
        <w:tab/>
        <w:t xml:space="preserve">pro   </w:t>
      </w:r>
      <w:r w:rsidR="00DE1E77" w:rsidRPr="00A84046">
        <w:t>10</w:t>
      </w:r>
      <w:r w:rsidR="00D26C7E" w:rsidRPr="00A84046">
        <w:tab/>
      </w:r>
      <w:r w:rsidRPr="00A84046">
        <w:t>proti   0</w:t>
      </w:r>
      <w:r w:rsidRPr="00A84046">
        <w:tab/>
        <w:t xml:space="preserve">zdržel se   </w:t>
      </w:r>
      <w:r w:rsidR="00DE1E77" w:rsidRPr="00A84046">
        <w:t>4</w:t>
      </w:r>
      <w:r w:rsidR="00D46C25" w:rsidRPr="00A84046">
        <w:tab/>
      </w:r>
      <w:r w:rsidR="00D46C25" w:rsidRPr="00A84046">
        <w:tab/>
      </w:r>
      <w:r w:rsidR="00D46C25" w:rsidRPr="00A84046">
        <w:rPr>
          <w:bCs/>
        </w:rPr>
        <w:t>n</w:t>
      </w:r>
      <w:r w:rsidR="00DE1E77" w:rsidRPr="00A84046">
        <w:rPr>
          <w:bCs/>
        </w:rPr>
        <w:t>ehlasoval</w:t>
      </w:r>
      <w:r w:rsidR="00D46C25" w:rsidRPr="00A84046">
        <w:rPr>
          <w:bCs/>
        </w:rPr>
        <w:t xml:space="preserve"> </w:t>
      </w:r>
      <w:r w:rsidR="00DE1E77" w:rsidRPr="00A84046">
        <w:rPr>
          <w:bCs/>
        </w:rPr>
        <w:t xml:space="preserve"> 3</w:t>
      </w:r>
    </w:p>
    <w:p w:rsidR="00DD5DCB" w:rsidRPr="00A84046" w:rsidRDefault="00D46C25" w:rsidP="00DD5DCB">
      <w:pPr>
        <w:spacing w:after="120"/>
        <w:rPr>
          <w:b/>
          <w:bCs/>
        </w:rPr>
      </w:pPr>
      <w:r w:rsidRPr="00A84046">
        <w:rPr>
          <w:b/>
          <w:bCs/>
        </w:rPr>
        <w:t xml:space="preserve">Usnesení bylo přijato ve znění protinávrhu. </w:t>
      </w:r>
    </w:p>
    <w:p w:rsidR="001A2157" w:rsidRDefault="001A2157">
      <w:pPr>
        <w:rPr>
          <w:smallCaps/>
        </w:rPr>
      </w:pPr>
    </w:p>
    <w:p w:rsidR="00D46C25" w:rsidRDefault="00D46C25" w:rsidP="001A2157">
      <w:pPr>
        <w:spacing w:before="120" w:after="120"/>
      </w:pPr>
    </w:p>
    <w:p w:rsidR="00A84046" w:rsidRDefault="00A84046" w:rsidP="001A2157">
      <w:pPr>
        <w:spacing w:before="120" w:after="120"/>
      </w:pPr>
    </w:p>
    <w:p w:rsidR="009F6341" w:rsidRPr="00F41C6D" w:rsidRDefault="001A2157" w:rsidP="00F41C6D">
      <w:pPr>
        <w:spacing w:before="120" w:after="120"/>
        <w:rPr>
          <w:i/>
        </w:rPr>
      </w:pPr>
      <w:r w:rsidRPr="00F41C6D">
        <w:rPr>
          <w:i/>
        </w:rPr>
        <w:t xml:space="preserve">Předsedající v 18.10 vyhlásil přestávku do 18.20 hodin. </w:t>
      </w:r>
      <w:r w:rsidR="00D07694" w:rsidRPr="00F41C6D">
        <w:rPr>
          <w:i/>
          <w:smallCaps/>
        </w:rPr>
        <w:br w:type="page"/>
      </w:r>
    </w:p>
    <w:p w:rsidR="00676707" w:rsidRPr="005F1705" w:rsidRDefault="00676707" w:rsidP="00676707">
      <w:pPr>
        <w:widowControl w:val="0"/>
        <w:tabs>
          <w:tab w:val="left" w:pos="6237"/>
        </w:tabs>
        <w:spacing w:before="120" w:after="120"/>
        <w:jc w:val="both"/>
        <w:rPr>
          <w:b/>
        </w:rPr>
      </w:pPr>
      <w:r w:rsidRPr="005F1705">
        <w:rPr>
          <w:b/>
        </w:rPr>
        <w:t>Bod č. 1</w:t>
      </w:r>
    </w:p>
    <w:p w:rsidR="00676707" w:rsidRPr="00BB3F36" w:rsidRDefault="00676707" w:rsidP="00676707">
      <w:pPr>
        <w:spacing w:before="120" w:after="120"/>
        <w:rPr>
          <w:b/>
          <w:u w:val="single"/>
        </w:rPr>
      </w:pPr>
      <w:r w:rsidRPr="00BB3F36">
        <w:rPr>
          <w:b/>
          <w:u w:val="single"/>
        </w:rPr>
        <w:t>Avia (ODIEN) – změny ÚP, včetně kontribucí</w:t>
      </w:r>
    </w:p>
    <w:p w:rsidR="00676707" w:rsidRPr="00FF32C5" w:rsidRDefault="00676707" w:rsidP="00676707">
      <w:pPr>
        <w:widowControl w:val="0"/>
        <w:spacing w:before="120" w:after="120"/>
        <w:jc w:val="both"/>
      </w:pPr>
      <w:r w:rsidRPr="00FF32C5">
        <w:rPr>
          <w:b/>
          <w:bCs/>
        </w:rPr>
        <w:t>Předkládá:</w:t>
      </w:r>
      <w:r w:rsidRPr="00FF32C5">
        <w:t xml:space="preserve"> </w:t>
      </w:r>
      <w:r>
        <w:t xml:space="preserve">místostarosta Lněnička </w:t>
      </w:r>
    </w:p>
    <w:p w:rsidR="00676707" w:rsidRDefault="00676707" w:rsidP="005F1705">
      <w:pPr>
        <w:spacing w:before="120" w:after="120"/>
        <w:jc w:val="both"/>
        <w:rPr>
          <w:i/>
        </w:rPr>
      </w:pPr>
    </w:p>
    <w:p w:rsidR="005F1705" w:rsidRPr="00354374" w:rsidRDefault="005F1705" w:rsidP="005F1705">
      <w:pPr>
        <w:spacing w:before="120" w:after="120"/>
        <w:jc w:val="both"/>
        <w:rPr>
          <w:i/>
        </w:rPr>
      </w:pPr>
      <w:r w:rsidRPr="00354374">
        <w:rPr>
          <w:i/>
        </w:rPr>
        <w:t>P</w:t>
      </w:r>
      <w:r>
        <w:rPr>
          <w:i/>
        </w:rPr>
        <w:t>okračování p</w:t>
      </w:r>
      <w:r w:rsidRPr="00354374">
        <w:rPr>
          <w:i/>
        </w:rPr>
        <w:t>rojednávání bodu č. 1 programu bylo zahájeno v 18.20 hodin</w:t>
      </w:r>
      <w:r w:rsidR="004700AC">
        <w:rPr>
          <w:i/>
        </w:rPr>
        <w:t>.</w:t>
      </w:r>
    </w:p>
    <w:p w:rsidR="005F1705" w:rsidRDefault="005F1705" w:rsidP="005F1705">
      <w:pPr>
        <w:widowControl w:val="0"/>
        <w:spacing w:before="120" w:after="120"/>
        <w:jc w:val="both"/>
        <w:rPr>
          <w:i/>
        </w:rPr>
      </w:pPr>
      <w:r>
        <w:rPr>
          <w:i/>
        </w:rPr>
        <w:t xml:space="preserve">Předkladatel </w:t>
      </w:r>
      <w:r w:rsidR="0083434F">
        <w:rPr>
          <w:i/>
        </w:rPr>
        <w:t xml:space="preserve">místostarosta Lněnička </w:t>
      </w:r>
      <w:r>
        <w:rPr>
          <w:i/>
        </w:rPr>
        <w:t>po zahájení pokračování projedná</w:t>
      </w:r>
      <w:r w:rsidR="0083434F">
        <w:rPr>
          <w:i/>
        </w:rPr>
        <w:t>vá</w:t>
      </w:r>
      <w:r>
        <w:rPr>
          <w:i/>
        </w:rPr>
        <w:t xml:space="preserve">ní bodu č. 1 předložil návrh usnesení: </w:t>
      </w:r>
    </w:p>
    <w:p w:rsidR="00C06875" w:rsidRDefault="00C06875" w:rsidP="005F1705">
      <w:pPr>
        <w:widowControl w:val="0"/>
        <w:spacing w:before="120" w:after="120"/>
        <w:jc w:val="both"/>
        <w:rPr>
          <w:i/>
        </w:rPr>
      </w:pPr>
    </w:p>
    <w:p w:rsidR="007E5927" w:rsidRPr="00B256A2" w:rsidRDefault="007E5927" w:rsidP="007E5927">
      <w:pPr>
        <w:pStyle w:val="Odstavecseseznamem"/>
        <w:numPr>
          <w:ilvl w:val="3"/>
          <w:numId w:val="30"/>
        </w:numPr>
        <w:spacing w:after="160" w:line="259" w:lineRule="auto"/>
        <w:ind w:left="284" w:hanging="284"/>
        <w:contextualSpacing/>
        <w:jc w:val="both"/>
        <w:rPr>
          <w:sz w:val="24"/>
        </w:rPr>
      </w:pPr>
      <w:r w:rsidRPr="00B256A2">
        <w:rPr>
          <w:sz w:val="24"/>
        </w:rPr>
        <w:t>ZMČ bere na vědomí:</w:t>
      </w:r>
    </w:p>
    <w:p w:rsidR="007E5927" w:rsidRPr="00B256A2" w:rsidRDefault="007E5927" w:rsidP="007E5927">
      <w:pPr>
        <w:pStyle w:val="Odstavecseseznamem"/>
        <w:numPr>
          <w:ilvl w:val="0"/>
          <w:numId w:val="31"/>
        </w:numPr>
        <w:spacing w:after="160" w:line="259" w:lineRule="auto"/>
        <w:ind w:left="568" w:hanging="284"/>
        <w:contextualSpacing/>
        <w:jc w:val="both"/>
        <w:rPr>
          <w:sz w:val="24"/>
        </w:rPr>
      </w:pPr>
      <w:r w:rsidRPr="00B256A2">
        <w:rPr>
          <w:sz w:val="24"/>
        </w:rPr>
        <w:t>zápis ze zasedání Výboru pro územní rozvoj, územní plán a památkovou péči ZHMP:</w:t>
      </w:r>
    </w:p>
    <w:p w:rsidR="007E5927" w:rsidRDefault="007E5927" w:rsidP="007E5927">
      <w:pPr>
        <w:pStyle w:val="Odstavecseseznamem"/>
        <w:numPr>
          <w:ilvl w:val="1"/>
          <w:numId w:val="30"/>
        </w:numPr>
        <w:spacing w:after="160" w:line="259" w:lineRule="auto"/>
        <w:ind w:left="851" w:hanging="284"/>
        <w:contextualSpacing/>
        <w:jc w:val="both"/>
        <w:rPr>
          <w:sz w:val="24"/>
        </w:rPr>
      </w:pPr>
      <w:r w:rsidRPr="00B256A2">
        <w:rPr>
          <w:sz w:val="24"/>
        </w:rPr>
        <w:t>ze dne 13.10.2020 a tam obsažené skutečnosti vztahující se k celoměstsky významné změně vlny IV Územního plánu sídelního útvaru hl. m. Prahy č. Z 2808/00 (dále jen „změna ÚP č. Z 2808/00“) a k podnětům na změnu Územního plánu sídelního útvaru hl. m. Prahy č. P126/126 a č. P127/2019 (dále společně jen „podněty“), zejména pak usnesení přijaté jmenovaným výborem v daných věcech;</w:t>
      </w:r>
    </w:p>
    <w:p w:rsidR="007E5927" w:rsidRPr="00B256A2" w:rsidRDefault="007E5927" w:rsidP="007E5927">
      <w:pPr>
        <w:pStyle w:val="Odstavecseseznamem"/>
        <w:numPr>
          <w:ilvl w:val="1"/>
          <w:numId w:val="30"/>
        </w:numPr>
        <w:spacing w:after="160" w:line="259" w:lineRule="auto"/>
        <w:ind w:left="851" w:hanging="284"/>
        <w:contextualSpacing/>
        <w:jc w:val="both"/>
        <w:rPr>
          <w:sz w:val="24"/>
        </w:rPr>
      </w:pPr>
      <w:r w:rsidRPr="00B256A2">
        <w:rPr>
          <w:sz w:val="24"/>
        </w:rPr>
        <w:t>ze dne 10.5.2022 a tam obsažené skutečnosti vztahující se ke změně ÚP č. Z 2808/00;</w:t>
      </w:r>
    </w:p>
    <w:p w:rsidR="007E5927" w:rsidRDefault="007E5927" w:rsidP="007E5927">
      <w:pPr>
        <w:pStyle w:val="Odstavecseseznamem"/>
        <w:numPr>
          <w:ilvl w:val="0"/>
          <w:numId w:val="31"/>
        </w:numPr>
        <w:spacing w:after="160" w:line="259" w:lineRule="auto"/>
        <w:ind w:left="568" w:hanging="284"/>
        <w:contextualSpacing/>
        <w:jc w:val="both"/>
        <w:rPr>
          <w:sz w:val="24"/>
        </w:rPr>
      </w:pPr>
      <w:r w:rsidRPr="00B256A2">
        <w:rPr>
          <w:sz w:val="24"/>
        </w:rPr>
        <w:t>usnesení zastupitelstva městské části Praha – Čakovice ze dne 09.05.2022;</w:t>
      </w:r>
    </w:p>
    <w:p w:rsidR="007E5927" w:rsidRPr="00B256A2" w:rsidRDefault="007E5927" w:rsidP="007E5927">
      <w:pPr>
        <w:pStyle w:val="Odstavecseseznamem"/>
        <w:numPr>
          <w:ilvl w:val="0"/>
          <w:numId w:val="31"/>
        </w:numPr>
        <w:spacing w:after="160" w:line="259" w:lineRule="auto"/>
        <w:ind w:left="568" w:hanging="284"/>
        <w:contextualSpacing/>
        <w:jc w:val="both"/>
        <w:rPr>
          <w:sz w:val="24"/>
        </w:rPr>
      </w:pPr>
      <w:r w:rsidRPr="00B256A2">
        <w:rPr>
          <w:sz w:val="24"/>
        </w:rPr>
        <w:t xml:space="preserve">návrh </w:t>
      </w:r>
      <w:r w:rsidRPr="00B256A2">
        <w:rPr>
          <w:sz w:val="24"/>
          <w:shd w:val="clear" w:color="auto" w:fill="FFFFFF"/>
        </w:rPr>
        <w:t xml:space="preserve">spoluúčasti investorů na rozvoji území hl. m. Prahy, který se vztahuje ke </w:t>
      </w:r>
      <w:r w:rsidRPr="00B256A2">
        <w:rPr>
          <w:sz w:val="24"/>
        </w:rPr>
        <w:t>změně ÚP č. Z 2808/00</w:t>
      </w:r>
      <w:r w:rsidRPr="00B256A2">
        <w:rPr>
          <w:sz w:val="24"/>
          <w:shd w:val="clear" w:color="auto" w:fill="FFFFFF"/>
        </w:rPr>
        <w:t>;</w:t>
      </w:r>
    </w:p>
    <w:p w:rsidR="007E5927" w:rsidRPr="008C17A7" w:rsidRDefault="007E5927" w:rsidP="007E5927">
      <w:pPr>
        <w:pStyle w:val="Odstavecseseznamem"/>
        <w:numPr>
          <w:ilvl w:val="0"/>
          <w:numId w:val="31"/>
        </w:numPr>
        <w:spacing w:after="160" w:line="259" w:lineRule="auto"/>
        <w:ind w:left="568" w:hanging="284"/>
        <w:contextualSpacing/>
        <w:jc w:val="both"/>
        <w:rPr>
          <w:sz w:val="24"/>
        </w:rPr>
      </w:pPr>
      <w:r w:rsidRPr="008C17A7">
        <w:rPr>
          <w:bCs/>
          <w:sz w:val="24"/>
        </w:rPr>
        <w:t>usnesení č. 02/VDŽP/05/22 ze dne 10.5.2022 Výboru pro dopravu a životní prostředí;</w:t>
      </w:r>
    </w:p>
    <w:p w:rsidR="007E5927" w:rsidRPr="00382818" w:rsidRDefault="007E5927" w:rsidP="007E5927">
      <w:pPr>
        <w:pStyle w:val="Odstavecseseznamem"/>
        <w:numPr>
          <w:ilvl w:val="0"/>
          <w:numId w:val="31"/>
        </w:numPr>
        <w:spacing w:after="160" w:line="259" w:lineRule="auto"/>
        <w:ind w:left="568" w:hanging="284"/>
        <w:contextualSpacing/>
        <w:jc w:val="both"/>
        <w:rPr>
          <w:sz w:val="24"/>
        </w:rPr>
      </w:pPr>
      <w:r w:rsidRPr="00382818">
        <w:rPr>
          <w:sz w:val="24"/>
        </w:rPr>
        <w:t>informace starosty MČ ke stavu a průběhu jednání s hl. m. Prahou, MČ Praha – Čakovice a skupinou (holdingem) ODIEN o stavu a průběhu jednání o průběhu a stavu jednání o uzavření smlouvu o spolupráci (spoluúčasti investorů na rozvoji území hl. m. Prahy).</w:t>
      </w:r>
    </w:p>
    <w:p w:rsidR="007E5927" w:rsidRPr="007E5927" w:rsidRDefault="007E5927" w:rsidP="007E5927">
      <w:pPr>
        <w:pStyle w:val="Odstavecseseznamem"/>
        <w:numPr>
          <w:ilvl w:val="0"/>
          <w:numId w:val="20"/>
        </w:numPr>
        <w:spacing w:after="160" w:line="259" w:lineRule="auto"/>
        <w:ind w:left="426" w:hanging="426"/>
        <w:contextualSpacing/>
        <w:jc w:val="both"/>
        <w:rPr>
          <w:sz w:val="24"/>
        </w:rPr>
      </w:pPr>
      <w:r w:rsidRPr="007E5927">
        <w:rPr>
          <w:sz w:val="24"/>
        </w:rPr>
        <w:t xml:space="preserve">ZMČ respektuje </w:t>
      </w:r>
      <w:r w:rsidRPr="007E5927">
        <w:rPr>
          <w:bCs/>
          <w:iCs/>
          <w:sz w:val="24"/>
        </w:rPr>
        <w:t xml:space="preserve">usnesení ZHMP č. 33/8 ze dne 27.1.2022 obsahující </w:t>
      </w:r>
      <w:r w:rsidRPr="007E5927">
        <w:rPr>
          <w:sz w:val="24"/>
          <w:shd w:val="clear" w:color="auto" w:fill="FFFFFF"/>
        </w:rPr>
        <w:t>Metodiku spoluúčasti investorů na rozvoji území hl. m. Prahy (verze 5.0) (dále jen „Metodika“) a své usnesení č.</w:t>
      </w:r>
      <w:r w:rsidRPr="007E5927">
        <w:rPr>
          <w:sz w:val="24"/>
        </w:rPr>
        <w:t xml:space="preserve"> 008/Z2/22 </w:t>
      </w:r>
      <w:r w:rsidRPr="007E5927">
        <w:rPr>
          <w:sz w:val="24"/>
          <w:shd w:val="clear" w:color="auto" w:fill="FFFFFF"/>
        </w:rPr>
        <w:t>ze dne 21.2.2022, které se vztahuje k dané problematice (Metodice).</w:t>
      </w:r>
    </w:p>
    <w:p w:rsidR="007E5927" w:rsidRPr="007E5927" w:rsidRDefault="007E5927" w:rsidP="007E5927">
      <w:pPr>
        <w:pStyle w:val="Odstavecseseznamem"/>
        <w:numPr>
          <w:ilvl w:val="0"/>
          <w:numId w:val="20"/>
        </w:numPr>
        <w:spacing w:after="160" w:line="259" w:lineRule="auto"/>
        <w:ind w:left="426" w:hanging="426"/>
        <w:contextualSpacing/>
        <w:jc w:val="both"/>
        <w:rPr>
          <w:sz w:val="24"/>
        </w:rPr>
      </w:pPr>
      <w:r w:rsidRPr="007E5927">
        <w:rPr>
          <w:sz w:val="24"/>
        </w:rPr>
        <w:t>Do doby uzavření smluv o spolupráci (spoluúčasti investorů na rozvoji území hl. m. Prahy) mezi MČ, hl. m. Prahou, Městskou částí Praha – Čakovice (pouze ve vztahu ke změně ÚP č. Z 2808/00) a všemi vlastníky pozemků dotčených změnou ÚP č. Z 2808/00 a podněty MČ:</w:t>
      </w:r>
    </w:p>
    <w:p w:rsidR="007E5927" w:rsidRDefault="007E5927" w:rsidP="007E5927">
      <w:pPr>
        <w:pStyle w:val="Odstavecseseznamem"/>
        <w:numPr>
          <w:ilvl w:val="0"/>
          <w:numId w:val="34"/>
        </w:numPr>
        <w:spacing w:after="160" w:line="259" w:lineRule="auto"/>
        <w:ind w:left="568" w:hanging="284"/>
        <w:contextualSpacing/>
        <w:jc w:val="both"/>
        <w:rPr>
          <w:sz w:val="24"/>
        </w:rPr>
      </w:pPr>
      <w:r>
        <w:rPr>
          <w:sz w:val="24"/>
        </w:rPr>
        <w:t>zásadně nesouhlasí:</w:t>
      </w:r>
    </w:p>
    <w:p w:rsidR="007E5927" w:rsidRDefault="007E5927" w:rsidP="007E5927">
      <w:pPr>
        <w:pStyle w:val="Odstavecseseznamem"/>
        <w:numPr>
          <w:ilvl w:val="1"/>
          <w:numId w:val="30"/>
        </w:numPr>
        <w:spacing w:after="160" w:line="259" w:lineRule="auto"/>
        <w:ind w:left="851" w:hanging="284"/>
        <w:contextualSpacing/>
        <w:jc w:val="both"/>
        <w:rPr>
          <w:sz w:val="24"/>
        </w:rPr>
      </w:pPr>
      <w:r w:rsidRPr="00B256A2">
        <w:rPr>
          <w:sz w:val="24"/>
        </w:rPr>
        <w:t>s vydáním změny ÚP č. Z 2808/00;</w:t>
      </w:r>
    </w:p>
    <w:p w:rsidR="007E5927" w:rsidRPr="00B256A2" w:rsidRDefault="007E5927" w:rsidP="007E5927">
      <w:pPr>
        <w:pStyle w:val="Odstavecseseznamem"/>
        <w:numPr>
          <w:ilvl w:val="1"/>
          <w:numId w:val="30"/>
        </w:numPr>
        <w:spacing w:after="160" w:line="259" w:lineRule="auto"/>
        <w:ind w:left="851" w:hanging="284"/>
        <w:contextualSpacing/>
        <w:jc w:val="both"/>
        <w:rPr>
          <w:sz w:val="24"/>
        </w:rPr>
      </w:pPr>
      <w:r w:rsidRPr="00B256A2">
        <w:rPr>
          <w:sz w:val="24"/>
        </w:rPr>
        <w:t>dalším pořizováním (pokračováním procesu ohledně) podnětů;</w:t>
      </w:r>
    </w:p>
    <w:p w:rsidR="007E5927" w:rsidRDefault="007E5927" w:rsidP="007E5927">
      <w:pPr>
        <w:pStyle w:val="Odstavecseseznamem"/>
        <w:numPr>
          <w:ilvl w:val="0"/>
          <w:numId w:val="34"/>
        </w:numPr>
        <w:spacing w:after="160" w:line="259" w:lineRule="auto"/>
        <w:ind w:left="568" w:hanging="284"/>
        <w:contextualSpacing/>
        <w:jc w:val="both"/>
        <w:rPr>
          <w:sz w:val="24"/>
        </w:rPr>
      </w:pPr>
      <w:r>
        <w:rPr>
          <w:sz w:val="24"/>
        </w:rPr>
        <w:t>požaduje vyřešit a pro MČ zabezpečit:</w:t>
      </w:r>
    </w:p>
    <w:p w:rsidR="007E5927" w:rsidRDefault="007E5927" w:rsidP="007E5927">
      <w:pPr>
        <w:pStyle w:val="Odstavecseseznamem"/>
        <w:numPr>
          <w:ilvl w:val="1"/>
          <w:numId w:val="30"/>
        </w:numPr>
        <w:spacing w:after="160" w:line="259" w:lineRule="auto"/>
        <w:ind w:left="851" w:hanging="284"/>
        <w:contextualSpacing/>
        <w:jc w:val="both"/>
        <w:rPr>
          <w:sz w:val="24"/>
        </w:rPr>
      </w:pPr>
      <w:r w:rsidRPr="00B256A2">
        <w:rPr>
          <w:sz w:val="24"/>
        </w:rPr>
        <w:t>dodržení Metodiky, aby plnění poskytnuté investorem nebylo na úkor MČ ponižováno, a to s tím, že v případě dělení plnění mezi více MČ trvá na dělení, které odpovídá poměru výměr k.ú. nacházejících se v té které MČ;</w:t>
      </w:r>
    </w:p>
    <w:p w:rsidR="007E5927" w:rsidRPr="00B256A2" w:rsidRDefault="007E5927" w:rsidP="007E5927">
      <w:pPr>
        <w:pStyle w:val="Odstavecseseznamem"/>
        <w:numPr>
          <w:ilvl w:val="1"/>
          <w:numId w:val="30"/>
        </w:numPr>
        <w:spacing w:after="160" w:line="259" w:lineRule="auto"/>
        <w:ind w:left="851" w:hanging="284"/>
        <w:contextualSpacing/>
        <w:jc w:val="both"/>
        <w:rPr>
          <w:sz w:val="24"/>
        </w:rPr>
      </w:pPr>
      <w:r w:rsidRPr="00B256A2">
        <w:rPr>
          <w:sz w:val="24"/>
        </w:rPr>
        <w:t>vedle již investory nabízeného plnění dále též ve shodě s hl. m. Prahou zajistit:</w:t>
      </w:r>
    </w:p>
    <w:p w:rsidR="007E5927" w:rsidRDefault="007E5927" w:rsidP="007E5927">
      <w:pPr>
        <w:pStyle w:val="Odstavecseseznamem"/>
        <w:numPr>
          <w:ilvl w:val="2"/>
          <w:numId w:val="31"/>
        </w:numPr>
        <w:spacing w:after="160" w:line="259" w:lineRule="auto"/>
        <w:ind w:left="1276" w:hanging="142"/>
        <w:contextualSpacing/>
        <w:jc w:val="both"/>
        <w:rPr>
          <w:sz w:val="24"/>
        </w:rPr>
      </w:pPr>
      <w:r>
        <w:rPr>
          <w:sz w:val="24"/>
        </w:rPr>
        <w:t>prodloužení metra „C“ směrem na Čakovice s územní rezervou v areálu AVIE;</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535B06">
        <w:rPr>
          <w:sz w:val="24"/>
        </w:rPr>
        <w:t>východní obchvat Letňan;</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tramvajovou trať ze sídliště Ďáblice se zkapacitněním Veselské ulice;</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zkapacitnění železniční trati č. 070 Skály- Čakovice;</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kanalizační sběrač;</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dvě základní školy, jejichž kapacita bude rozdělena mezi dotčené MČ poměru výměr k.ú. nacházejících se v té které MČ;</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zdravotní středisko a/nebo polikliniku (v rámci areálu);</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převod pozemků v rámci projektu Rezidence Veselská;</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křižovatku Beranových x Veselská;</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křižovatku Tupolevova x Rýmařovská;</w:t>
      </w:r>
    </w:p>
    <w:p w:rsidR="007E5927"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křižovatku Tupolevova x Veselská;</w:t>
      </w:r>
    </w:p>
    <w:p w:rsidR="007E5927" w:rsidRPr="00B256A2" w:rsidRDefault="007E5927" w:rsidP="007E5927">
      <w:pPr>
        <w:pStyle w:val="Odstavecseseznamem"/>
        <w:numPr>
          <w:ilvl w:val="2"/>
          <w:numId w:val="31"/>
        </w:numPr>
        <w:spacing w:after="160" w:line="259" w:lineRule="auto"/>
        <w:ind w:left="1276" w:hanging="142"/>
        <w:contextualSpacing/>
        <w:jc w:val="both"/>
        <w:rPr>
          <w:sz w:val="24"/>
        </w:rPr>
      </w:pPr>
      <w:r w:rsidRPr="00B256A2">
        <w:rPr>
          <w:sz w:val="24"/>
        </w:rPr>
        <w:t>neprůjezdnost skrz areál AVIE (Za Ávií – Beranových) z ulice Cukrovarská do ulice Beranových, a to přinejmenším do dne právní moci územního rozhodnutí o umístění stavby bytového domu v areálu bývalé AVIE, které bude vydáno po vydání změny ÚP č. Z 2808/00;</w:t>
      </w:r>
    </w:p>
    <w:p w:rsidR="007E5927" w:rsidRPr="007E5927" w:rsidRDefault="007E5927" w:rsidP="007E5927">
      <w:pPr>
        <w:pStyle w:val="Odstavecseseznamem"/>
        <w:numPr>
          <w:ilvl w:val="0"/>
          <w:numId w:val="20"/>
        </w:numPr>
        <w:spacing w:after="160" w:line="259" w:lineRule="auto"/>
        <w:contextualSpacing/>
        <w:jc w:val="both"/>
        <w:rPr>
          <w:sz w:val="24"/>
        </w:rPr>
      </w:pPr>
      <w:r w:rsidRPr="007E5927">
        <w:rPr>
          <w:sz w:val="24"/>
        </w:rPr>
        <w:t>ZMČ ukládá starostovi informovat o tomto usnesení hl. m. Prahu a vlastníky pozemků dotčených změnou ÚP č. Z 2808/00 a podněty.</w:t>
      </w:r>
    </w:p>
    <w:p w:rsidR="005F1705" w:rsidRDefault="005F1705" w:rsidP="005F1705">
      <w:pPr>
        <w:pStyle w:val="Zkladntextodsazen3"/>
        <w:spacing w:before="120"/>
        <w:ind w:left="0"/>
        <w:jc w:val="both"/>
        <w:rPr>
          <w:b/>
          <w:bCs/>
          <w:i/>
          <w:sz w:val="24"/>
          <w:szCs w:val="24"/>
          <w:u w:val="single"/>
        </w:rPr>
      </w:pPr>
    </w:p>
    <w:p w:rsidR="005F1705" w:rsidRPr="007B4DDF" w:rsidRDefault="005F1705" w:rsidP="00E628D2">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7</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5F1705" w:rsidRPr="007B4DDF" w:rsidRDefault="005F1705" w:rsidP="00E628D2">
      <w:pPr>
        <w:pStyle w:val="Zkladntextodsazen3"/>
        <w:spacing w:before="120"/>
        <w:ind w:left="0"/>
        <w:jc w:val="both"/>
        <w:rPr>
          <w:bCs/>
          <w:i/>
          <w:sz w:val="24"/>
          <w:szCs w:val="24"/>
        </w:rPr>
      </w:pPr>
      <w:r>
        <w:rPr>
          <w:bCs/>
          <w:i/>
          <w:sz w:val="24"/>
          <w:szCs w:val="24"/>
        </w:rPr>
        <w:t xml:space="preserve">Zastupitel Raška </w:t>
      </w:r>
      <w:r w:rsidR="0035491F">
        <w:rPr>
          <w:bCs/>
          <w:i/>
          <w:sz w:val="24"/>
          <w:szCs w:val="24"/>
        </w:rPr>
        <w:t>předložil</w:t>
      </w:r>
      <w:r>
        <w:rPr>
          <w:bCs/>
          <w:i/>
          <w:sz w:val="24"/>
          <w:szCs w:val="24"/>
        </w:rPr>
        <w:t xml:space="preserve"> návrh na přerušení projednávání bodu č. 1 do dalšího zasedání ZMČ.</w:t>
      </w:r>
    </w:p>
    <w:p w:rsidR="005F1705" w:rsidRDefault="005F1705" w:rsidP="005F1705">
      <w:pPr>
        <w:pStyle w:val="Zkladntextodsazen"/>
        <w:ind w:left="0"/>
        <w:rPr>
          <w:i/>
        </w:rPr>
      </w:pPr>
      <w:r w:rsidRPr="007B4DDF">
        <w:rPr>
          <w:b/>
          <w:bCs/>
          <w:i/>
        </w:rPr>
        <w:t>Hlasování:</w:t>
      </w:r>
      <w:r w:rsidRPr="007B4DDF">
        <w:rPr>
          <w:i/>
        </w:rPr>
        <w:tab/>
        <w:t xml:space="preserve">pro   </w:t>
      </w:r>
      <w:r>
        <w:rPr>
          <w:i/>
        </w:rPr>
        <w:t>7</w:t>
      </w:r>
      <w:r w:rsidRPr="007B4DDF">
        <w:rPr>
          <w:i/>
        </w:rPr>
        <w:tab/>
      </w:r>
      <w:r w:rsidRPr="007B4DDF">
        <w:rPr>
          <w:i/>
        </w:rPr>
        <w:tab/>
        <w:t xml:space="preserve">proti   </w:t>
      </w:r>
      <w:r>
        <w:rPr>
          <w:i/>
        </w:rPr>
        <w:t>0</w:t>
      </w:r>
      <w:r w:rsidRPr="007B4DDF">
        <w:rPr>
          <w:i/>
        </w:rPr>
        <w:tab/>
        <w:t xml:space="preserve">zdržel se  </w:t>
      </w:r>
      <w:r>
        <w:rPr>
          <w:i/>
        </w:rPr>
        <w:t>10</w:t>
      </w:r>
    </w:p>
    <w:p w:rsidR="005F1705" w:rsidRDefault="005F1705" w:rsidP="005F1705">
      <w:pPr>
        <w:pStyle w:val="Zkladntextodsazen"/>
        <w:ind w:left="0"/>
        <w:rPr>
          <w:b/>
          <w:i/>
        </w:rPr>
      </w:pPr>
      <w:r w:rsidRPr="007B4DDF">
        <w:rPr>
          <w:b/>
          <w:i/>
        </w:rPr>
        <w:t xml:space="preserve">Procedurální návrh </w:t>
      </w:r>
      <w:r>
        <w:rPr>
          <w:b/>
          <w:i/>
        </w:rPr>
        <w:t>ne</w:t>
      </w:r>
      <w:r w:rsidRPr="007B4DDF">
        <w:rPr>
          <w:b/>
          <w:i/>
        </w:rPr>
        <w:t>byl přijat.</w:t>
      </w:r>
    </w:p>
    <w:p w:rsidR="00DD2FDB" w:rsidRDefault="00DD2FDB" w:rsidP="00DD2FDB">
      <w:pPr>
        <w:pStyle w:val="Zkladntextodsazen3"/>
        <w:spacing w:before="120"/>
        <w:ind w:left="0"/>
        <w:jc w:val="both"/>
        <w:rPr>
          <w:b/>
          <w:bCs/>
          <w:i/>
          <w:sz w:val="24"/>
          <w:szCs w:val="24"/>
          <w:highlight w:val="yellow"/>
          <w:u w:val="single"/>
        </w:rPr>
      </w:pPr>
    </w:p>
    <w:p w:rsidR="005F1705" w:rsidRPr="00D5017B" w:rsidRDefault="005F1705" w:rsidP="005F1705">
      <w:pPr>
        <w:jc w:val="both"/>
        <w:rPr>
          <w:i/>
        </w:rPr>
      </w:pPr>
      <w:r w:rsidRPr="00D5017B">
        <w:rPr>
          <w:i/>
        </w:rPr>
        <w:t xml:space="preserve">Zastupitelé Raška a Deutsch požádali o záznam do zápisu, že se v bodě č. 1 zdrží hlasování, protože materiál nebyl předložen </w:t>
      </w:r>
      <w:r w:rsidR="007E5927">
        <w:rPr>
          <w:i/>
        </w:rPr>
        <w:t xml:space="preserve">dostatečně </w:t>
      </w:r>
      <w:r w:rsidRPr="00D5017B">
        <w:rPr>
          <w:i/>
        </w:rPr>
        <w:t xml:space="preserve">včas </w:t>
      </w:r>
      <w:r w:rsidR="007E5927">
        <w:rPr>
          <w:i/>
        </w:rPr>
        <w:t xml:space="preserve">a </w:t>
      </w:r>
      <w:r w:rsidRPr="00D5017B">
        <w:rPr>
          <w:i/>
        </w:rPr>
        <w:t>v souladu s jednacím řádem ZMČ a z toho důvodu ne</w:t>
      </w:r>
      <w:r w:rsidR="007E5927">
        <w:rPr>
          <w:i/>
        </w:rPr>
        <w:t>byla</w:t>
      </w:r>
      <w:r w:rsidRPr="00D5017B">
        <w:rPr>
          <w:i/>
        </w:rPr>
        <w:t xml:space="preserve"> možnost se s ním dostatečně seznámit. </w:t>
      </w:r>
    </w:p>
    <w:p w:rsidR="007E5927" w:rsidRDefault="007E5927" w:rsidP="005F1705">
      <w:pPr>
        <w:pStyle w:val="Zkladntextodsazen3"/>
        <w:spacing w:before="120"/>
        <w:ind w:left="0"/>
        <w:jc w:val="both"/>
        <w:rPr>
          <w:b/>
          <w:bCs/>
          <w:i/>
          <w:sz w:val="24"/>
          <w:szCs w:val="24"/>
          <w:highlight w:val="yellow"/>
          <w:u w:val="single"/>
        </w:rPr>
      </w:pPr>
    </w:p>
    <w:p w:rsidR="005F1705" w:rsidRPr="007B4DDF" w:rsidRDefault="005F1705" w:rsidP="005F1705">
      <w:pPr>
        <w:pStyle w:val="Zkladntextodsazen3"/>
        <w:spacing w:before="120"/>
        <w:ind w:left="0"/>
        <w:jc w:val="both"/>
        <w:rPr>
          <w:b/>
          <w:bCs/>
          <w:i/>
          <w:sz w:val="24"/>
          <w:szCs w:val="24"/>
          <w:u w:val="single"/>
        </w:rPr>
      </w:pPr>
      <w:r w:rsidRPr="007E5927">
        <w:rPr>
          <w:b/>
          <w:bCs/>
          <w:i/>
          <w:sz w:val="24"/>
          <w:szCs w:val="24"/>
          <w:u w:val="single"/>
        </w:rPr>
        <w:t>Procedurální návrh č. 8 k bodu č. 1:</w:t>
      </w:r>
    </w:p>
    <w:p w:rsidR="005F1705" w:rsidRPr="007B4DDF" w:rsidRDefault="0035491F" w:rsidP="005F1705">
      <w:pPr>
        <w:pStyle w:val="Zkladntextodsazen3"/>
        <w:spacing w:before="120"/>
        <w:ind w:left="0"/>
        <w:jc w:val="both"/>
        <w:rPr>
          <w:bCs/>
          <w:i/>
          <w:sz w:val="24"/>
          <w:szCs w:val="24"/>
        </w:rPr>
      </w:pPr>
      <w:r>
        <w:rPr>
          <w:bCs/>
          <w:i/>
          <w:sz w:val="24"/>
          <w:szCs w:val="24"/>
        </w:rPr>
        <w:t>Předsedající s</w:t>
      </w:r>
      <w:r w:rsidR="005C69C4">
        <w:rPr>
          <w:bCs/>
          <w:i/>
          <w:sz w:val="24"/>
          <w:szCs w:val="24"/>
        </w:rPr>
        <w:t>tarosta</w:t>
      </w:r>
      <w:r w:rsidR="005F1705">
        <w:rPr>
          <w:bCs/>
          <w:i/>
          <w:sz w:val="24"/>
          <w:szCs w:val="24"/>
        </w:rPr>
        <w:t xml:space="preserve"> Kučera </w:t>
      </w:r>
      <w:r>
        <w:rPr>
          <w:bCs/>
          <w:i/>
          <w:sz w:val="24"/>
          <w:szCs w:val="24"/>
        </w:rPr>
        <w:t xml:space="preserve">předložil </w:t>
      </w:r>
      <w:r w:rsidR="005F1705">
        <w:rPr>
          <w:bCs/>
          <w:i/>
          <w:sz w:val="24"/>
          <w:szCs w:val="24"/>
        </w:rPr>
        <w:t xml:space="preserve">návrh </w:t>
      </w:r>
      <w:r w:rsidR="005C69C4">
        <w:rPr>
          <w:bCs/>
          <w:i/>
          <w:sz w:val="24"/>
          <w:szCs w:val="24"/>
        </w:rPr>
        <w:t xml:space="preserve">umožnit </w:t>
      </w:r>
      <w:r w:rsidR="005F1705">
        <w:rPr>
          <w:bCs/>
          <w:i/>
          <w:sz w:val="24"/>
          <w:szCs w:val="24"/>
        </w:rPr>
        <w:t xml:space="preserve">vystoupení </w:t>
      </w:r>
      <w:r w:rsidR="005C69C4">
        <w:rPr>
          <w:bCs/>
          <w:i/>
          <w:sz w:val="24"/>
          <w:szCs w:val="24"/>
        </w:rPr>
        <w:t xml:space="preserve">Ing. Přemysla </w:t>
      </w:r>
      <w:r w:rsidR="005F1705">
        <w:rPr>
          <w:bCs/>
          <w:i/>
          <w:sz w:val="24"/>
          <w:szCs w:val="24"/>
        </w:rPr>
        <w:t>Chaloupky.</w:t>
      </w:r>
    </w:p>
    <w:p w:rsidR="005F1705" w:rsidRDefault="005F1705" w:rsidP="005F1705">
      <w:pPr>
        <w:pStyle w:val="Zkladntextodsazen"/>
        <w:ind w:left="0"/>
        <w:rPr>
          <w:i/>
        </w:rPr>
      </w:pPr>
      <w:r w:rsidRPr="007B4DDF">
        <w:rPr>
          <w:b/>
          <w:bCs/>
          <w:i/>
        </w:rPr>
        <w:t>Hlasování:</w:t>
      </w:r>
      <w:r w:rsidRPr="007B4DDF">
        <w:rPr>
          <w:i/>
        </w:rPr>
        <w:tab/>
        <w:t xml:space="preserve">pro   </w:t>
      </w:r>
      <w:r>
        <w:rPr>
          <w:i/>
        </w:rPr>
        <w:t>16</w:t>
      </w:r>
      <w:r>
        <w:rPr>
          <w:i/>
        </w:rPr>
        <w:tab/>
      </w:r>
      <w:r w:rsidRPr="007B4DDF">
        <w:rPr>
          <w:i/>
        </w:rPr>
        <w:t xml:space="preserve">proti   </w:t>
      </w:r>
      <w:r>
        <w:rPr>
          <w:i/>
        </w:rPr>
        <w:t>0</w:t>
      </w:r>
      <w:r w:rsidRPr="007B4DDF">
        <w:rPr>
          <w:i/>
        </w:rPr>
        <w:tab/>
        <w:t xml:space="preserve">zdržel se </w:t>
      </w:r>
      <w:r>
        <w:rPr>
          <w:i/>
        </w:rPr>
        <w:t xml:space="preserve"> </w:t>
      </w:r>
      <w:r w:rsidRPr="007B4DDF">
        <w:rPr>
          <w:i/>
        </w:rPr>
        <w:t xml:space="preserve"> </w:t>
      </w:r>
      <w:r>
        <w:rPr>
          <w:i/>
        </w:rPr>
        <w:t>0</w:t>
      </w:r>
      <w:r>
        <w:rPr>
          <w:i/>
        </w:rPr>
        <w:tab/>
      </w:r>
      <w:r>
        <w:rPr>
          <w:i/>
        </w:rPr>
        <w:tab/>
        <w:t>nehlasoval   1</w:t>
      </w:r>
    </w:p>
    <w:p w:rsidR="005F1705" w:rsidRDefault="005F1705" w:rsidP="005F1705">
      <w:pPr>
        <w:pStyle w:val="Zkladntextodsazen"/>
        <w:ind w:left="0"/>
        <w:rPr>
          <w:b/>
          <w:i/>
        </w:rPr>
      </w:pPr>
      <w:r w:rsidRPr="007B4DDF">
        <w:rPr>
          <w:b/>
          <w:i/>
        </w:rPr>
        <w:t>Procedurální návrh byl přijat.</w:t>
      </w:r>
    </w:p>
    <w:p w:rsidR="00DD2FDB" w:rsidRDefault="00DD2FDB" w:rsidP="00DD2FDB">
      <w:pPr>
        <w:pStyle w:val="Zkladntextodsazen3"/>
        <w:spacing w:before="120"/>
        <w:ind w:left="0"/>
        <w:jc w:val="both"/>
        <w:rPr>
          <w:b/>
          <w:bCs/>
          <w:i/>
          <w:sz w:val="24"/>
          <w:szCs w:val="24"/>
          <w:highlight w:val="yellow"/>
          <w:u w:val="single"/>
        </w:rPr>
      </w:pPr>
    </w:p>
    <w:p w:rsidR="005F1705" w:rsidRPr="007B4DDF" w:rsidRDefault="005F1705" w:rsidP="00E628D2">
      <w:pPr>
        <w:pStyle w:val="Zkladntextodsazen3"/>
        <w:spacing w:after="0"/>
        <w:ind w:left="0"/>
        <w:jc w:val="both"/>
        <w:rPr>
          <w:b/>
          <w:bCs/>
          <w:i/>
          <w:sz w:val="24"/>
          <w:szCs w:val="24"/>
          <w:u w:val="single"/>
        </w:rPr>
      </w:pPr>
      <w:r>
        <w:rPr>
          <w:b/>
          <w:bCs/>
          <w:i/>
          <w:sz w:val="24"/>
          <w:szCs w:val="24"/>
          <w:u w:val="single"/>
        </w:rPr>
        <w:t>Námitka</w:t>
      </w:r>
      <w:r w:rsidRPr="007B4DDF">
        <w:rPr>
          <w:b/>
          <w:bCs/>
          <w:i/>
          <w:sz w:val="24"/>
          <w:szCs w:val="24"/>
          <w:u w:val="single"/>
        </w:rPr>
        <w:t xml:space="preserve"> č. </w:t>
      </w:r>
      <w:r>
        <w:rPr>
          <w:b/>
          <w:bCs/>
          <w:i/>
          <w:sz w:val="24"/>
          <w:szCs w:val="24"/>
          <w:u w:val="single"/>
        </w:rPr>
        <w:t>1</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5F1705" w:rsidRPr="00AE254F" w:rsidRDefault="005F1705" w:rsidP="00E628D2">
      <w:pPr>
        <w:pStyle w:val="Zkladntextodsazen"/>
        <w:ind w:left="0"/>
        <w:rPr>
          <w:i/>
        </w:rPr>
      </w:pPr>
      <w:r w:rsidRPr="00AE254F">
        <w:rPr>
          <w:i/>
        </w:rPr>
        <w:t xml:space="preserve">Zastupitel Horák vznesl námitku k porušení jednacího řádu ZMČ v souvislosti s poskytnutím materiálů k projednání bodu č. 1 programu, s odkazem na § 3 a § 4 jednacího řádu ZMČ. </w:t>
      </w:r>
    </w:p>
    <w:p w:rsidR="00DD2FDB" w:rsidRDefault="00DD2FDB" w:rsidP="00DD2FDB">
      <w:pPr>
        <w:pStyle w:val="Zkladntextodsazen3"/>
        <w:spacing w:before="120"/>
        <w:ind w:left="0"/>
        <w:jc w:val="both"/>
        <w:rPr>
          <w:b/>
          <w:bCs/>
          <w:i/>
          <w:sz w:val="24"/>
          <w:szCs w:val="24"/>
          <w:highlight w:val="yellow"/>
          <w:u w:val="single"/>
        </w:rPr>
      </w:pPr>
    </w:p>
    <w:p w:rsidR="005F1705" w:rsidRPr="002E2E2D" w:rsidRDefault="005F1705" w:rsidP="005F1705">
      <w:pPr>
        <w:pStyle w:val="Zkladntextodsazen3"/>
        <w:spacing w:before="120"/>
        <w:ind w:left="0"/>
        <w:jc w:val="both"/>
        <w:rPr>
          <w:bCs/>
          <w:i/>
          <w:sz w:val="24"/>
          <w:szCs w:val="24"/>
        </w:rPr>
      </w:pPr>
      <w:r w:rsidRPr="002E2E2D">
        <w:rPr>
          <w:bCs/>
          <w:i/>
          <w:sz w:val="24"/>
          <w:szCs w:val="24"/>
        </w:rPr>
        <w:t xml:space="preserve">Starosta v 19.32 vyhlásil přestávku do 19.45 hodin. </w:t>
      </w:r>
    </w:p>
    <w:p w:rsidR="00DD2FDB" w:rsidRDefault="00DD2FDB" w:rsidP="00DD2FDB">
      <w:pPr>
        <w:pStyle w:val="Zkladntextodsazen3"/>
        <w:spacing w:before="120"/>
        <w:ind w:left="0"/>
        <w:jc w:val="both"/>
        <w:rPr>
          <w:b/>
          <w:bCs/>
          <w:i/>
          <w:sz w:val="24"/>
          <w:szCs w:val="24"/>
          <w:highlight w:val="yellow"/>
          <w:u w:val="single"/>
        </w:rPr>
      </w:pPr>
    </w:p>
    <w:p w:rsidR="005F1705" w:rsidRPr="007B4DDF" w:rsidRDefault="005F1705" w:rsidP="00E628D2">
      <w:pPr>
        <w:pStyle w:val="Zkladntextodsazen3"/>
        <w:spacing w:after="0"/>
        <w:ind w:left="0"/>
        <w:jc w:val="both"/>
        <w:rPr>
          <w:b/>
          <w:bCs/>
          <w:i/>
          <w:sz w:val="24"/>
          <w:szCs w:val="24"/>
          <w:u w:val="single"/>
        </w:rPr>
      </w:pPr>
      <w:r>
        <w:rPr>
          <w:b/>
          <w:bCs/>
          <w:i/>
          <w:sz w:val="24"/>
          <w:szCs w:val="24"/>
          <w:u w:val="single"/>
        </w:rPr>
        <w:t>Námitka</w:t>
      </w:r>
      <w:r w:rsidRPr="007B4DDF">
        <w:rPr>
          <w:b/>
          <w:bCs/>
          <w:i/>
          <w:sz w:val="24"/>
          <w:szCs w:val="24"/>
          <w:u w:val="single"/>
        </w:rPr>
        <w:t xml:space="preserve"> č. </w:t>
      </w:r>
      <w:r>
        <w:rPr>
          <w:b/>
          <w:bCs/>
          <w:i/>
          <w:sz w:val="24"/>
          <w:szCs w:val="24"/>
          <w:u w:val="single"/>
        </w:rPr>
        <w:t>2</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5F1705" w:rsidRPr="00AE254F" w:rsidRDefault="005F1705" w:rsidP="00E628D2">
      <w:pPr>
        <w:pStyle w:val="Zkladntextodsazen"/>
        <w:ind w:left="0"/>
        <w:rPr>
          <w:i/>
        </w:rPr>
      </w:pPr>
      <w:r w:rsidRPr="00AE254F">
        <w:rPr>
          <w:i/>
        </w:rPr>
        <w:t xml:space="preserve">Zastupitel Horák vznesl námitku k nevypořádání námitky č. 1. </w:t>
      </w:r>
    </w:p>
    <w:p w:rsidR="005F1705" w:rsidRDefault="005F1705" w:rsidP="005F1705">
      <w:pPr>
        <w:pStyle w:val="Zkladntextodsazen3"/>
        <w:spacing w:before="120"/>
        <w:ind w:left="0"/>
        <w:jc w:val="both"/>
        <w:rPr>
          <w:bCs/>
          <w:sz w:val="24"/>
          <w:szCs w:val="24"/>
        </w:rPr>
      </w:pPr>
    </w:p>
    <w:p w:rsidR="005F1705" w:rsidRPr="007B4DDF" w:rsidRDefault="005F1705" w:rsidP="005F1705">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8</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5F1705" w:rsidRPr="007B4DDF" w:rsidRDefault="005F1705" w:rsidP="005F1705">
      <w:pPr>
        <w:pStyle w:val="Zkladntextodsazen3"/>
        <w:spacing w:before="120"/>
        <w:ind w:left="0"/>
        <w:jc w:val="both"/>
        <w:rPr>
          <w:bCs/>
          <w:i/>
          <w:sz w:val="24"/>
          <w:szCs w:val="24"/>
        </w:rPr>
      </w:pPr>
      <w:r>
        <w:rPr>
          <w:bCs/>
          <w:i/>
          <w:sz w:val="24"/>
          <w:szCs w:val="24"/>
        </w:rPr>
        <w:t xml:space="preserve">Zastupitel Miffek </w:t>
      </w:r>
      <w:r w:rsidR="000803C2">
        <w:rPr>
          <w:bCs/>
          <w:i/>
          <w:sz w:val="24"/>
          <w:szCs w:val="24"/>
        </w:rPr>
        <w:t>předložil</w:t>
      </w:r>
      <w:r>
        <w:rPr>
          <w:bCs/>
          <w:i/>
          <w:sz w:val="24"/>
          <w:szCs w:val="24"/>
        </w:rPr>
        <w:t xml:space="preserve"> návrh, aby se na bod č. 1 programu nevztahoval</w:t>
      </w:r>
      <w:r w:rsidR="00DA3D0B">
        <w:rPr>
          <w:bCs/>
          <w:i/>
          <w:sz w:val="24"/>
          <w:szCs w:val="24"/>
        </w:rPr>
        <w:t>a</w:t>
      </w:r>
      <w:r>
        <w:rPr>
          <w:bCs/>
          <w:i/>
          <w:sz w:val="24"/>
          <w:szCs w:val="24"/>
        </w:rPr>
        <w:t xml:space="preserve"> ustanovení § 3 jednacího řádu ZMČ. </w:t>
      </w:r>
    </w:p>
    <w:p w:rsidR="005F1705" w:rsidRDefault="005F1705" w:rsidP="005F1705">
      <w:pPr>
        <w:pStyle w:val="Zkladntextodsazen"/>
        <w:ind w:left="0"/>
        <w:rPr>
          <w:i/>
        </w:rPr>
      </w:pPr>
      <w:r w:rsidRPr="007B4DDF">
        <w:rPr>
          <w:b/>
          <w:bCs/>
          <w:i/>
        </w:rPr>
        <w:t>Hlasování:</w:t>
      </w:r>
      <w:r w:rsidRPr="007B4DDF">
        <w:rPr>
          <w:i/>
        </w:rPr>
        <w:tab/>
        <w:t xml:space="preserve">pro   </w:t>
      </w:r>
      <w:r>
        <w:rPr>
          <w:i/>
        </w:rPr>
        <w:t>5</w:t>
      </w:r>
      <w:r>
        <w:rPr>
          <w:i/>
        </w:rPr>
        <w:tab/>
        <w:t xml:space="preserve"> </w:t>
      </w:r>
      <w:r>
        <w:rPr>
          <w:i/>
        </w:rPr>
        <w:tab/>
      </w:r>
      <w:r w:rsidRPr="007B4DDF">
        <w:rPr>
          <w:i/>
        </w:rPr>
        <w:t xml:space="preserve">proti   </w:t>
      </w:r>
      <w:r>
        <w:rPr>
          <w:i/>
        </w:rPr>
        <w:t>1</w:t>
      </w:r>
      <w:r w:rsidRPr="007B4DDF">
        <w:rPr>
          <w:i/>
        </w:rPr>
        <w:tab/>
        <w:t xml:space="preserve">zdržel se </w:t>
      </w:r>
      <w:r>
        <w:rPr>
          <w:i/>
        </w:rPr>
        <w:t xml:space="preserve"> </w:t>
      </w:r>
      <w:r w:rsidRPr="007B4DDF">
        <w:rPr>
          <w:i/>
        </w:rPr>
        <w:t xml:space="preserve"> </w:t>
      </w:r>
      <w:r>
        <w:rPr>
          <w:i/>
        </w:rPr>
        <w:t>11</w:t>
      </w:r>
      <w:r>
        <w:rPr>
          <w:i/>
        </w:rPr>
        <w:tab/>
      </w:r>
      <w:r>
        <w:rPr>
          <w:i/>
        </w:rPr>
        <w:tab/>
      </w:r>
    </w:p>
    <w:p w:rsidR="005F1705" w:rsidRDefault="005F1705" w:rsidP="005F1705">
      <w:pPr>
        <w:pStyle w:val="Zkladntextodsazen"/>
        <w:ind w:left="0"/>
        <w:rPr>
          <w:b/>
          <w:i/>
        </w:rPr>
      </w:pPr>
      <w:r w:rsidRPr="007B4DDF">
        <w:rPr>
          <w:b/>
          <w:i/>
        </w:rPr>
        <w:t xml:space="preserve">Procedurální návrh </w:t>
      </w:r>
      <w:r>
        <w:rPr>
          <w:b/>
          <w:i/>
        </w:rPr>
        <w:t>ne</w:t>
      </w:r>
      <w:r w:rsidRPr="007B4DDF">
        <w:rPr>
          <w:b/>
          <w:i/>
        </w:rPr>
        <w:t>byl přijat.</w:t>
      </w:r>
    </w:p>
    <w:p w:rsidR="005F1705" w:rsidRPr="007B4DDF" w:rsidRDefault="005F1705" w:rsidP="00E628D2">
      <w:pPr>
        <w:pStyle w:val="Zkladntextodsazen3"/>
        <w:spacing w:after="0"/>
        <w:ind w:left="0"/>
        <w:jc w:val="both"/>
        <w:rPr>
          <w:b/>
          <w:bCs/>
          <w:i/>
          <w:sz w:val="24"/>
          <w:szCs w:val="24"/>
          <w:u w:val="single"/>
        </w:rPr>
      </w:pPr>
      <w:r>
        <w:rPr>
          <w:b/>
          <w:bCs/>
          <w:i/>
          <w:sz w:val="24"/>
          <w:szCs w:val="24"/>
          <w:u w:val="single"/>
        </w:rPr>
        <w:t>Námitka</w:t>
      </w:r>
      <w:r w:rsidRPr="007B4DDF">
        <w:rPr>
          <w:b/>
          <w:bCs/>
          <w:i/>
          <w:sz w:val="24"/>
          <w:szCs w:val="24"/>
          <w:u w:val="single"/>
        </w:rPr>
        <w:t xml:space="preserve"> č. </w:t>
      </w:r>
      <w:r>
        <w:rPr>
          <w:b/>
          <w:bCs/>
          <w:i/>
          <w:sz w:val="24"/>
          <w:szCs w:val="24"/>
          <w:u w:val="single"/>
        </w:rPr>
        <w:t>1</w:t>
      </w:r>
      <w:r w:rsidRPr="007B4DDF">
        <w:rPr>
          <w:b/>
          <w:bCs/>
          <w:i/>
          <w:sz w:val="24"/>
          <w:szCs w:val="24"/>
          <w:u w:val="single"/>
        </w:rPr>
        <w:t xml:space="preserve"> k bodu č. </w:t>
      </w:r>
      <w:r>
        <w:rPr>
          <w:b/>
          <w:bCs/>
          <w:i/>
          <w:sz w:val="24"/>
          <w:szCs w:val="24"/>
          <w:u w:val="single"/>
        </w:rPr>
        <w:t>1</w:t>
      </w:r>
      <w:r w:rsidRPr="007B4DDF">
        <w:rPr>
          <w:b/>
          <w:bCs/>
          <w:i/>
          <w:sz w:val="24"/>
          <w:szCs w:val="24"/>
          <w:u w:val="single"/>
        </w:rPr>
        <w:t>:</w:t>
      </w:r>
    </w:p>
    <w:p w:rsidR="005F1705" w:rsidRPr="00AE254F" w:rsidRDefault="005F1705" w:rsidP="00E628D2">
      <w:pPr>
        <w:pStyle w:val="Zkladntextodsazen"/>
        <w:ind w:left="0"/>
        <w:rPr>
          <w:i/>
        </w:rPr>
      </w:pPr>
      <w:r w:rsidRPr="00AE254F">
        <w:rPr>
          <w:i/>
        </w:rPr>
        <w:t xml:space="preserve">Zastupitel Horák vznesl námitku k nevypořádání námitky č. 2. </w:t>
      </w:r>
    </w:p>
    <w:p w:rsidR="00DD2FDB" w:rsidRDefault="00DD2FDB" w:rsidP="00DD2FDB">
      <w:pPr>
        <w:pStyle w:val="Zkladntextodsazen3"/>
        <w:spacing w:before="120"/>
        <w:ind w:left="0"/>
        <w:jc w:val="both"/>
        <w:rPr>
          <w:b/>
          <w:bCs/>
          <w:i/>
          <w:sz w:val="24"/>
          <w:szCs w:val="24"/>
          <w:highlight w:val="yellow"/>
          <w:u w:val="single"/>
        </w:rPr>
      </w:pPr>
    </w:p>
    <w:p w:rsidR="005F1705" w:rsidRPr="00E628D2" w:rsidRDefault="005F1705" w:rsidP="005F1705">
      <w:pPr>
        <w:pStyle w:val="Zkladntextodsazen3"/>
        <w:spacing w:before="120"/>
        <w:ind w:left="426" w:hanging="426"/>
        <w:jc w:val="both"/>
        <w:rPr>
          <w:bCs/>
          <w:i/>
          <w:sz w:val="24"/>
          <w:szCs w:val="24"/>
        </w:rPr>
      </w:pPr>
      <w:r w:rsidRPr="00E628D2">
        <w:rPr>
          <w:bCs/>
          <w:i/>
          <w:sz w:val="24"/>
          <w:szCs w:val="24"/>
        </w:rPr>
        <w:t xml:space="preserve">Předsedající dal hlasovat o námitkách v opačném pořadí, než byly podány: </w:t>
      </w:r>
    </w:p>
    <w:p w:rsidR="005F1705" w:rsidRDefault="005F1705" w:rsidP="005F1705">
      <w:pPr>
        <w:pStyle w:val="Zkladntextodsazen"/>
        <w:spacing w:before="120"/>
        <w:ind w:left="0"/>
        <w:rPr>
          <w:i/>
        </w:rPr>
      </w:pPr>
      <w:r w:rsidRPr="007B4DDF">
        <w:rPr>
          <w:b/>
          <w:bCs/>
          <w:i/>
        </w:rPr>
        <w:t>Hlasování</w:t>
      </w:r>
      <w:r>
        <w:rPr>
          <w:b/>
          <w:bCs/>
          <w:i/>
        </w:rPr>
        <w:t xml:space="preserve"> o námitce č. 3</w:t>
      </w:r>
      <w:r w:rsidRPr="007B4DDF">
        <w:rPr>
          <w:b/>
          <w:bCs/>
          <w:i/>
        </w:rPr>
        <w:t>:</w:t>
      </w:r>
      <w:r w:rsidRPr="007B4DDF">
        <w:rPr>
          <w:i/>
        </w:rPr>
        <w:tab/>
      </w:r>
    </w:p>
    <w:p w:rsidR="005F1705" w:rsidRDefault="005F1705" w:rsidP="005F1705">
      <w:pPr>
        <w:pStyle w:val="Zkladntextodsazen"/>
        <w:ind w:left="0"/>
        <w:rPr>
          <w:i/>
        </w:rPr>
      </w:pPr>
      <w:r w:rsidRPr="007B4DDF">
        <w:rPr>
          <w:i/>
        </w:rPr>
        <w:t xml:space="preserve">pro   </w:t>
      </w:r>
      <w:r>
        <w:rPr>
          <w:i/>
        </w:rPr>
        <w:t>6</w:t>
      </w:r>
      <w:r>
        <w:rPr>
          <w:i/>
        </w:rPr>
        <w:tab/>
        <w:t xml:space="preserve"> </w:t>
      </w:r>
      <w:r>
        <w:rPr>
          <w:i/>
        </w:rPr>
        <w:tab/>
      </w:r>
      <w:r w:rsidRPr="007B4DDF">
        <w:rPr>
          <w:i/>
        </w:rPr>
        <w:t xml:space="preserve">proti   </w:t>
      </w:r>
      <w:r>
        <w:rPr>
          <w:i/>
        </w:rPr>
        <w:t>1</w:t>
      </w:r>
      <w:r w:rsidRPr="007B4DDF">
        <w:rPr>
          <w:i/>
        </w:rPr>
        <w:tab/>
        <w:t xml:space="preserve">zdržel se </w:t>
      </w:r>
      <w:r>
        <w:rPr>
          <w:i/>
        </w:rPr>
        <w:t xml:space="preserve"> </w:t>
      </w:r>
      <w:r w:rsidRPr="007B4DDF">
        <w:rPr>
          <w:i/>
        </w:rPr>
        <w:t xml:space="preserve"> </w:t>
      </w:r>
      <w:r>
        <w:rPr>
          <w:i/>
        </w:rPr>
        <w:t>4</w:t>
      </w:r>
      <w:r>
        <w:rPr>
          <w:i/>
        </w:rPr>
        <w:tab/>
      </w:r>
      <w:r>
        <w:rPr>
          <w:i/>
        </w:rPr>
        <w:tab/>
        <w:t xml:space="preserve">nehlasoval   </w:t>
      </w:r>
      <w:r w:rsidR="004256FE">
        <w:rPr>
          <w:i/>
        </w:rPr>
        <w:t>6</w:t>
      </w:r>
    </w:p>
    <w:p w:rsidR="005F1705" w:rsidRPr="002E2E2D" w:rsidRDefault="005F1705" w:rsidP="005F1705">
      <w:pPr>
        <w:pStyle w:val="Zkladntextodsazen"/>
        <w:ind w:left="0"/>
        <w:rPr>
          <w:b/>
          <w:i/>
        </w:rPr>
      </w:pPr>
      <w:r w:rsidRPr="002E2E2D">
        <w:rPr>
          <w:b/>
          <w:i/>
        </w:rPr>
        <w:t xml:space="preserve">Námitka </w:t>
      </w:r>
      <w:r>
        <w:rPr>
          <w:b/>
          <w:i/>
        </w:rPr>
        <w:t>ne</w:t>
      </w:r>
      <w:r w:rsidRPr="002E2E2D">
        <w:rPr>
          <w:b/>
          <w:i/>
        </w:rPr>
        <w:t>byla uznána.</w:t>
      </w:r>
    </w:p>
    <w:p w:rsidR="005F1705" w:rsidRDefault="005F1705" w:rsidP="005F1705">
      <w:pPr>
        <w:pStyle w:val="Zkladntextodsazen"/>
        <w:spacing w:before="120"/>
        <w:ind w:left="0"/>
        <w:rPr>
          <w:i/>
        </w:rPr>
      </w:pPr>
      <w:r w:rsidRPr="007B4DDF">
        <w:rPr>
          <w:b/>
          <w:bCs/>
          <w:i/>
        </w:rPr>
        <w:t>Hlasování</w:t>
      </w:r>
      <w:r>
        <w:rPr>
          <w:b/>
          <w:bCs/>
          <w:i/>
        </w:rPr>
        <w:t xml:space="preserve"> o námitce č. 2</w:t>
      </w:r>
      <w:r w:rsidRPr="007B4DDF">
        <w:rPr>
          <w:b/>
          <w:bCs/>
          <w:i/>
        </w:rPr>
        <w:t>:</w:t>
      </w:r>
      <w:r w:rsidRPr="007B4DDF">
        <w:rPr>
          <w:i/>
        </w:rPr>
        <w:tab/>
      </w:r>
    </w:p>
    <w:p w:rsidR="005F1705" w:rsidRDefault="005F1705" w:rsidP="005F1705">
      <w:pPr>
        <w:pStyle w:val="Zkladntextodsazen"/>
        <w:ind w:left="0"/>
        <w:rPr>
          <w:i/>
        </w:rPr>
      </w:pPr>
      <w:r w:rsidRPr="007B4DDF">
        <w:rPr>
          <w:i/>
        </w:rPr>
        <w:t xml:space="preserve">pro   </w:t>
      </w:r>
      <w:r>
        <w:rPr>
          <w:i/>
        </w:rPr>
        <w:t>6</w:t>
      </w:r>
      <w:r>
        <w:rPr>
          <w:i/>
        </w:rPr>
        <w:tab/>
        <w:t xml:space="preserve"> </w:t>
      </w:r>
      <w:r>
        <w:rPr>
          <w:i/>
        </w:rPr>
        <w:tab/>
      </w:r>
      <w:r w:rsidRPr="007B4DDF">
        <w:rPr>
          <w:i/>
        </w:rPr>
        <w:t xml:space="preserve">proti   </w:t>
      </w:r>
      <w:r w:rsidR="004256FE">
        <w:rPr>
          <w:i/>
        </w:rPr>
        <w:t>1</w:t>
      </w:r>
      <w:r w:rsidRPr="007B4DDF">
        <w:rPr>
          <w:i/>
        </w:rPr>
        <w:tab/>
        <w:t xml:space="preserve">zdržel se </w:t>
      </w:r>
      <w:r>
        <w:rPr>
          <w:i/>
        </w:rPr>
        <w:t xml:space="preserve"> </w:t>
      </w:r>
      <w:r w:rsidRPr="007B4DDF">
        <w:rPr>
          <w:i/>
        </w:rPr>
        <w:t xml:space="preserve"> </w:t>
      </w:r>
      <w:r w:rsidR="004256FE">
        <w:rPr>
          <w:i/>
        </w:rPr>
        <w:t>1</w:t>
      </w:r>
      <w:r>
        <w:rPr>
          <w:i/>
        </w:rPr>
        <w:tab/>
      </w:r>
      <w:r>
        <w:rPr>
          <w:i/>
        </w:rPr>
        <w:tab/>
        <w:t>nehlasoval   9</w:t>
      </w:r>
    </w:p>
    <w:p w:rsidR="005F1705" w:rsidRPr="002E2E2D" w:rsidRDefault="005F1705" w:rsidP="005F1705">
      <w:pPr>
        <w:pStyle w:val="Zkladntextodsazen"/>
        <w:ind w:left="0"/>
        <w:rPr>
          <w:b/>
          <w:i/>
        </w:rPr>
      </w:pPr>
      <w:r w:rsidRPr="002E2E2D">
        <w:rPr>
          <w:b/>
          <w:i/>
        </w:rPr>
        <w:t>Námitka nebyla uznána.</w:t>
      </w:r>
    </w:p>
    <w:p w:rsidR="005F1705" w:rsidRDefault="005F1705" w:rsidP="005F1705">
      <w:pPr>
        <w:pStyle w:val="Zkladntextodsazen"/>
        <w:spacing w:before="120"/>
        <w:ind w:left="0"/>
        <w:rPr>
          <w:i/>
        </w:rPr>
      </w:pPr>
      <w:r w:rsidRPr="007B4DDF">
        <w:rPr>
          <w:b/>
          <w:bCs/>
          <w:i/>
        </w:rPr>
        <w:t>Hlasování</w:t>
      </w:r>
      <w:r>
        <w:rPr>
          <w:b/>
          <w:bCs/>
          <w:i/>
        </w:rPr>
        <w:t xml:space="preserve"> o námitce č. 1</w:t>
      </w:r>
      <w:r w:rsidRPr="007B4DDF">
        <w:rPr>
          <w:b/>
          <w:bCs/>
          <w:i/>
        </w:rPr>
        <w:t>:</w:t>
      </w:r>
      <w:r w:rsidRPr="007B4DDF">
        <w:rPr>
          <w:i/>
        </w:rPr>
        <w:tab/>
      </w:r>
    </w:p>
    <w:p w:rsidR="005F1705" w:rsidRDefault="005F1705" w:rsidP="005F1705">
      <w:pPr>
        <w:pStyle w:val="Zkladntextodsazen"/>
        <w:ind w:left="0"/>
        <w:rPr>
          <w:i/>
        </w:rPr>
      </w:pPr>
      <w:r w:rsidRPr="007B4DDF">
        <w:rPr>
          <w:i/>
        </w:rPr>
        <w:t xml:space="preserve">pro   </w:t>
      </w:r>
      <w:r>
        <w:rPr>
          <w:i/>
        </w:rPr>
        <w:t>6</w:t>
      </w:r>
      <w:r>
        <w:rPr>
          <w:i/>
        </w:rPr>
        <w:tab/>
        <w:t xml:space="preserve"> </w:t>
      </w:r>
      <w:r>
        <w:rPr>
          <w:i/>
        </w:rPr>
        <w:tab/>
      </w:r>
      <w:r w:rsidRPr="007B4DDF">
        <w:rPr>
          <w:i/>
        </w:rPr>
        <w:t xml:space="preserve">proti   </w:t>
      </w:r>
      <w:r>
        <w:rPr>
          <w:i/>
        </w:rPr>
        <w:t>1</w:t>
      </w:r>
      <w:r w:rsidRPr="007B4DDF">
        <w:rPr>
          <w:i/>
        </w:rPr>
        <w:tab/>
        <w:t xml:space="preserve">zdržel se </w:t>
      </w:r>
      <w:r>
        <w:rPr>
          <w:i/>
        </w:rPr>
        <w:t xml:space="preserve"> </w:t>
      </w:r>
      <w:r w:rsidRPr="007B4DDF">
        <w:rPr>
          <w:i/>
        </w:rPr>
        <w:t xml:space="preserve"> </w:t>
      </w:r>
      <w:r>
        <w:rPr>
          <w:i/>
        </w:rPr>
        <w:t>1</w:t>
      </w:r>
      <w:r>
        <w:rPr>
          <w:i/>
        </w:rPr>
        <w:tab/>
      </w:r>
      <w:r>
        <w:rPr>
          <w:i/>
        </w:rPr>
        <w:tab/>
        <w:t>nehlasoval   9</w:t>
      </w:r>
    </w:p>
    <w:p w:rsidR="005F1705" w:rsidRPr="002E2E2D" w:rsidRDefault="005F1705" w:rsidP="005F1705">
      <w:pPr>
        <w:pStyle w:val="Zkladntextodsazen"/>
        <w:ind w:left="0"/>
        <w:rPr>
          <w:b/>
          <w:i/>
        </w:rPr>
      </w:pPr>
      <w:r w:rsidRPr="002E2E2D">
        <w:rPr>
          <w:b/>
          <w:i/>
        </w:rPr>
        <w:t xml:space="preserve">Námitka </w:t>
      </w:r>
      <w:r>
        <w:rPr>
          <w:b/>
          <w:i/>
        </w:rPr>
        <w:t>ne</w:t>
      </w:r>
      <w:r w:rsidRPr="002E2E2D">
        <w:rPr>
          <w:b/>
          <w:i/>
        </w:rPr>
        <w:t>byla uznána.</w:t>
      </w:r>
    </w:p>
    <w:p w:rsidR="00DD2FDB" w:rsidRDefault="00DD2FDB" w:rsidP="00DD2FDB">
      <w:pPr>
        <w:pStyle w:val="Zkladntextodsazen3"/>
        <w:spacing w:before="120"/>
        <w:ind w:left="0"/>
        <w:jc w:val="both"/>
        <w:rPr>
          <w:b/>
          <w:bCs/>
          <w:i/>
          <w:sz w:val="24"/>
          <w:szCs w:val="24"/>
          <w:highlight w:val="yellow"/>
          <w:u w:val="single"/>
        </w:rPr>
      </w:pPr>
    </w:p>
    <w:p w:rsidR="005F1705" w:rsidRPr="00AE254F" w:rsidRDefault="005F1705" w:rsidP="00EB3030">
      <w:pPr>
        <w:jc w:val="both"/>
        <w:rPr>
          <w:i/>
        </w:rPr>
      </w:pPr>
      <w:r w:rsidRPr="00AE254F">
        <w:rPr>
          <w:i/>
        </w:rPr>
        <w:t xml:space="preserve">Zastupitelé Miffek a Horák požádali o záznam do zápisu, že s ohledem na porušení jednacího řádu ZMČ a neuznání námitky v tomto smyslu se dalšího projednání bodu č. 1 programu dále nezúčastní a nebudou o </w:t>
      </w:r>
      <w:r w:rsidR="00EB3030">
        <w:rPr>
          <w:i/>
        </w:rPr>
        <w:t xml:space="preserve">návrhu usnesení </w:t>
      </w:r>
      <w:r w:rsidRPr="00AE254F">
        <w:rPr>
          <w:i/>
        </w:rPr>
        <w:t xml:space="preserve">hlasovat. </w:t>
      </w:r>
    </w:p>
    <w:p w:rsidR="00DD2FDB" w:rsidRDefault="00DD2FDB" w:rsidP="00DD2FDB">
      <w:pPr>
        <w:pStyle w:val="Zkladntextodsazen3"/>
        <w:spacing w:before="120"/>
        <w:ind w:left="0"/>
        <w:jc w:val="both"/>
        <w:rPr>
          <w:b/>
          <w:bCs/>
          <w:i/>
          <w:sz w:val="24"/>
          <w:szCs w:val="24"/>
          <w:highlight w:val="yellow"/>
          <w:u w:val="single"/>
        </w:rPr>
      </w:pPr>
    </w:p>
    <w:p w:rsidR="00DD2FDB" w:rsidRPr="00DD2FDB" w:rsidRDefault="00DD2FDB" w:rsidP="00DD2FDB">
      <w:pPr>
        <w:widowControl w:val="0"/>
        <w:tabs>
          <w:tab w:val="left" w:pos="6237"/>
        </w:tabs>
        <w:spacing w:before="120" w:after="120"/>
        <w:jc w:val="both"/>
        <w:rPr>
          <w:i/>
        </w:rPr>
      </w:pPr>
      <w:r w:rsidRPr="00DD2FDB">
        <w:rPr>
          <w:i/>
        </w:rPr>
        <w:t xml:space="preserve">Předkladatel během rozpravy zohlednil některé návrhy </w:t>
      </w:r>
      <w:r>
        <w:rPr>
          <w:i/>
        </w:rPr>
        <w:t xml:space="preserve">a připomínky </w:t>
      </w:r>
      <w:r w:rsidRPr="00DD2FDB">
        <w:rPr>
          <w:i/>
        </w:rPr>
        <w:t xml:space="preserve">zastupitelů a upravil původní návrh usnesení takto: </w:t>
      </w:r>
    </w:p>
    <w:p w:rsidR="00DD2FDB" w:rsidRDefault="00DD2FDB" w:rsidP="00DD2FDB">
      <w:pPr>
        <w:pStyle w:val="Zkladntextodsazen3"/>
        <w:spacing w:before="120"/>
        <w:ind w:left="0"/>
        <w:jc w:val="both"/>
        <w:rPr>
          <w:b/>
          <w:bCs/>
          <w:i/>
          <w:sz w:val="24"/>
          <w:szCs w:val="24"/>
          <w:highlight w:val="yellow"/>
          <w:u w:val="single"/>
        </w:rPr>
      </w:pPr>
    </w:p>
    <w:p w:rsidR="00DD2FDB" w:rsidRPr="00ED2E4C" w:rsidRDefault="00DD2FDB" w:rsidP="00DD2FDB">
      <w:pPr>
        <w:widowControl w:val="0"/>
        <w:spacing w:before="120" w:after="120"/>
        <w:jc w:val="both"/>
        <w:rPr>
          <w:b/>
        </w:rPr>
      </w:pPr>
      <w:r w:rsidRPr="00ED2E4C">
        <w:rPr>
          <w:b/>
        </w:rPr>
        <w:t xml:space="preserve">Usnesení č. </w:t>
      </w:r>
      <w:r>
        <w:rPr>
          <w:b/>
        </w:rPr>
        <w:t>043</w:t>
      </w:r>
      <w:r w:rsidRPr="00ED2E4C">
        <w:rPr>
          <w:b/>
        </w:rPr>
        <w:t>/Z</w:t>
      </w:r>
      <w:r>
        <w:rPr>
          <w:b/>
        </w:rPr>
        <w:t>3</w:t>
      </w:r>
      <w:r w:rsidRPr="00ED2E4C">
        <w:rPr>
          <w:b/>
        </w:rPr>
        <w:t>/22</w:t>
      </w:r>
    </w:p>
    <w:p w:rsidR="00DD2FDB" w:rsidRPr="00B256A2" w:rsidRDefault="00DD2FDB" w:rsidP="00DD2FDB">
      <w:pPr>
        <w:pStyle w:val="Odstavecseseznamem"/>
        <w:numPr>
          <w:ilvl w:val="3"/>
          <w:numId w:val="30"/>
        </w:numPr>
        <w:spacing w:before="120" w:after="120"/>
        <w:ind w:left="284" w:hanging="284"/>
        <w:jc w:val="both"/>
        <w:rPr>
          <w:sz w:val="24"/>
        </w:rPr>
      </w:pPr>
      <w:r w:rsidRPr="00B256A2">
        <w:rPr>
          <w:sz w:val="24"/>
        </w:rPr>
        <w:t>ZMČ bere na vědomí:</w:t>
      </w:r>
    </w:p>
    <w:p w:rsidR="00DD2FDB" w:rsidRPr="00B256A2" w:rsidRDefault="00DD2FDB" w:rsidP="00DD2FDB">
      <w:pPr>
        <w:pStyle w:val="Odstavecseseznamem"/>
        <w:numPr>
          <w:ilvl w:val="0"/>
          <w:numId w:val="36"/>
        </w:numPr>
        <w:spacing w:before="120" w:after="120"/>
        <w:jc w:val="both"/>
        <w:rPr>
          <w:sz w:val="24"/>
        </w:rPr>
      </w:pPr>
      <w:r w:rsidRPr="00B256A2">
        <w:rPr>
          <w:sz w:val="24"/>
        </w:rPr>
        <w:t>zápis ze zasedání Výboru pro územní rozvoj, územní plán a památkovou péči ZHMP:</w:t>
      </w:r>
    </w:p>
    <w:p w:rsidR="00DD2FDB" w:rsidRDefault="00DD2FDB" w:rsidP="00DD2FDB">
      <w:pPr>
        <w:pStyle w:val="Odstavecseseznamem"/>
        <w:numPr>
          <w:ilvl w:val="1"/>
          <w:numId w:val="30"/>
        </w:numPr>
        <w:spacing w:before="120" w:after="120"/>
        <w:ind w:left="851" w:hanging="284"/>
        <w:jc w:val="both"/>
        <w:rPr>
          <w:sz w:val="24"/>
        </w:rPr>
      </w:pPr>
      <w:r w:rsidRPr="00B256A2">
        <w:rPr>
          <w:sz w:val="24"/>
        </w:rPr>
        <w:t>ze dne 13.10.2020 a tam obsažené skutečnosti vztahující se k celoměstsky významné změně vlny IV Územního plánu s</w:t>
      </w:r>
      <w:r>
        <w:rPr>
          <w:sz w:val="24"/>
        </w:rPr>
        <w:t>ídelního útvaru hl. m. Prahy č.</w:t>
      </w:r>
      <w:r>
        <w:rPr>
          <w:sz w:val="24"/>
          <w:lang w:val="cs-CZ"/>
        </w:rPr>
        <w:t> </w:t>
      </w:r>
      <w:r w:rsidRPr="00B256A2">
        <w:rPr>
          <w:sz w:val="24"/>
        </w:rPr>
        <w:t>Z 2808/00 (dále jen „změna ÚP č. Z 2808/00“) a k podnětům na změnu Územního plánu sídelního útvaru hl. m. Prahy č. P126/</w:t>
      </w:r>
      <w:r>
        <w:rPr>
          <w:sz w:val="24"/>
        </w:rPr>
        <w:t>2019</w:t>
      </w:r>
      <w:r w:rsidRPr="00B256A2">
        <w:rPr>
          <w:sz w:val="24"/>
        </w:rPr>
        <w:t xml:space="preserve"> a č. P127/2019 (dále společně jen „podněty“), zejména pak usnesení přijaté jmenovaným výborem v daných věcech;</w:t>
      </w:r>
    </w:p>
    <w:p w:rsidR="00DD2FDB" w:rsidRPr="00B256A2" w:rsidRDefault="00DD2FDB" w:rsidP="00DD2FDB">
      <w:pPr>
        <w:pStyle w:val="Odstavecseseznamem"/>
        <w:numPr>
          <w:ilvl w:val="1"/>
          <w:numId w:val="30"/>
        </w:numPr>
        <w:spacing w:before="120" w:after="120"/>
        <w:ind w:left="851" w:hanging="284"/>
        <w:jc w:val="both"/>
        <w:rPr>
          <w:sz w:val="24"/>
        </w:rPr>
      </w:pPr>
      <w:r w:rsidRPr="00B256A2">
        <w:rPr>
          <w:sz w:val="24"/>
        </w:rPr>
        <w:t>ze dne 10.</w:t>
      </w:r>
      <w:r>
        <w:rPr>
          <w:sz w:val="24"/>
        </w:rPr>
        <w:t>0</w:t>
      </w:r>
      <w:r w:rsidRPr="00B256A2">
        <w:rPr>
          <w:sz w:val="24"/>
        </w:rPr>
        <w:t>5.2022 a tam obsažené skutečnos</w:t>
      </w:r>
      <w:r>
        <w:rPr>
          <w:sz w:val="24"/>
        </w:rPr>
        <w:t>ti vztahující se ke změně ÚP č.</w:t>
      </w:r>
      <w:r>
        <w:rPr>
          <w:sz w:val="24"/>
          <w:lang w:val="cs-CZ"/>
        </w:rPr>
        <w:t> </w:t>
      </w:r>
      <w:r w:rsidRPr="00B256A2">
        <w:rPr>
          <w:sz w:val="24"/>
        </w:rPr>
        <w:t>Z 2808/00;</w:t>
      </w:r>
    </w:p>
    <w:p w:rsidR="00DD2FDB" w:rsidRPr="00B256A2" w:rsidRDefault="00DD2FDB" w:rsidP="00DD2FDB">
      <w:pPr>
        <w:pStyle w:val="Odstavecseseznamem"/>
        <w:numPr>
          <w:ilvl w:val="0"/>
          <w:numId w:val="36"/>
        </w:numPr>
        <w:spacing w:before="120" w:after="120"/>
        <w:ind w:left="568" w:hanging="284"/>
        <w:jc w:val="both"/>
        <w:rPr>
          <w:sz w:val="24"/>
        </w:rPr>
      </w:pPr>
      <w:r w:rsidRPr="00B256A2">
        <w:rPr>
          <w:sz w:val="24"/>
        </w:rPr>
        <w:t xml:space="preserve">návrh </w:t>
      </w:r>
      <w:r w:rsidRPr="00B256A2">
        <w:rPr>
          <w:sz w:val="24"/>
          <w:shd w:val="clear" w:color="auto" w:fill="FFFFFF"/>
        </w:rPr>
        <w:t xml:space="preserve">spoluúčasti investorů na rozvoji území hl. m. Prahy, který se vztahuje ke </w:t>
      </w:r>
      <w:r w:rsidRPr="00B256A2">
        <w:rPr>
          <w:sz w:val="24"/>
        </w:rPr>
        <w:t>změně ÚP č. Z 2808/00</w:t>
      </w:r>
      <w:r w:rsidRPr="00B256A2">
        <w:rPr>
          <w:sz w:val="24"/>
          <w:shd w:val="clear" w:color="auto" w:fill="FFFFFF"/>
        </w:rPr>
        <w:t>;</w:t>
      </w:r>
    </w:p>
    <w:p w:rsidR="00DD2FDB" w:rsidRPr="008C17A7" w:rsidRDefault="00DD2FDB" w:rsidP="00DD2FDB">
      <w:pPr>
        <w:pStyle w:val="Odstavecseseznamem"/>
        <w:numPr>
          <w:ilvl w:val="0"/>
          <w:numId w:val="36"/>
        </w:numPr>
        <w:spacing w:before="120" w:after="120"/>
        <w:ind w:left="568" w:hanging="284"/>
        <w:jc w:val="both"/>
        <w:rPr>
          <w:sz w:val="24"/>
        </w:rPr>
      </w:pPr>
      <w:r w:rsidRPr="008C17A7">
        <w:rPr>
          <w:bCs/>
          <w:sz w:val="24"/>
        </w:rPr>
        <w:t>usnesení č. 02/VDŽP/05/22 ze dne 10.</w:t>
      </w:r>
      <w:r>
        <w:rPr>
          <w:bCs/>
          <w:sz w:val="24"/>
        </w:rPr>
        <w:t>0</w:t>
      </w:r>
      <w:r w:rsidRPr="008C17A7">
        <w:rPr>
          <w:bCs/>
          <w:sz w:val="24"/>
        </w:rPr>
        <w:t>5.2022 Výboru pro dopravu a životní prostředí;</w:t>
      </w:r>
    </w:p>
    <w:p w:rsidR="00DD2FDB" w:rsidRPr="00382818" w:rsidRDefault="00DD2FDB" w:rsidP="00DD2FDB">
      <w:pPr>
        <w:pStyle w:val="Odstavecseseznamem"/>
        <w:numPr>
          <w:ilvl w:val="0"/>
          <w:numId w:val="36"/>
        </w:numPr>
        <w:spacing w:before="120" w:after="120"/>
        <w:ind w:left="568" w:hanging="284"/>
        <w:jc w:val="both"/>
        <w:rPr>
          <w:sz w:val="24"/>
        </w:rPr>
      </w:pPr>
      <w:r w:rsidRPr="00382818">
        <w:rPr>
          <w:sz w:val="24"/>
        </w:rPr>
        <w:t>informace starosty MČ ke stavu a průběhu jednání s hl. m. Prahou, MČ Praha – Čakovice a skupinou (holdingem) ODIEN o stavu a průběhu jedn</w:t>
      </w:r>
      <w:r>
        <w:rPr>
          <w:sz w:val="24"/>
        </w:rPr>
        <w:t>ání o průběhu a stavu jednání o </w:t>
      </w:r>
      <w:r w:rsidRPr="00382818">
        <w:rPr>
          <w:sz w:val="24"/>
        </w:rPr>
        <w:t>uzavření smlouv</w:t>
      </w:r>
      <w:r>
        <w:rPr>
          <w:sz w:val="24"/>
        </w:rPr>
        <w:t>y</w:t>
      </w:r>
      <w:r w:rsidRPr="00382818">
        <w:rPr>
          <w:sz w:val="24"/>
        </w:rPr>
        <w:t xml:space="preserve"> o spolupráci (spoluúčasti investorů na rozvoji území hl. m. Prahy).</w:t>
      </w:r>
    </w:p>
    <w:p w:rsidR="00DD2FDB" w:rsidRPr="007E5927" w:rsidRDefault="00DD2FDB" w:rsidP="00DD2FDB">
      <w:pPr>
        <w:pStyle w:val="Odstavecseseznamem"/>
        <w:numPr>
          <w:ilvl w:val="0"/>
          <w:numId w:val="37"/>
        </w:numPr>
        <w:spacing w:before="120" w:after="120"/>
        <w:ind w:left="284" w:hanging="284"/>
        <w:jc w:val="both"/>
        <w:rPr>
          <w:sz w:val="24"/>
        </w:rPr>
      </w:pPr>
      <w:r w:rsidRPr="007E5927">
        <w:rPr>
          <w:sz w:val="24"/>
        </w:rPr>
        <w:t xml:space="preserve">ZMČ do doby </w:t>
      </w:r>
      <w:r w:rsidRPr="007E5927">
        <w:rPr>
          <w:sz w:val="24"/>
          <w:lang w:val="cs-CZ"/>
        </w:rPr>
        <w:t xml:space="preserve">schválení ze strany ZMČ a </w:t>
      </w:r>
      <w:r w:rsidRPr="007E5927">
        <w:rPr>
          <w:sz w:val="24"/>
        </w:rPr>
        <w:t>uzavření sml</w:t>
      </w:r>
      <w:r w:rsidRPr="007E5927">
        <w:rPr>
          <w:sz w:val="24"/>
          <w:lang w:val="cs-CZ"/>
        </w:rPr>
        <w:t>ouvy</w:t>
      </w:r>
      <w:r w:rsidRPr="007E5927">
        <w:rPr>
          <w:sz w:val="24"/>
        </w:rPr>
        <w:t xml:space="preserve"> o spolupráci (spoluúčasti investorů na rozvoji území hl. m. Prahy) mezi MČ, hl. m. Prahou, M</w:t>
      </w:r>
      <w:r w:rsidRPr="007E5927">
        <w:rPr>
          <w:sz w:val="24"/>
          <w:lang w:val="cs-CZ"/>
        </w:rPr>
        <w:t xml:space="preserve">Č </w:t>
      </w:r>
      <w:r w:rsidRPr="007E5927">
        <w:rPr>
          <w:sz w:val="24"/>
        </w:rPr>
        <w:t>Praha – Čakovice (pouze ve</w:t>
      </w:r>
      <w:r w:rsidRPr="007E5927">
        <w:rPr>
          <w:sz w:val="24"/>
          <w:lang w:val="cs-CZ"/>
        </w:rPr>
        <w:t> </w:t>
      </w:r>
      <w:r w:rsidRPr="007E5927">
        <w:rPr>
          <w:sz w:val="24"/>
        </w:rPr>
        <w:t>vztahu ke změně ÚP č. Z 2808/00) a všemi vlastníky pozemků dotčených změnou ÚP č. Z 2808/00 a podněty MČ</w:t>
      </w:r>
      <w:r w:rsidRPr="007E5927">
        <w:rPr>
          <w:sz w:val="24"/>
          <w:lang w:val="cs-CZ"/>
        </w:rPr>
        <w:t xml:space="preserve"> </w:t>
      </w:r>
      <w:r w:rsidRPr="007E5927">
        <w:rPr>
          <w:sz w:val="24"/>
        </w:rPr>
        <w:t>zásadně nesouhlasí s vydáním změny ÚP č. Z 2808/00 a dalším pořizováním (pokračováním procesu ohledně) podnětů</w:t>
      </w:r>
      <w:r w:rsidRPr="007E5927">
        <w:rPr>
          <w:sz w:val="24"/>
          <w:lang w:val="cs-CZ"/>
        </w:rPr>
        <w:t>.</w:t>
      </w:r>
    </w:p>
    <w:p w:rsidR="00DD2FDB" w:rsidRPr="007E5927" w:rsidRDefault="00DD2FDB" w:rsidP="00DD2FDB">
      <w:pPr>
        <w:pStyle w:val="Odstavecseseznamem"/>
        <w:numPr>
          <w:ilvl w:val="0"/>
          <w:numId w:val="37"/>
        </w:numPr>
        <w:spacing w:before="120" w:after="120"/>
        <w:ind w:left="284" w:hanging="284"/>
        <w:jc w:val="both"/>
        <w:rPr>
          <w:sz w:val="24"/>
        </w:rPr>
      </w:pPr>
      <w:r w:rsidRPr="007E5927">
        <w:rPr>
          <w:sz w:val="24"/>
        </w:rPr>
        <w:t>ZMČ ukládá starostovi informovat o tomto usnesení hl. m. Prahu a vlastníky pozemků dotčených změnou ÚP č. Z 2808/00 a podněty.</w:t>
      </w:r>
    </w:p>
    <w:p w:rsidR="00DD2FDB" w:rsidRPr="00DD2FDB" w:rsidRDefault="00DD2FDB" w:rsidP="005F1705">
      <w:pPr>
        <w:pStyle w:val="Zkladntextodsazen"/>
        <w:spacing w:before="120"/>
        <w:ind w:left="0" w:right="23"/>
        <w:rPr>
          <w:bCs/>
        </w:rPr>
      </w:pPr>
    </w:p>
    <w:p w:rsidR="005F1705" w:rsidRDefault="005F1705" w:rsidP="005F1705">
      <w:pPr>
        <w:pStyle w:val="Zkladntextodsazen"/>
        <w:spacing w:before="120"/>
        <w:ind w:left="0" w:right="23"/>
        <w:rPr>
          <w:b/>
          <w:bCs/>
        </w:rPr>
      </w:pPr>
      <w:r>
        <w:rPr>
          <w:b/>
          <w:bCs/>
        </w:rPr>
        <w:t>Hlasování o usnesení ve znění navrženém předkladatelem:</w:t>
      </w:r>
    </w:p>
    <w:p w:rsidR="005F1705" w:rsidRPr="00FF32C5" w:rsidRDefault="005F1705" w:rsidP="005F1705">
      <w:pPr>
        <w:pStyle w:val="Zkladntextodsazen"/>
        <w:spacing w:before="120"/>
        <w:ind w:left="0" w:right="23"/>
      </w:pPr>
      <w:r w:rsidRPr="00FF32C5">
        <w:t xml:space="preserve">pro   </w:t>
      </w:r>
      <w:r>
        <w:t>10</w:t>
      </w:r>
      <w:r w:rsidRPr="00FF32C5">
        <w:tab/>
        <w:t>proti   0</w:t>
      </w:r>
      <w:r w:rsidRPr="00FF32C5">
        <w:tab/>
        <w:t xml:space="preserve">zdržel se  </w:t>
      </w:r>
      <w:r>
        <w:t>4</w:t>
      </w:r>
      <w:r>
        <w:tab/>
      </w:r>
      <w:r>
        <w:tab/>
        <w:t>nehlasovali 2</w:t>
      </w:r>
    </w:p>
    <w:p w:rsidR="005F1705" w:rsidRPr="00E628D2" w:rsidRDefault="005F1705" w:rsidP="00E628D2">
      <w:pPr>
        <w:pStyle w:val="Zkladntextodsazen"/>
        <w:spacing w:before="120"/>
        <w:ind w:left="0" w:right="23"/>
        <w:rPr>
          <w:b/>
        </w:rPr>
      </w:pPr>
      <w:r w:rsidRPr="00FF32C5">
        <w:rPr>
          <w:b/>
        </w:rPr>
        <w:t>U</w:t>
      </w:r>
      <w:r w:rsidR="00E628D2">
        <w:rPr>
          <w:b/>
        </w:rPr>
        <w:t xml:space="preserve">snesení bylo přijato.  </w:t>
      </w:r>
    </w:p>
    <w:p w:rsidR="007E5927" w:rsidRDefault="007E5927">
      <w:pPr>
        <w:rPr>
          <w:b/>
          <w:smallCaps/>
          <w:color w:val="000000"/>
          <w:szCs w:val="32"/>
        </w:rPr>
      </w:pPr>
      <w:r>
        <w:rPr>
          <w:smallCaps/>
        </w:rPr>
        <w:br w:type="page"/>
      </w:r>
    </w:p>
    <w:p w:rsidR="007548CF" w:rsidRPr="00CD0617" w:rsidRDefault="007548CF" w:rsidP="00152B73">
      <w:pPr>
        <w:pStyle w:val="Nadpis2"/>
        <w:spacing w:before="120" w:after="120"/>
        <w:rPr>
          <w:smallCaps/>
          <w:u w:val="none"/>
        </w:rPr>
      </w:pPr>
      <w:r w:rsidRPr="00CD0617">
        <w:rPr>
          <w:smallCaps/>
          <w:u w:val="none"/>
        </w:rPr>
        <w:t xml:space="preserve">Starosta Mgr. Zdeněk Kučera, MBA </w:t>
      </w:r>
    </w:p>
    <w:p w:rsidR="00E56E2F" w:rsidRPr="00E56E2F" w:rsidRDefault="00E56E2F" w:rsidP="00E56E2F">
      <w:pPr>
        <w:pStyle w:val="Nadpis2"/>
        <w:spacing w:before="120" w:after="120"/>
        <w:rPr>
          <w:szCs w:val="24"/>
          <w:u w:val="none"/>
        </w:rPr>
      </w:pPr>
      <w:r w:rsidRPr="00E56E2F">
        <w:rPr>
          <w:szCs w:val="24"/>
          <w:u w:val="none"/>
        </w:rPr>
        <w:t xml:space="preserve">Bod č. </w:t>
      </w:r>
      <w:r w:rsidR="00E10AAA">
        <w:rPr>
          <w:szCs w:val="24"/>
          <w:u w:val="none"/>
        </w:rPr>
        <w:t>3</w:t>
      </w:r>
    </w:p>
    <w:p w:rsidR="00E56E2F" w:rsidRPr="00FE563D" w:rsidRDefault="00E56E2F" w:rsidP="00E56E2F">
      <w:pPr>
        <w:tabs>
          <w:tab w:val="left" w:pos="-1985"/>
        </w:tabs>
        <w:suppressAutoHyphens/>
        <w:spacing w:before="120" w:after="120"/>
        <w:rPr>
          <w:b/>
          <w:u w:val="single"/>
        </w:rPr>
      </w:pPr>
      <w:r w:rsidRPr="00FE563D">
        <w:rPr>
          <w:b/>
          <w:u w:val="single"/>
        </w:rPr>
        <w:t xml:space="preserve">Udělení čestného občanství MČ Praha 18 – Ing. Jan Vlček </w:t>
      </w:r>
    </w:p>
    <w:p w:rsidR="00E56E2F" w:rsidRPr="00FE563D" w:rsidRDefault="00E56E2F" w:rsidP="00E56E2F">
      <w:pPr>
        <w:widowControl w:val="0"/>
        <w:spacing w:before="120" w:after="120"/>
        <w:jc w:val="both"/>
      </w:pPr>
      <w:r w:rsidRPr="00FE563D">
        <w:rPr>
          <w:b/>
          <w:bCs/>
        </w:rPr>
        <w:t>Předkládá:</w:t>
      </w:r>
      <w:r w:rsidRPr="00FE563D">
        <w:t xml:space="preserve"> starosta Kučera </w:t>
      </w:r>
    </w:p>
    <w:p w:rsidR="00E56E2F" w:rsidRPr="00FE563D" w:rsidRDefault="00E56E2F" w:rsidP="00E56E2F">
      <w:pPr>
        <w:widowControl w:val="0"/>
        <w:tabs>
          <w:tab w:val="left" w:pos="6237"/>
        </w:tabs>
        <w:spacing w:before="120" w:after="120"/>
        <w:jc w:val="both"/>
      </w:pPr>
      <w:r w:rsidRPr="00FE563D">
        <w:rPr>
          <w:b/>
          <w:bCs/>
        </w:rPr>
        <w:t xml:space="preserve">Odbor: </w:t>
      </w:r>
      <w:r w:rsidRPr="00FE563D">
        <w:rPr>
          <w:bCs/>
        </w:rPr>
        <w:t>OKS</w:t>
      </w:r>
      <w:r w:rsidRPr="00FE563D">
        <w:tab/>
      </w:r>
      <w:r w:rsidRPr="00FE563D">
        <w:rPr>
          <w:b/>
          <w:bCs/>
        </w:rPr>
        <w:t>Zpracovala:</w:t>
      </w:r>
      <w:r w:rsidRPr="00FE563D">
        <w:t xml:space="preserve"> Rousková </w:t>
      </w:r>
    </w:p>
    <w:p w:rsidR="00E56E2F" w:rsidRPr="00FE563D" w:rsidRDefault="002C0963" w:rsidP="00E56E2F">
      <w:pPr>
        <w:widowControl w:val="0"/>
        <w:tabs>
          <w:tab w:val="left" w:pos="708"/>
          <w:tab w:val="left" w:pos="1416"/>
          <w:tab w:val="left" w:pos="2124"/>
          <w:tab w:val="left" w:pos="2832"/>
          <w:tab w:val="left" w:pos="3250"/>
        </w:tabs>
        <w:spacing w:before="120" w:after="120"/>
        <w:jc w:val="both"/>
      </w:pPr>
      <w:r>
        <w:rPr>
          <w:b/>
        </w:rPr>
        <w:t>3</w:t>
      </w:r>
      <w:r w:rsidR="00E56E2F" w:rsidRPr="00FE563D">
        <w:rPr>
          <w:b/>
        </w:rPr>
        <w:t>.1</w:t>
      </w:r>
      <w:r w:rsidR="00E56E2F" w:rsidRPr="00FE563D">
        <w:rPr>
          <w:b/>
        </w:rPr>
        <w:tab/>
        <w:t xml:space="preserve">Usnesení č. </w:t>
      </w:r>
      <w:r w:rsidR="00E56E2F">
        <w:rPr>
          <w:b/>
        </w:rPr>
        <w:t>04</w:t>
      </w:r>
      <w:r w:rsidR="00143C87">
        <w:rPr>
          <w:b/>
        </w:rPr>
        <w:t>4</w:t>
      </w:r>
      <w:r w:rsidR="00E56E2F">
        <w:rPr>
          <w:b/>
        </w:rPr>
        <w:t>/Z3</w:t>
      </w:r>
      <w:r w:rsidR="00E56E2F" w:rsidRPr="00FE563D">
        <w:rPr>
          <w:b/>
        </w:rPr>
        <w:t>/22</w:t>
      </w:r>
    </w:p>
    <w:p w:rsidR="00E56E2F" w:rsidRPr="00FE563D" w:rsidRDefault="00E56E2F" w:rsidP="00E56E2F">
      <w:pPr>
        <w:pStyle w:val="Zkladntextodsazen3"/>
        <w:spacing w:before="120"/>
        <w:ind w:left="709"/>
        <w:jc w:val="both"/>
        <w:rPr>
          <w:sz w:val="24"/>
          <w:szCs w:val="24"/>
        </w:rPr>
      </w:pPr>
      <w:r w:rsidRPr="00FE563D">
        <w:rPr>
          <w:sz w:val="24"/>
          <w:szCs w:val="24"/>
        </w:rPr>
        <w:t>ZMČ uděl</w:t>
      </w:r>
      <w:r>
        <w:rPr>
          <w:sz w:val="24"/>
          <w:szCs w:val="24"/>
        </w:rPr>
        <w:t>uje</w:t>
      </w:r>
      <w:r w:rsidRPr="00FE563D">
        <w:rPr>
          <w:sz w:val="24"/>
          <w:szCs w:val="24"/>
        </w:rPr>
        <w:t xml:space="preserve"> čestné občanství MČ Praha 18 in memoriam Ing. Janu Vlčkovi (10.07.1922 – 02.01.1984) za jeho významný přínos v leteckém konstruktérství. </w:t>
      </w:r>
    </w:p>
    <w:p w:rsidR="00E56E2F" w:rsidRPr="00FE563D" w:rsidRDefault="002C0963" w:rsidP="00E56E2F">
      <w:pPr>
        <w:pStyle w:val="Zkladntextodsazen3"/>
        <w:spacing w:before="120"/>
        <w:ind w:left="0"/>
        <w:jc w:val="both"/>
        <w:rPr>
          <w:b/>
          <w:bCs/>
          <w:sz w:val="24"/>
          <w:szCs w:val="24"/>
        </w:rPr>
      </w:pPr>
      <w:r>
        <w:rPr>
          <w:b/>
          <w:bCs/>
          <w:sz w:val="24"/>
          <w:szCs w:val="24"/>
        </w:rPr>
        <w:t>3</w:t>
      </w:r>
      <w:r w:rsidR="00E56E2F" w:rsidRPr="00FE563D">
        <w:rPr>
          <w:b/>
          <w:bCs/>
          <w:sz w:val="24"/>
          <w:szCs w:val="24"/>
        </w:rPr>
        <w:t>.2</w:t>
      </w:r>
      <w:r w:rsidR="00E56E2F" w:rsidRPr="00FE563D">
        <w:rPr>
          <w:b/>
          <w:bCs/>
          <w:sz w:val="24"/>
          <w:szCs w:val="24"/>
        </w:rPr>
        <w:tab/>
        <w:t>Důvodová zpráva</w:t>
      </w:r>
    </w:p>
    <w:p w:rsidR="00E56E2F" w:rsidRPr="00FE563D" w:rsidRDefault="002C0963" w:rsidP="00E56E2F">
      <w:pPr>
        <w:pStyle w:val="Zkladntextodsazen3"/>
        <w:spacing w:before="120"/>
        <w:ind w:left="1428" w:hanging="720"/>
        <w:jc w:val="both"/>
        <w:rPr>
          <w:sz w:val="24"/>
          <w:szCs w:val="24"/>
        </w:rPr>
      </w:pPr>
      <w:r>
        <w:rPr>
          <w:sz w:val="24"/>
          <w:szCs w:val="24"/>
        </w:rPr>
        <w:t>3</w:t>
      </w:r>
      <w:r w:rsidR="00E56E2F" w:rsidRPr="00FE563D">
        <w:rPr>
          <w:sz w:val="24"/>
          <w:szCs w:val="24"/>
        </w:rPr>
        <w:t>.2.1</w:t>
      </w:r>
      <w:r w:rsidR="00E56E2F" w:rsidRPr="00FE563D">
        <w:rPr>
          <w:sz w:val="24"/>
          <w:szCs w:val="24"/>
        </w:rPr>
        <w:tab/>
        <w:t>Legislativní podklady:</w:t>
      </w:r>
    </w:p>
    <w:p w:rsidR="00E56E2F" w:rsidRPr="00FE563D" w:rsidRDefault="00E56E2F" w:rsidP="00E56E2F">
      <w:pPr>
        <w:pStyle w:val="Zkladntextodsazen3"/>
        <w:spacing w:after="0"/>
        <w:ind w:left="1440"/>
        <w:jc w:val="both"/>
        <w:rPr>
          <w:sz w:val="24"/>
          <w:szCs w:val="24"/>
        </w:rPr>
      </w:pPr>
      <w:r w:rsidRPr="00FE563D">
        <w:rPr>
          <w:sz w:val="24"/>
          <w:szCs w:val="24"/>
        </w:rPr>
        <w:t>zákon č. 131/2000 Sb., o hlavním městě Praze, ve znění pozdějších předpisů</w:t>
      </w:r>
    </w:p>
    <w:p w:rsidR="00E56E2F" w:rsidRPr="00FE563D" w:rsidRDefault="00E56E2F" w:rsidP="00E56E2F">
      <w:pPr>
        <w:pStyle w:val="Zkladntextodsazen3"/>
        <w:spacing w:after="0"/>
        <w:ind w:left="1440"/>
        <w:jc w:val="both"/>
        <w:rPr>
          <w:sz w:val="24"/>
          <w:szCs w:val="24"/>
        </w:rPr>
      </w:pPr>
      <w:r w:rsidRPr="00FE563D">
        <w:rPr>
          <w:sz w:val="24"/>
          <w:szCs w:val="24"/>
        </w:rPr>
        <w:t>usnesení ZMČ č. 076/Z4/16 – pravidla udělování ocenění MČ Praha 18</w:t>
      </w:r>
    </w:p>
    <w:p w:rsidR="00E56E2F" w:rsidRPr="00FE563D" w:rsidRDefault="002C0963" w:rsidP="00E56E2F">
      <w:pPr>
        <w:pStyle w:val="Zkladntextodsazen3"/>
        <w:spacing w:before="120"/>
        <w:ind w:left="1427" w:hanging="720"/>
        <w:jc w:val="both"/>
        <w:rPr>
          <w:sz w:val="24"/>
          <w:szCs w:val="24"/>
        </w:rPr>
      </w:pPr>
      <w:r>
        <w:rPr>
          <w:sz w:val="24"/>
          <w:szCs w:val="24"/>
        </w:rPr>
        <w:t>3</w:t>
      </w:r>
      <w:r w:rsidR="00E56E2F" w:rsidRPr="00FE563D">
        <w:rPr>
          <w:sz w:val="24"/>
          <w:szCs w:val="24"/>
        </w:rPr>
        <w:t>.2.2</w:t>
      </w:r>
      <w:r w:rsidR="00E56E2F" w:rsidRPr="00FE563D">
        <w:rPr>
          <w:sz w:val="24"/>
          <w:szCs w:val="24"/>
        </w:rPr>
        <w:tab/>
        <w:t>Odůvodnění předkladu:</w:t>
      </w:r>
    </w:p>
    <w:p w:rsidR="00E56E2F" w:rsidRPr="00FE563D" w:rsidRDefault="00E56E2F" w:rsidP="0029727A">
      <w:pPr>
        <w:pStyle w:val="Normlnweb"/>
        <w:shd w:val="clear" w:color="auto" w:fill="FFFFFF"/>
        <w:spacing w:before="120" w:beforeAutospacing="0" w:after="120" w:afterAutospacing="0"/>
        <w:ind w:left="1418"/>
        <w:jc w:val="both"/>
      </w:pPr>
      <w:r w:rsidRPr="00FE563D">
        <w:rPr>
          <w:bCs/>
        </w:rPr>
        <w:t xml:space="preserve">Radní Ing. Halama dne 02.02.2022 navrhl udělení čestného občanství MČ Praha 18 in memoriam Ing. Janu Vlčkovi, jednomu z předních československých leteckých konstruktérů 20. století, u příležitosti 100. výročí jeho narození, </w:t>
      </w:r>
      <w:r w:rsidRPr="00FE563D">
        <w:t>který žil a pracoval také v Letňanech.</w:t>
      </w:r>
    </w:p>
    <w:p w:rsidR="00E56E2F" w:rsidRPr="00FE563D" w:rsidRDefault="00E56E2F" w:rsidP="0029727A">
      <w:pPr>
        <w:pStyle w:val="Normlnweb"/>
        <w:shd w:val="clear" w:color="auto" w:fill="FFFFFF"/>
        <w:spacing w:before="120" w:beforeAutospacing="0" w:after="120" w:afterAutospacing="0"/>
        <w:ind w:left="1418"/>
        <w:jc w:val="both"/>
      </w:pPr>
      <w:r w:rsidRPr="00FE563D">
        <w:t>Ing. Jan Vlček se zabýval především konstrukcí proudových letadel, významně se podílel na vývoji cvičného proudového letounu L-29 Delfín a byl hlavním konstruktérem cvičného proudového letounu L-39 Albatros.</w:t>
      </w:r>
    </w:p>
    <w:p w:rsidR="00E56E2F" w:rsidRPr="00FE563D" w:rsidRDefault="00E56E2F" w:rsidP="0029727A">
      <w:pPr>
        <w:spacing w:before="120" w:after="120"/>
        <w:ind w:left="1418"/>
        <w:jc w:val="both"/>
      </w:pPr>
      <w:r w:rsidRPr="00FE563D">
        <w:t xml:space="preserve">Univerzální letoun </w:t>
      </w:r>
      <w:r w:rsidRPr="00FE563D">
        <w:rPr>
          <w:bCs/>
        </w:rPr>
        <w:t>L-39 Albatros</w:t>
      </w:r>
      <w:r w:rsidRPr="00FE563D">
        <w:t xml:space="preserve"> byl Ing. Janem Vlčkem vyvinut v 60. letech 20. století v tehdy československém Aeru Vodochody, kde tehdy až do 80. let 20. století Ing. Vlček působil jako hlavní konstruktér. </w:t>
      </w:r>
      <w:r w:rsidRPr="00FE563D">
        <w:rPr>
          <w:bCs/>
        </w:rPr>
        <w:t xml:space="preserve">L-39 </w:t>
      </w:r>
      <w:r w:rsidRPr="00FE563D">
        <w:t>byl první typ cvičného proudového letadla druhé generace a jeden z prvních typů s dvouproudovým motorem. Stal se jednotným výcvikovým letounem armád Varšavské smlouvy (s výjimkou Polska), v 70. a 80. letech 20. století byl v počtu cca 2.800 kusů součástí leteckého parku letectev tří desítek států a stále je nejpoužívanějším proudovým výcvikovým letounem na světě. Díky skvělým letovým vlastnostem a snadné ovladatelnosti je vhodný i pro leteckou akrobacii.</w:t>
      </w:r>
    </w:p>
    <w:p w:rsidR="00E56E2F" w:rsidRPr="00FE563D" w:rsidRDefault="00E56E2F" w:rsidP="0029727A">
      <w:pPr>
        <w:spacing w:before="120" w:after="120"/>
        <w:ind w:left="1418"/>
        <w:jc w:val="both"/>
        <w:rPr>
          <w:shd w:val="clear" w:color="auto" w:fill="FFFFFF"/>
        </w:rPr>
      </w:pPr>
      <w:r w:rsidRPr="00FE563D">
        <w:rPr>
          <w:shd w:val="clear" w:color="auto" w:fill="FFFFFF"/>
        </w:rPr>
        <w:t xml:space="preserve">Ing. Jan Vlček se věnoval také pedagogické činnosti, a projektování a stavbu letadel externě přednášel – na letecké průmyslovce v pražském Hloubětíně a Masné ulici v Praze, na VAAZ v Brně a na ČVUT v Praze, kde s kolektivem spolupracovníků vydal skripta Projektování a konstrukce letadel. </w:t>
      </w:r>
    </w:p>
    <w:p w:rsidR="00E56E2F" w:rsidRPr="00FE563D" w:rsidRDefault="00E56E2F" w:rsidP="0029727A">
      <w:pPr>
        <w:spacing w:before="120" w:after="120"/>
        <w:ind w:left="1418"/>
        <w:jc w:val="both"/>
        <w:rPr>
          <w:shd w:val="clear" w:color="auto" w:fill="FFFFFF"/>
        </w:rPr>
      </w:pPr>
      <w:r w:rsidRPr="00FE563D">
        <w:rPr>
          <w:shd w:val="clear" w:color="auto" w:fill="FFFFFF"/>
        </w:rPr>
        <w:t>V roce 2008 iniciov</w:t>
      </w:r>
      <w:r>
        <w:rPr>
          <w:shd w:val="clear" w:color="auto" w:fill="FFFFFF"/>
        </w:rPr>
        <w:t>ala</w:t>
      </w:r>
      <w:r w:rsidRPr="00FE563D">
        <w:rPr>
          <w:shd w:val="clear" w:color="auto" w:fill="FFFFFF"/>
        </w:rPr>
        <w:t xml:space="preserve"> MČ Praha 18 zhotovení dvou pamětních desek významných leteckých konstruktérů, kteří žili v Letňanech – Ing. Zdeňka Rubliče, Ing. Karla Dlouhého a Ing. Jana Vlčka. Pamětní deska věnovaná Ing. Karlu Dlouhému a Ing. Janu Vlčkovi byla v roce 2010 umístěna na domě č.p. 303/304 v Kladrubské ulici, kde tito konstruktéři žili. </w:t>
      </w:r>
    </w:p>
    <w:p w:rsidR="00E56E2F" w:rsidRPr="00FE563D" w:rsidRDefault="00D66ACD" w:rsidP="00E56E2F">
      <w:pPr>
        <w:pStyle w:val="Zkladntextodsazen3"/>
        <w:spacing w:before="120"/>
        <w:ind w:firstLine="425"/>
        <w:jc w:val="both"/>
        <w:rPr>
          <w:sz w:val="24"/>
          <w:szCs w:val="24"/>
        </w:rPr>
      </w:pPr>
      <w:r>
        <w:rPr>
          <w:sz w:val="24"/>
          <w:szCs w:val="24"/>
        </w:rPr>
        <w:t>3</w:t>
      </w:r>
      <w:r w:rsidR="00E56E2F" w:rsidRPr="00FE563D">
        <w:rPr>
          <w:sz w:val="24"/>
          <w:szCs w:val="24"/>
        </w:rPr>
        <w:t>.2.3</w:t>
      </w:r>
      <w:r w:rsidR="00E56E2F" w:rsidRPr="00FE563D">
        <w:rPr>
          <w:sz w:val="24"/>
          <w:szCs w:val="24"/>
        </w:rPr>
        <w:tab/>
        <w:t>Další přílohy nebo odkazy:</w:t>
      </w:r>
    </w:p>
    <w:p w:rsidR="00E56E2F" w:rsidRPr="00FE563D" w:rsidRDefault="00E56E2F" w:rsidP="00E56E2F">
      <w:pPr>
        <w:pStyle w:val="Zkladntextodsazen3"/>
        <w:spacing w:before="120"/>
        <w:jc w:val="both"/>
        <w:rPr>
          <w:sz w:val="24"/>
          <w:szCs w:val="24"/>
        </w:rPr>
      </w:pPr>
      <w:r w:rsidRPr="00FE563D">
        <w:rPr>
          <w:sz w:val="24"/>
          <w:szCs w:val="24"/>
        </w:rPr>
        <w:tab/>
      </w:r>
      <w:r w:rsidRPr="00FE563D">
        <w:rPr>
          <w:sz w:val="24"/>
          <w:szCs w:val="24"/>
        </w:rPr>
        <w:tab/>
      </w:r>
      <w:r w:rsidRPr="006B1C47">
        <w:rPr>
          <w:sz w:val="24"/>
          <w:szCs w:val="24"/>
        </w:rPr>
        <w:t>návrh ocenění</w:t>
      </w:r>
      <w:r w:rsidRPr="00FE563D">
        <w:rPr>
          <w:sz w:val="24"/>
          <w:szCs w:val="24"/>
        </w:rPr>
        <w:t xml:space="preserve">  </w:t>
      </w:r>
    </w:p>
    <w:p w:rsidR="00E56E2F" w:rsidRPr="00FE563D" w:rsidRDefault="00D66ACD" w:rsidP="00E56E2F">
      <w:pPr>
        <w:pStyle w:val="Zkladntextodsazen"/>
        <w:spacing w:before="120"/>
        <w:ind w:left="0"/>
        <w:rPr>
          <w:b/>
          <w:bCs/>
        </w:rPr>
      </w:pPr>
      <w:r>
        <w:rPr>
          <w:b/>
          <w:bCs/>
        </w:rPr>
        <w:t>3</w:t>
      </w:r>
      <w:r w:rsidR="00E56E2F" w:rsidRPr="00FE563D">
        <w:rPr>
          <w:b/>
          <w:bCs/>
        </w:rPr>
        <w:t>.3</w:t>
      </w:r>
      <w:r w:rsidR="00E56E2F" w:rsidRPr="00FE563D">
        <w:rPr>
          <w:b/>
          <w:bCs/>
        </w:rPr>
        <w:tab/>
        <w:t xml:space="preserve">Termín realizace přijatého usnesení:  </w:t>
      </w:r>
      <w:r w:rsidR="00E56E2F">
        <w:rPr>
          <w:bCs/>
        </w:rPr>
        <w:t>ihned</w:t>
      </w:r>
    </w:p>
    <w:p w:rsidR="00E56E2F" w:rsidRPr="00FE563D" w:rsidRDefault="00D66ACD" w:rsidP="00E56E2F">
      <w:pPr>
        <w:pStyle w:val="Zkladntextodsazen"/>
        <w:spacing w:before="120"/>
        <w:ind w:left="0"/>
      </w:pPr>
      <w:r>
        <w:rPr>
          <w:b/>
          <w:bCs/>
        </w:rPr>
        <w:t>3</w:t>
      </w:r>
      <w:r w:rsidR="00E56E2F" w:rsidRPr="00FE563D">
        <w:rPr>
          <w:b/>
          <w:bCs/>
        </w:rPr>
        <w:t>.4</w:t>
      </w:r>
      <w:r w:rsidR="00E56E2F" w:rsidRPr="00FE563D">
        <w:rPr>
          <w:b/>
          <w:bCs/>
        </w:rPr>
        <w:tab/>
        <w:t>Zodpovídá:</w:t>
      </w:r>
      <w:r w:rsidR="00E56E2F" w:rsidRPr="00FE563D">
        <w:tab/>
        <w:t>starosta</w:t>
      </w:r>
    </w:p>
    <w:p w:rsidR="00E0707B" w:rsidRPr="00FF32C5" w:rsidRDefault="00D66ACD" w:rsidP="00E0707B">
      <w:pPr>
        <w:pStyle w:val="Zkladntextodsazen"/>
        <w:spacing w:before="120"/>
        <w:ind w:left="0" w:right="23"/>
      </w:pPr>
      <w:r>
        <w:rPr>
          <w:b/>
          <w:bCs/>
        </w:rPr>
        <w:t>3</w:t>
      </w:r>
      <w:r w:rsidR="00E0707B" w:rsidRPr="00FF32C5">
        <w:rPr>
          <w:b/>
          <w:bCs/>
        </w:rPr>
        <w:t>.5</w:t>
      </w:r>
      <w:r w:rsidR="00E0707B" w:rsidRPr="00FF32C5">
        <w:rPr>
          <w:b/>
          <w:bCs/>
        </w:rPr>
        <w:tab/>
        <w:t>Hlasování:</w:t>
      </w:r>
      <w:r w:rsidR="00E0707B" w:rsidRPr="00FF32C5">
        <w:tab/>
        <w:t xml:space="preserve">pro   </w:t>
      </w:r>
      <w:r w:rsidR="00260822">
        <w:t>16</w:t>
      </w:r>
      <w:r w:rsidR="00E0707B" w:rsidRPr="00FF32C5">
        <w:tab/>
        <w:t>proti   0</w:t>
      </w:r>
      <w:r w:rsidR="00E0707B" w:rsidRPr="00FF32C5">
        <w:tab/>
        <w:t>zdržel se   0</w:t>
      </w:r>
      <w:r w:rsidR="00260822">
        <w:tab/>
      </w:r>
      <w:r>
        <w:t xml:space="preserve"> </w:t>
      </w:r>
      <w:r>
        <w:tab/>
      </w:r>
      <w:r w:rsidR="00260822">
        <w:t>nehlasoval  1</w:t>
      </w:r>
    </w:p>
    <w:p w:rsidR="0029727A" w:rsidRDefault="00D66ACD" w:rsidP="00D33D93">
      <w:pPr>
        <w:pStyle w:val="Zkladntextodsazen"/>
        <w:spacing w:before="120"/>
        <w:ind w:left="1416" w:right="23" w:firstLine="708"/>
        <w:rPr>
          <w:b/>
        </w:rPr>
      </w:pPr>
      <w:r>
        <w:rPr>
          <w:b/>
        </w:rPr>
        <w:t xml:space="preserve">Usnesení </w:t>
      </w:r>
      <w:r w:rsidR="00E0707B" w:rsidRPr="00FF32C5">
        <w:rPr>
          <w:b/>
        </w:rPr>
        <w:t>bylo přijato.</w:t>
      </w:r>
    </w:p>
    <w:p w:rsidR="00E56E2F" w:rsidRPr="00D33D93" w:rsidRDefault="00E56E2F" w:rsidP="00D33D93">
      <w:pPr>
        <w:pStyle w:val="Zkladntextodsazen"/>
        <w:spacing w:before="120"/>
        <w:ind w:left="1416" w:right="23" w:firstLine="708"/>
        <w:rPr>
          <w:b/>
        </w:rPr>
      </w:pPr>
      <w:r>
        <w:rPr>
          <w:b/>
        </w:rPr>
        <w:br w:type="page"/>
      </w:r>
    </w:p>
    <w:p w:rsidR="00EF6B82" w:rsidRPr="00EF6B82" w:rsidRDefault="00EF6B82" w:rsidP="00EF6B82">
      <w:pPr>
        <w:pStyle w:val="Nadpis8"/>
        <w:spacing w:before="120" w:after="120"/>
        <w:ind w:left="0"/>
        <w:rPr>
          <w:b/>
          <w:u w:val="none"/>
        </w:rPr>
      </w:pPr>
      <w:r w:rsidRPr="00EF6B82">
        <w:rPr>
          <w:b/>
          <w:u w:val="none"/>
        </w:rPr>
        <w:t xml:space="preserve">Bod č. </w:t>
      </w:r>
      <w:r w:rsidR="00150FE0">
        <w:rPr>
          <w:b/>
          <w:u w:val="none"/>
          <w:lang w:val="cs-CZ"/>
        </w:rPr>
        <w:t>4</w:t>
      </w:r>
    </w:p>
    <w:p w:rsidR="00995A9D" w:rsidRPr="00995A9D" w:rsidRDefault="00995A9D" w:rsidP="00995A9D">
      <w:pPr>
        <w:pStyle w:val="Nadpis8"/>
        <w:spacing w:before="120" w:after="120"/>
        <w:ind w:left="0"/>
        <w:rPr>
          <w:b/>
        </w:rPr>
      </w:pPr>
      <w:r w:rsidRPr="00995A9D">
        <w:rPr>
          <w:b/>
        </w:rPr>
        <w:t xml:space="preserve">Volba přísedící Obvodního soudu pro Prahu 9 </w:t>
      </w:r>
    </w:p>
    <w:p w:rsidR="00995A9D" w:rsidRDefault="00995A9D" w:rsidP="00995A9D">
      <w:pPr>
        <w:spacing w:before="120" w:after="120"/>
      </w:pPr>
      <w:r w:rsidRPr="007E4E4C">
        <w:rPr>
          <w:b/>
        </w:rPr>
        <w:t>Předkládá</w:t>
      </w:r>
      <w:r>
        <w:rPr>
          <w:b/>
        </w:rPr>
        <w:t xml:space="preserve">: </w:t>
      </w:r>
      <w:r>
        <w:t>starosta Kučera</w:t>
      </w:r>
    </w:p>
    <w:p w:rsidR="00995A9D" w:rsidRPr="007E4E4C" w:rsidRDefault="00995A9D" w:rsidP="00995A9D">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995A9D" w:rsidRPr="007E4E4C" w:rsidRDefault="00041B95" w:rsidP="00995A9D">
      <w:pPr>
        <w:spacing w:before="120" w:after="120"/>
        <w:rPr>
          <w:b/>
        </w:rPr>
      </w:pPr>
      <w:r>
        <w:rPr>
          <w:b/>
        </w:rPr>
        <w:t>4</w:t>
      </w:r>
      <w:r w:rsidR="00995A9D" w:rsidRPr="007E4E4C">
        <w:rPr>
          <w:b/>
        </w:rPr>
        <w:t>.</w:t>
      </w:r>
      <w:r w:rsidR="00995A9D">
        <w:rPr>
          <w:b/>
        </w:rPr>
        <w:t>1</w:t>
      </w:r>
      <w:r w:rsidR="00995A9D">
        <w:rPr>
          <w:b/>
        </w:rPr>
        <w:tab/>
        <w:t xml:space="preserve">Usnesení č. </w:t>
      </w:r>
      <w:r w:rsidR="00143C87">
        <w:rPr>
          <w:b/>
        </w:rPr>
        <w:t>045</w:t>
      </w:r>
      <w:r w:rsidR="00995A9D">
        <w:rPr>
          <w:b/>
        </w:rPr>
        <w:t>/Z3/22</w:t>
      </w:r>
    </w:p>
    <w:p w:rsidR="00995A9D" w:rsidRDefault="00995A9D" w:rsidP="00995A9D">
      <w:pPr>
        <w:pStyle w:val="26"/>
        <w:widowControl/>
        <w:suppressAutoHyphens/>
        <w:autoSpaceDE/>
        <w:autoSpaceDN/>
        <w:spacing w:before="120" w:after="120"/>
        <w:ind w:left="709"/>
        <w:rPr>
          <w:rFonts w:ascii="Times New Roman" w:hAnsi="Times New Roman" w:cs="Times New Roman"/>
        </w:rPr>
      </w:pPr>
      <w:r>
        <w:rPr>
          <w:rFonts w:ascii="Times New Roman" w:hAnsi="Times New Roman" w:cs="Times New Roman"/>
        </w:rPr>
        <w:t>ZMČ volí do funkce přísedící Obvodního soudu pro Prahu 9 paní Michaelu Schwank, nar. 11.06.1979, bytem Fryčovická 458, Praha 9 – Letňany.</w:t>
      </w:r>
    </w:p>
    <w:p w:rsidR="00995A9D" w:rsidRPr="00970408" w:rsidRDefault="00041B95" w:rsidP="00995A9D">
      <w:pPr>
        <w:spacing w:before="120" w:after="120"/>
        <w:jc w:val="both"/>
        <w:rPr>
          <w:b/>
          <w:bCs/>
        </w:rPr>
      </w:pPr>
      <w:r>
        <w:rPr>
          <w:b/>
          <w:bCs/>
        </w:rPr>
        <w:t>4</w:t>
      </w:r>
      <w:r w:rsidR="00995A9D" w:rsidRPr="00970408">
        <w:rPr>
          <w:b/>
          <w:bCs/>
        </w:rPr>
        <w:t>.2</w:t>
      </w:r>
      <w:r w:rsidR="00995A9D" w:rsidRPr="00970408">
        <w:rPr>
          <w:b/>
          <w:bCs/>
        </w:rPr>
        <w:tab/>
        <w:t>Dův</w:t>
      </w:r>
      <w:r w:rsidR="00995A9D">
        <w:rPr>
          <w:b/>
          <w:bCs/>
        </w:rPr>
        <w:t>o</w:t>
      </w:r>
      <w:r w:rsidR="00995A9D" w:rsidRPr="00970408">
        <w:rPr>
          <w:b/>
          <w:bCs/>
        </w:rPr>
        <w:t>dová zpráva:</w:t>
      </w:r>
    </w:p>
    <w:p w:rsidR="00995A9D" w:rsidRPr="00320992" w:rsidRDefault="00041B95" w:rsidP="00995A9D">
      <w:pPr>
        <w:pStyle w:val="26"/>
        <w:widowControl/>
        <w:suppressAutoHyphens/>
        <w:autoSpaceDE/>
        <w:autoSpaceDN/>
        <w:spacing w:before="120" w:after="120"/>
        <w:ind w:left="709"/>
        <w:rPr>
          <w:rFonts w:ascii="Times New Roman" w:hAnsi="Times New Roman" w:cs="Times New Roman"/>
        </w:rPr>
      </w:pPr>
      <w:r>
        <w:rPr>
          <w:rFonts w:ascii="Times New Roman" w:hAnsi="Times New Roman" w:cs="Times New Roman"/>
        </w:rPr>
        <w:t>4</w:t>
      </w:r>
      <w:r w:rsidR="00995A9D" w:rsidRPr="00320992">
        <w:rPr>
          <w:rFonts w:ascii="Times New Roman" w:hAnsi="Times New Roman" w:cs="Times New Roman"/>
        </w:rPr>
        <w:t>.</w:t>
      </w:r>
      <w:r w:rsidR="00995A9D">
        <w:rPr>
          <w:rFonts w:ascii="Times New Roman" w:hAnsi="Times New Roman" w:cs="Times New Roman"/>
        </w:rPr>
        <w:t>2</w:t>
      </w:r>
      <w:r w:rsidR="00995A9D" w:rsidRPr="00320992">
        <w:rPr>
          <w:rFonts w:ascii="Times New Roman" w:hAnsi="Times New Roman" w:cs="Times New Roman"/>
        </w:rPr>
        <w:t>.1</w:t>
      </w:r>
      <w:r w:rsidR="00995A9D" w:rsidRPr="00320992">
        <w:rPr>
          <w:rFonts w:ascii="Times New Roman" w:hAnsi="Times New Roman" w:cs="Times New Roman"/>
        </w:rPr>
        <w:tab/>
        <w:t>Legislativní podklady:</w:t>
      </w:r>
    </w:p>
    <w:p w:rsidR="00995A9D" w:rsidRDefault="00995A9D" w:rsidP="00995A9D">
      <w:pPr>
        <w:spacing w:before="120"/>
        <w:ind w:left="1418"/>
        <w:jc w:val="both"/>
      </w:pPr>
      <w:r>
        <w:t>zákon č. 6/2002 Sb., o soudech a soudcích</w:t>
      </w:r>
    </w:p>
    <w:p w:rsidR="00995A9D" w:rsidRPr="00312F52" w:rsidRDefault="00995A9D" w:rsidP="00995A9D">
      <w:pPr>
        <w:ind w:left="1416"/>
        <w:jc w:val="both"/>
      </w:pPr>
      <w:r>
        <w:t>zákon č. 451/1991 Sb., k</w:t>
      </w:r>
      <w:r w:rsidRPr="00312F52">
        <w:t>terým se stanoví některé další předpoklady pro výkon některých funkcí ve státních orgánech a organizacích</w:t>
      </w:r>
    </w:p>
    <w:p w:rsidR="00995A9D" w:rsidRDefault="00041B95" w:rsidP="00995A9D">
      <w:pPr>
        <w:spacing w:before="120" w:after="120"/>
        <w:ind w:left="720"/>
        <w:jc w:val="both"/>
      </w:pPr>
      <w:r>
        <w:t>4</w:t>
      </w:r>
      <w:r w:rsidR="00995A9D">
        <w:t>.2.2</w:t>
      </w:r>
      <w:r w:rsidR="00995A9D">
        <w:tab/>
        <w:t>Odůvodnění předkladu:</w:t>
      </w:r>
    </w:p>
    <w:p w:rsidR="00995A9D" w:rsidRDefault="00995A9D" w:rsidP="00995A9D">
      <w:pPr>
        <w:spacing w:before="120" w:after="120"/>
        <w:ind w:left="1440"/>
        <w:jc w:val="both"/>
      </w:pPr>
      <w:r>
        <w:t xml:space="preserve">Starosta předkládá návrh na zvolení paní Michaely Schwank do funkce přísedící Obvodního soudu pro Prahu 9. Kandidátka splňuje předpoklady podle zákona č. 6/2002 Sb., o soudech a soudcích.  </w:t>
      </w:r>
    </w:p>
    <w:p w:rsidR="00995A9D" w:rsidRDefault="00041B95" w:rsidP="00995A9D">
      <w:pPr>
        <w:pStyle w:val="Zkladntextodsazen"/>
        <w:spacing w:before="120"/>
        <w:ind w:left="0"/>
        <w:rPr>
          <w:b/>
          <w:bCs/>
        </w:rPr>
      </w:pPr>
      <w:r>
        <w:rPr>
          <w:b/>
          <w:bCs/>
        </w:rPr>
        <w:t>4</w:t>
      </w:r>
      <w:r w:rsidR="00995A9D">
        <w:rPr>
          <w:b/>
          <w:bCs/>
        </w:rPr>
        <w:t>.3</w:t>
      </w:r>
      <w:r w:rsidR="00995A9D">
        <w:rPr>
          <w:b/>
          <w:bCs/>
        </w:rPr>
        <w:tab/>
        <w:t xml:space="preserve">Termín realizace přijatého usnesení: </w:t>
      </w:r>
      <w:r w:rsidR="00995A9D">
        <w:rPr>
          <w:bCs/>
        </w:rPr>
        <w:t>ihned</w:t>
      </w:r>
    </w:p>
    <w:p w:rsidR="00995A9D" w:rsidRDefault="00041B95" w:rsidP="00995A9D">
      <w:pPr>
        <w:pStyle w:val="Zkladntextodsazen"/>
        <w:spacing w:before="120"/>
        <w:ind w:left="0"/>
      </w:pPr>
      <w:r>
        <w:rPr>
          <w:b/>
          <w:bCs/>
        </w:rPr>
        <w:t>4</w:t>
      </w:r>
      <w:r w:rsidR="00995A9D">
        <w:rPr>
          <w:b/>
          <w:bCs/>
        </w:rPr>
        <w:t>.4</w:t>
      </w:r>
      <w:r w:rsidR="00995A9D">
        <w:rPr>
          <w:b/>
          <w:bCs/>
        </w:rPr>
        <w:tab/>
        <w:t>Zodpovídá:</w:t>
      </w:r>
      <w:r w:rsidR="00995A9D">
        <w:tab/>
        <w:t xml:space="preserve">starosta (OKT) </w:t>
      </w:r>
    </w:p>
    <w:p w:rsidR="00E0707B" w:rsidRPr="00FF32C5" w:rsidRDefault="00041B95" w:rsidP="00E0707B">
      <w:pPr>
        <w:pStyle w:val="Zkladntextodsazen"/>
        <w:spacing w:before="120"/>
        <w:ind w:left="0" w:right="23"/>
      </w:pPr>
      <w:r>
        <w:rPr>
          <w:b/>
          <w:bCs/>
        </w:rPr>
        <w:t>4</w:t>
      </w:r>
      <w:r w:rsidR="00E0707B" w:rsidRPr="00FF32C5">
        <w:rPr>
          <w:b/>
          <w:bCs/>
        </w:rPr>
        <w:t>.5</w:t>
      </w:r>
      <w:r w:rsidR="00E0707B" w:rsidRPr="00FF32C5">
        <w:rPr>
          <w:b/>
          <w:bCs/>
        </w:rPr>
        <w:tab/>
        <w:t>Hlasování:</w:t>
      </w:r>
      <w:r w:rsidR="00E0707B" w:rsidRPr="00FF32C5">
        <w:tab/>
        <w:t xml:space="preserve">pro   </w:t>
      </w:r>
      <w:r w:rsidR="00150FE0">
        <w:t>17</w:t>
      </w:r>
      <w:r w:rsidR="00E0707B" w:rsidRPr="00FF32C5">
        <w:tab/>
        <w:t>proti   0</w:t>
      </w:r>
      <w:r w:rsidR="00E0707B" w:rsidRPr="00FF32C5">
        <w:tab/>
        <w:t>zdržel se   0</w:t>
      </w:r>
    </w:p>
    <w:p w:rsidR="00E0707B" w:rsidRPr="00FF32C5" w:rsidRDefault="00150FE0" w:rsidP="00E0707B">
      <w:pPr>
        <w:pStyle w:val="Zkladntextodsazen"/>
        <w:spacing w:before="120"/>
        <w:ind w:left="1416" w:right="23" w:firstLine="708"/>
        <w:rPr>
          <w:b/>
        </w:rPr>
      </w:pPr>
      <w:r>
        <w:rPr>
          <w:b/>
        </w:rPr>
        <w:t xml:space="preserve">Usnesení </w:t>
      </w:r>
      <w:r w:rsidR="00E0707B" w:rsidRPr="00FF32C5">
        <w:rPr>
          <w:b/>
        </w:rPr>
        <w:t>bylo přijato.</w:t>
      </w:r>
    </w:p>
    <w:p w:rsidR="00995A9D" w:rsidRDefault="00995A9D">
      <w:pPr>
        <w:rPr>
          <w:b/>
          <w:color w:val="000000"/>
        </w:rPr>
      </w:pPr>
      <w:r>
        <w:br w:type="page"/>
      </w:r>
    </w:p>
    <w:p w:rsidR="0016701C" w:rsidRPr="0016701C" w:rsidRDefault="0016701C" w:rsidP="0016701C">
      <w:pPr>
        <w:pStyle w:val="Nadpis2"/>
        <w:spacing w:before="120" w:after="120"/>
        <w:rPr>
          <w:szCs w:val="24"/>
          <w:u w:val="none"/>
        </w:rPr>
      </w:pPr>
      <w:r w:rsidRPr="0016701C">
        <w:rPr>
          <w:szCs w:val="24"/>
          <w:u w:val="none"/>
        </w:rPr>
        <w:t xml:space="preserve">Bod č. </w:t>
      </w:r>
      <w:r w:rsidR="007B76BB">
        <w:rPr>
          <w:szCs w:val="24"/>
          <w:u w:val="none"/>
        </w:rPr>
        <w:t>5</w:t>
      </w:r>
    </w:p>
    <w:p w:rsidR="0016701C" w:rsidRPr="0016701C" w:rsidRDefault="0016701C" w:rsidP="0016701C">
      <w:pPr>
        <w:pStyle w:val="Nadpis2"/>
        <w:spacing w:before="120" w:after="120"/>
        <w:rPr>
          <w:szCs w:val="24"/>
        </w:rPr>
      </w:pPr>
      <w:r w:rsidRPr="0016701C">
        <w:rPr>
          <w:szCs w:val="24"/>
        </w:rPr>
        <w:t>Dotace pro SDH Letňany na rok 2022</w:t>
      </w:r>
    </w:p>
    <w:p w:rsidR="0016701C" w:rsidRPr="00E02480" w:rsidRDefault="0016701C" w:rsidP="0016701C">
      <w:pPr>
        <w:widowControl w:val="0"/>
        <w:spacing w:before="120" w:after="120"/>
        <w:jc w:val="both"/>
      </w:pPr>
      <w:r w:rsidRPr="00E02480">
        <w:rPr>
          <w:b/>
          <w:bCs/>
        </w:rPr>
        <w:t>Předkládá:</w:t>
      </w:r>
      <w:r w:rsidRPr="00E02480">
        <w:t xml:space="preserve"> starosta Kučera</w:t>
      </w:r>
    </w:p>
    <w:p w:rsidR="0016701C" w:rsidRPr="00E02480" w:rsidRDefault="0016701C" w:rsidP="0016701C">
      <w:pPr>
        <w:widowControl w:val="0"/>
        <w:tabs>
          <w:tab w:val="left" w:pos="6237"/>
        </w:tabs>
        <w:spacing w:before="120" w:after="120"/>
        <w:jc w:val="both"/>
      </w:pPr>
      <w:r w:rsidRPr="00E02480">
        <w:rPr>
          <w:b/>
          <w:bCs/>
        </w:rPr>
        <w:t xml:space="preserve">Odbor: </w:t>
      </w:r>
      <w:r w:rsidRPr="00E02480">
        <w:t xml:space="preserve">OKS </w:t>
      </w:r>
      <w:r w:rsidRPr="00E02480">
        <w:tab/>
      </w:r>
      <w:r w:rsidRPr="00E02480">
        <w:rPr>
          <w:b/>
          <w:bCs/>
        </w:rPr>
        <w:t>Zpracoval:</w:t>
      </w:r>
      <w:r w:rsidRPr="00E02480">
        <w:t xml:space="preserve"> Zoul</w:t>
      </w:r>
    </w:p>
    <w:p w:rsidR="0016701C" w:rsidRPr="00E02480" w:rsidRDefault="007B76BB" w:rsidP="0016701C">
      <w:pPr>
        <w:pStyle w:val="Odstavecseseznamem"/>
        <w:widowControl w:val="0"/>
        <w:spacing w:before="120" w:after="120"/>
        <w:ind w:left="0"/>
        <w:jc w:val="both"/>
        <w:rPr>
          <w:b/>
          <w:sz w:val="24"/>
        </w:rPr>
      </w:pPr>
      <w:r>
        <w:rPr>
          <w:b/>
          <w:sz w:val="24"/>
          <w:lang w:val="cs-CZ"/>
        </w:rPr>
        <w:t>5</w:t>
      </w:r>
      <w:r w:rsidR="0016701C" w:rsidRPr="00E02480">
        <w:rPr>
          <w:b/>
          <w:sz w:val="24"/>
        </w:rPr>
        <w:t>.1</w:t>
      </w:r>
      <w:r w:rsidR="0016701C" w:rsidRPr="00E02480">
        <w:rPr>
          <w:b/>
          <w:sz w:val="24"/>
        </w:rPr>
        <w:tab/>
        <w:t xml:space="preserve">Usnesení č. </w:t>
      </w:r>
      <w:r w:rsidR="00143C87">
        <w:rPr>
          <w:b/>
          <w:sz w:val="24"/>
          <w:lang w:val="cs-CZ"/>
        </w:rPr>
        <w:t>046</w:t>
      </w:r>
      <w:r w:rsidR="0016701C" w:rsidRPr="00E02480">
        <w:rPr>
          <w:b/>
          <w:sz w:val="24"/>
        </w:rPr>
        <w:t>/</w:t>
      </w:r>
      <w:r w:rsidR="0016701C">
        <w:rPr>
          <w:b/>
          <w:sz w:val="24"/>
          <w:lang w:val="cs-CZ"/>
        </w:rPr>
        <w:t>Z3</w:t>
      </w:r>
      <w:r w:rsidR="0016701C" w:rsidRPr="00E02480">
        <w:rPr>
          <w:b/>
          <w:sz w:val="24"/>
        </w:rPr>
        <w:t>/22</w:t>
      </w:r>
    </w:p>
    <w:p w:rsidR="0016701C" w:rsidRPr="00E02480" w:rsidRDefault="0016701C" w:rsidP="0016701C">
      <w:pPr>
        <w:pStyle w:val="Odstavecseseznamem"/>
        <w:widowControl w:val="0"/>
        <w:numPr>
          <w:ilvl w:val="0"/>
          <w:numId w:val="15"/>
        </w:numPr>
        <w:spacing w:before="120" w:after="120"/>
        <w:ind w:left="993" w:hanging="284"/>
        <w:jc w:val="both"/>
        <w:rPr>
          <w:b/>
          <w:sz w:val="24"/>
        </w:rPr>
      </w:pPr>
      <w:r w:rsidRPr="00E02480">
        <w:rPr>
          <w:sz w:val="24"/>
        </w:rPr>
        <w:t>ZMČ schv</w:t>
      </w:r>
      <w:r>
        <w:rPr>
          <w:sz w:val="24"/>
          <w:lang w:val="cs-CZ"/>
        </w:rPr>
        <w:t>aluje</w:t>
      </w:r>
      <w:r w:rsidRPr="00E02480">
        <w:rPr>
          <w:sz w:val="24"/>
        </w:rPr>
        <w:t xml:space="preserve"> poskytnutí dotace spolku SH ČMS - Sbor dobrovolných hasičů Praha - Letňany, IČ 69780331, na rok 2022 v celkové výši 70.000 Kč, z toho 40.000 Kč bude použito na činnost SDH a 30.000 Kč na činnost oddílu Mladých hasičů. Dotace bude poskytnuta z § 5512 rozpočtu MČ s tím, že na občerstvení může být čerpáno maximálně 20 % z celkové částky poskytované dotace. Vyúčtování dotace bude předloženo do 31.01.2023 a případná nevyčerpaná částka bude ke stejnému datu vrácena na účet MČ. </w:t>
      </w:r>
    </w:p>
    <w:p w:rsidR="0016701C" w:rsidRPr="00E02480" w:rsidRDefault="0016701C" w:rsidP="0016701C">
      <w:pPr>
        <w:widowControl w:val="0"/>
        <w:numPr>
          <w:ilvl w:val="0"/>
          <w:numId w:val="15"/>
        </w:numPr>
        <w:shd w:val="clear" w:color="auto" w:fill="FEFFFE"/>
        <w:autoSpaceDE w:val="0"/>
        <w:autoSpaceDN w:val="0"/>
        <w:adjustRightInd w:val="0"/>
        <w:spacing w:before="120" w:after="120"/>
        <w:ind w:left="993" w:right="-49" w:hanging="284"/>
        <w:jc w:val="both"/>
      </w:pPr>
      <w:r w:rsidRPr="00E02480">
        <w:t>ZMČ schv</w:t>
      </w:r>
      <w:r>
        <w:t>aluje</w:t>
      </w:r>
      <w:r w:rsidRPr="00E02480">
        <w:t xml:space="preserve"> uzavření veřejnoprávní smlouvy se spolkem SH ČMS - Sbor dobrovolných hasičů Praha - Letňany, IČ 69780331, o poskytnutí dotace dle bodu 1., ve znění v příloze. </w:t>
      </w:r>
    </w:p>
    <w:p w:rsidR="0016701C" w:rsidRPr="00E02480" w:rsidRDefault="007B76BB" w:rsidP="0016701C">
      <w:pPr>
        <w:widowControl w:val="0"/>
        <w:spacing w:before="120" w:after="120"/>
        <w:jc w:val="both"/>
        <w:rPr>
          <w:b/>
          <w:bCs/>
        </w:rPr>
      </w:pPr>
      <w:r>
        <w:rPr>
          <w:b/>
          <w:bCs/>
        </w:rPr>
        <w:t>5</w:t>
      </w:r>
      <w:r w:rsidR="0016701C" w:rsidRPr="00E02480">
        <w:rPr>
          <w:b/>
          <w:bCs/>
        </w:rPr>
        <w:t>.2</w:t>
      </w:r>
      <w:r w:rsidR="0016701C" w:rsidRPr="00E02480">
        <w:rPr>
          <w:b/>
          <w:bCs/>
        </w:rPr>
        <w:tab/>
        <w:t>Důvodová zpráva:</w:t>
      </w:r>
    </w:p>
    <w:p w:rsidR="0016701C" w:rsidRPr="00E02480" w:rsidRDefault="007B76BB" w:rsidP="0016701C">
      <w:pPr>
        <w:widowControl w:val="0"/>
        <w:spacing w:before="120" w:after="120"/>
        <w:ind w:left="708"/>
        <w:jc w:val="both"/>
      </w:pPr>
      <w:r>
        <w:t>5</w:t>
      </w:r>
      <w:r w:rsidR="0016701C" w:rsidRPr="00E02480">
        <w:t>.2.1</w:t>
      </w:r>
      <w:r w:rsidR="0016701C" w:rsidRPr="00E02480">
        <w:tab/>
        <w:t>Legislativní podklady:</w:t>
      </w:r>
    </w:p>
    <w:p w:rsidR="0016701C" w:rsidRPr="00E02480" w:rsidRDefault="0016701C" w:rsidP="0016701C">
      <w:pPr>
        <w:widowControl w:val="0"/>
        <w:spacing w:before="120" w:after="120"/>
        <w:ind w:left="708" w:firstLine="708"/>
        <w:jc w:val="both"/>
      </w:pPr>
      <w:r w:rsidRPr="00E02480">
        <w:t>zákon č. 131/2000 Sb., o hl. m. Praze</w:t>
      </w:r>
    </w:p>
    <w:p w:rsidR="0016701C" w:rsidRPr="00E02480" w:rsidRDefault="007B76BB" w:rsidP="0016701C">
      <w:pPr>
        <w:widowControl w:val="0"/>
        <w:spacing w:before="120" w:after="120"/>
        <w:ind w:firstLine="708"/>
        <w:jc w:val="both"/>
      </w:pPr>
      <w:r>
        <w:t>5</w:t>
      </w:r>
      <w:r w:rsidR="0016701C" w:rsidRPr="00E02480">
        <w:t>.2.2</w:t>
      </w:r>
      <w:r w:rsidR="0016701C" w:rsidRPr="00E02480">
        <w:tab/>
        <w:t>Odůvodnění předkladu:</w:t>
      </w:r>
    </w:p>
    <w:p w:rsidR="0016701C" w:rsidRPr="00E02480" w:rsidRDefault="0016701C" w:rsidP="0016701C">
      <w:pPr>
        <w:widowControl w:val="0"/>
        <w:spacing w:before="120" w:after="120"/>
        <w:ind w:left="1416"/>
        <w:jc w:val="both"/>
        <w:rPr>
          <w:iCs/>
        </w:rPr>
      </w:pPr>
      <w:r w:rsidRPr="00E02480">
        <w:rPr>
          <w:iCs/>
        </w:rPr>
        <w:t>SDH včetně oddílu mládeže se pravidelně zúčastňuje soutěží v požárním sportu, provádí požární asistence, účastní se námětových cvičení. Částka 70.000,- Kč bude použita na ochranné pomůcky a ošacení včetně doplňků, startovné a dopravu a věcné odměny na soutěže, fotodokumentaci, náklady spojené s výroční valnou hromadou, materiálové vybavení, výdaje spojené s pořádáním výletů pro oddíl Mladých hasičů.</w:t>
      </w:r>
    </w:p>
    <w:p w:rsidR="0016701C" w:rsidRPr="00E02480" w:rsidRDefault="007B76BB" w:rsidP="0016701C">
      <w:pPr>
        <w:widowControl w:val="0"/>
        <w:spacing w:before="120" w:after="120"/>
        <w:ind w:firstLine="708"/>
        <w:jc w:val="both"/>
        <w:rPr>
          <w:b/>
        </w:rPr>
      </w:pPr>
      <w:r>
        <w:t>5</w:t>
      </w:r>
      <w:r w:rsidR="0016701C" w:rsidRPr="00E02480">
        <w:t>.2.3</w:t>
      </w:r>
      <w:r w:rsidR="0016701C" w:rsidRPr="00E02480">
        <w:tab/>
        <w:t>Další přílohy nebo odkazy:</w:t>
      </w:r>
    </w:p>
    <w:p w:rsidR="0016701C" w:rsidRPr="00E02480" w:rsidRDefault="0016701C" w:rsidP="0016701C">
      <w:pPr>
        <w:pStyle w:val="Zkladntextodsazen2"/>
        <w:spacing w:before="120" w:line="240" w:lineRule="auto"/>
        <w:ind w:left="991" w:firstLine="425"/>
        <w:jc w:val="both"/>
        <w:rPr>
          <w:iCs/>
        </w:rPr>
      </w:pPr>
      <w:r w:rsidRPr="006B1C47">
        <w:rPr>
          <w:iCs/>
        </w:rPr>
        <w:t>veřejnoprávní smlouva</w:t>
      </w:r>
      <w:r w:rsidR="006B1C47">
        <w:rPr>
          <w:iCs/>
        </w:rPr>
        <w:t xml:space="preserve"> </w:t>
      </w:r>
    </w:p>
    <w:p w:rsidR="0016701C" w:rsidRPr="00E02480" w:rsidRDefault="007B76BB" w:rsidP="0016701C">
      <w:pPr>
        <w:pStyle w:val="Zkladntextodsazen"/>
        <w:spacing w:before="120"/>
        <w:ind w:left="720" w:hanging="720"/>
        <w:rPr>
          <w:b/>
          <w:bCs/>
        </w:rPr>
      </w:pPr>
      <w:r>
        <w:rPr>
          <w:b/>
          <w:bCs/>
        </w:rPr>
        <w:t>5</w:t>
      </w:r>
      <w:r w:rsidR="0016701C" w:rsidRPr="00E02480">
        <w:rPr>
          <w:b/>
          <w:bCs/>
        </w:rPr>
        <w:t>.3</w:t>
      </w:r>
      <w:r w:rsidR="0016701C" w:rsidRPr="00E02480">
        <w:rPr>
          <w:b/>
          <w:bCs/>
        </w:rPr>
        <w:tab/>
        <w:t xml:space="preserve">Termín realizace přijatého usnesení: </w:t>
      </w:r>
      <w:r w:rsidR="0016701C">
        <w:rPr>
          <w:bCs/>
        </w:rPr>
        <w:t>ihned</w:t>
      </w:r>
    </w:p>
    <w:p w:rsidR="0016701C" w:rsidRPr="00E02480" w:rsidRDefault="007B76BB" w:rsidP="0016701C">
      <w:pPr>
        <w:pStyle w:val="Zkladntextodsazen"/>
        <w:spacing w:before="120"/>
        <w:ind w:left="720" w:hanging="720"/>
      </w:pPr>
      <w:r>
        <w:rPr>
          <w:b/>
          <w:bCs/>
        </w:rPr>
        <w:t>5</w:t>
      </w:r>
      <w:r w:rsidR="0016701C" w:rsidRPr="00E02480">
        <w:rPr>
          <w:b/>
          <w:bCs/>
        </w:rPr>
        <w:t>.4</w:t>
      </w:r>
      <w:r w:rsidR="0016701C" w:rsidRPr="00E02480">
        <w:rPr>
          <w:b/>
          <w:bCs/>
        </w:rPr>
        <w:tab/>
        <w:t>Zodpovídá:</w:t>
      </w:r>
      <w:r w:rsidR="0016701C" w:rsidRPr="00E02480">
        <w:tab/>
        <w:t>starosta (EO, OKS)</w:t>
      </w:r>
    </w:p>
    <w:p w:rsidR="00E0707B" w:rsidRPr="00FF32C5" w:rsidRDefault="007B76BB" w:rsidP="00E0707B">
      <w:pPr>
        <w:pStyle w:val="Zkladntextodsazen"/>
        <w:spacing w:before="120"/>
        <w:ind w:left="0" w:right="23"/>
      </w:pPr>
      <w:r>
        <w:rPr>
          <w:b/>
          <w:bCs/>
        </w:rPr>
        <w:t>5</w:t>
      </w:r>
      <w:r w:rsidR="00E0707B" w:rsidRPr="00FF32C5">
        <w:rPr>
          <w:b/>
          <w:bCs/>
        </w:rPr>
        <w:t>.5</w:t>
      </w:r>
      <w:r w:rsidR="00E0707B" w:rsidRPr="00FF32C5">
        <w:rPr>
          <w:b/>
          <w:bCs/>
        </w:rPr>
        <w:tab/>
        <w:t>Hlasování:</w:t>
      </w:r>
      <w:r w:rsidR="00E0707B" w:rsidRPr="00FF32C5">
        <w:tab/>
        <w:t xml:space="preserve">pro   </w:t>
      </w:r>
      <w:r w:rsidR="00CB23CD">
        <w:t>17</w:t>
      </w:r>
      <w:r w:rsidR="00E0707B" w:rsidRPr="00FF32C5">
        <w:tab/>
        <w:t>proti   0</w:t>
      </w:r>
      <w:r w:rsidR="00E0707B" w:rsidRPr="00FF32C5">
        <w:tab/>
        <w:t>zdržel se   0</w:t>
      </w:r>
    </w:p>
    <w:p w:rsidR="00E0707B" w:rsidRPr="00FF32C5" w:rsidRDefault="00CB23CD" w:rsidP="00E0707B">
      <w:pPr>
        <w:pStyle w:val="Zkladntextodsazen"/>
        <w:spacing w:before="120"/>
        <w:ind w:left="1416" w:right="23" w:firstLine="708"/>
        <w:rPr>
          <w:b/>
        </w:rPr>
      </w:pPr>
      <w:r>
        <w:rPr>
          <w:b/>
        </w:rPr>
        <w:t xml:space="preserve">Usnesení </w:t>
      </w:r>
      <w:r w:rsidR="00E0707B" w:rsidRPr="00FF32C5">
        <w:rPr>
          <w:b/>
        </w:rPr>
        <w:t>bylo přijato.</w:t>
      </w:r>
    </w:p>
    <w:p w:rsidR="0016701C" w:rsidRPr="00E02480" w:rsidRDefault="0016701C" w:rsidP="0016701C"/>
    <w:p w:rsidR="0016701C" w:rsidRDefault="0016701C">
      <w:pPr>
        <w:rPr>
          <w:b/>
          <w:color w:val="000000"/>
        </w:rPr>
      </w:pPr>
      <w:r>
        <w:br w:type="page"/>
      </w:r>
    </w:p>
    <w:p w:rsidR="00412DBC" w:rsidRPr="00412DBC" w:rsidRDefault="00412DBC" w:rsidP="00412DBC">
      <w:pPr>
        <w:pStyle w:val="Nadpis2"/>
        <w:spacing w:before="120" w:after="120"/>
        <w:rPr>
          <w:szCs w:val="24"/>
          <w:u w:val="none"/>
        </w:rPr>
      </w:pPr>
      <w:r w:rsidRPr="00412DBC">
        <w:rPr>
          <w:szCs w:val="24"/>
          <w:u w:val="none"/>
        </w:rPr>
        <w:t xml:space="preserve">Bod č. </w:t>
      </w:r>
      <w:r w:rsidR="00F5354B">
        <w:rPr>
          <w:szCs w:val="24"/>
          <w:u w:val="none"/>
        </w:rPr>
        <w:t>6</w:t>
      </w:r>
    </w:p>
    <w:p w:rsidR="00412DBC" w:rsidRPr="00412DBC" w:rsidRDefault="00412DBC" w:rsidP="00412DBC">
      <w:pPr>
        <w:pStyle w:val="Nadpis2"/>
        <w:spacing w:before="120" w:after="120"/>
        <w:rPr>
          <w:szCs w:val="24"/>
        </w:rPr>
      </w:pPr>
      <w:r w:rsidRPr="00412DBC">
        <w:rPr>
          <w:szCs w:val="24"/>
        </w:rPr>
        <w:t>Závěrečný účet MČ Praha 18 za rok 2021</w:t>
      </w:r>
    </w:p>
    <w:p w:rsidR="00412DBC" w:rsidRDefault="00412DBC" w:rsidP="00412DBC">
      <w:pPr>
        <w:widowControl w:val="0"/>
        <w:spacing w:before="120" w:after="120"/>
        <w:jc w:val="both"/>
      </w:pPr>
      <w:r>
        <w:rPr>
          <w:b/>
          <w:bCs/>
        </w:rPr>
        <w:t>Předkládá:</w:t>
      </w:r>
      <w:r>
        <w:t xml:space="preserve"> starosta Kučera</w:t>
      </w:r>
    </w:p>
    <w:p w:rsidR="00412DBC" w:rsidRPr="00A12FFA" w:rsidRDefault="00412DBC" w:rsidP="00412DBC">
      <w:pPr>
        <w:widowControl w:val="0"/>
        <w:tabs>
          <w:tab w:val="left" w:pos="5670"/>
        </w:tabs>
        <w:spacing w:before="120" w:after="120"/>
        <w:jc w:val="both"/>
      </w:pPr>
      <w:r w:rsidRPr="00A12FFA">
        <w:rPr>
          <w:b/>
          <w:bCs/>
        </w:rPr>
        <w:t xml:space="preserve">Odbor: </w:t>
      </w:r>
      <w:r w:rsidRPr="00A12FFA">
        <w:t>EO</w:t>
      </w:r>
      <w:r w:rsidRPr="00A12FFA">
        <w:tab/>
      </w:r>
      <w:r w:rsidRPr="00A12FFA">
        <w:rPr>
          <w:b/>
          <w:bCs/>
        </w:rPr>
        <w:t>Zpracoval</w:t>
      </w:r>
      <w:r>
        <w:rPr>
          <w:b/>
          <w:bCs/>
        </w:rPr>
        <w:t>i</w:t>
      </w:r>
      <w:r w:rsidRPr="00A12FFA">
        <w:rPr>
          <w:b/>
          <w:bCs/>
        </w:rPr>
        <w:t>:</w:t>
      </w:r>
      <w:r w:rsidRPr="00A12FFA">
        <w:t xml:space="preserve"> </w:t>
      </w:r>
      <w:r>
        <w:t>Kárník, Hlubučková</w:t>
      </w:r>
    </w:p>
    <w:p w:rsidR="00412DBC" w:rsidRPr="00A12FFA" w:rsidRDefault="007B76BB" w:rsidP="00412DBC">
      <w:pPr>
        <w:widowControl w:val="0"/>
        <w:spacing w:before="120" w:after="120"/>
        <w:jc w:val="both"/>
        <w:rPr>
          <w:b/>
        </w:rPr>
      </w:pPr>
      <w:r>
        <w:rPr>
          <w:b/>
        </w:rPr>
        <w:t>6</w:t>
      </w:r>
      <w:r w:rsidR="00412DBC" w:rsidRPr="00A12FFA">
        <w:rPr>
          <w:b/>
        </w:rPr>
        <w:t>.1</w:t>
      </w:r>
      <w:r w:rsidR="00412DBC" w:rsidRPr="00A12FFA">
        <w:rPr>
          <w:b/>
        </w:rPr>
        <w:tab/>
        <w:t xml:space="preserve">Usnesení č. </w:t>
      </w:r>
      <w:r w:rsidR="00143C87">
        <w:rPr>
          <w:b/>
        </w:rPr>
        <w:t>047</w:t>
      </w:r>
      <w:r w:rsidR="00412DBC" w:rsidRPr="00A12FFA">
        <w:rPr>
          <w:b/>
        </w:rPr>
        <w:t>/</w:t>
      </w:r>
      <w:r w:rsidR="00412DBC">
        <w:rPr>
          <w:b/>
        </w:rPr>
        <w:t>Z3</w:t>
      </w:r>
      <w:r w:rsidR="00412DBC" w:rsidRPr="00A12FFA">
        <w:rPr>
          <w:b/>
        </w:rPr>
        <w:t>/</w:t>
      </w:r>
      <w:r w:rsidR="00412DBC">
        <w:rPr>
          <w:b/>
        </w:rPr>
        <w:t>22</w:t>
      </w:r>
    </w:p>
    <w:p w:rsidR="00412DBC" w:rsidRPr="007840A5" w:rsidRDefault="00412DBC" w:rsidP="00412DBC">
      <w:pPr>
        <w:pStyle w:val="Zkladntextodsazen3"/>
        <w:spacing w:before="120"/>
        <w:ind w:left="720"/>
        <w:jc w:val="both"/>
        <w:rPr>
          <w:sz w:val="24"/>
          <w:szCs w:val="24"/>
        </w:rPr>
      </w:pPr>
      <w:r>
        <w:rPr>
          <w:sz w:val="24"/>
          <w:szCs w:val="24"/>
        </w:rPr>
        <w:t>ZMČ sc</w:t>
      </w:r>
      <w:r w:rsidRPr="007840A5">
        <w:rPr>
          <w:sz w:val="24"/>
          <w:szCs w:val="24"/>
        </w:rPr>
        <w:t>hv</w:t>
      </w:r>
      <w:r>
        <w:rPr>
          <w:sz w:val="24"/>
          <w:szCs w:val="24"/>
        </w:rPr>
        <w:t>aluje</w:t>
      </w:r>
      <w:r w:rsidRPr="007840A5">
        <w:rPr>
          <w:sz w:val="24"/>
          <w:szCs w:val="24"/>
        </w:rPr>
        <w:t xml:space="preserve"> Závěrečn</w:t>
      </w:r>
      <w:r>
        <w:rPr>
          <w:sz w:val="24"/>
          <w:szCs w:val="24"/>
        </w:rPr>
        <w:t>ý</w:t>
      </w:r>
      <w:r w:rsidRPr="007840A5">
        <w:rPr>
          <w:sz w:val="24"/>
          <w:szCs w:val="24"/>
        </w:rPr>
        <w:t xml:space="preserve"> úč</w:t>
      </w:r>
      <w:r>
        <w:rPr>
          <w:sz w:val="24"/>
          <w:szCs w:val="24"/>
        </w:rPr>
        <w:t>et</w:t>
      </w:r>
      <w:r w:rsidRPr="007840A5">
        <w:rPr>
          <w:sz w:val="24"/>
          <w:szCs w:val="24"/>
        </w:rPr>
        <w:t xml:space="preserve"> MČ Praha 18 za rok 20</w:t>
      </w:r>
      <w:r>
        <w:rPr>
          <w:sz w:val="24"/>
          <w:szCs w:val="24"/>
        </w:rPr>
        <w:t>21</w:t>
      </w:r>
      <w:r w:rsidRPr="007840A5">
        <w:rPr>
          <w:sz w:val="24"/>
          <w:szCs w:val="24"/>
        </w:rPr>
        <w:t xml:space="preserve"> </w:t>
      </w:r>
      <w:r>
        <w:rPr>
          <w:sz w:val="24"/>
          <w:szCs w:val="24"/>
        </w:rPr>
        <w:t>bez výhrad takto:</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Výsledek hospodaření hlavní činnosti za rok 20</w:t>
      </w:r>
      <w:r>
        <w:rPr>
          <w:sz w:val="24"/>
          <w:szCs w:val="24"/>
        </w:rPr>
        <w:t>21</w:t>
      </w:r>
      <w:r w:rsidRPr="007840A5">
        <w:rPr>
          <w:sz w:val="24"/>
          <w:szCs w:val="24"/>
        </w:rPr>
        <w:t xml:space="preserve"> dle přílohy č.</w:t>
      </w:r>
      <w:r>
        <w:rPr>
          <w:sz w:val="24"/>
          <w:szCs w:val="24"/>
        </w:rPr>
        <w:t xml:space="preserve"> </w:t>
      </w:r>
      <w:r w:rsidRPr="007840A5">
        <w:rPr>
          <w:sz w:val="24"/>
          <w:szCs w:val="24"/>
        </w:rPr>
        <w:t>1</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Rozbor příjmů hlavní činnosti dle přílohy č. 2</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Rozbor výdajů hlavní činnosti dle přílohy č. 3</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Výsledky hospodaření organizací</w:t>
      </w:r>
      <w:r>
        <w:rPr>
          <w:sz w:val="24"/>
          <w:szCs w:val="24"/>
        </w:rPr>
        <w:t xml:space="preserve"> za rok 2021 </w:t>
      </w:r>
      <w:r w:rsidRPr="007840A5">
        <w:rPr>
          <w:sz w:val="24"/>
          <w:szCs w:val="24"/>
        </w:rPr>
        <w:t>dle přílohy č. 4</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 xml:space="preserve">Čerpání fondů </w:t>
      </w:r>
      <w:r>
        <w:rPr>
          <w:sz w:val="24"/>
          <w:szCs w:val="24"/>
        </w:rPr>
        <w:t xml:space="preserve">za rok 2021 </w:t>
      </w:r>
      <w:r w:rsidRPr="007840A5">
        <w:rPr>
          <w:sz w:val="24"/>
          <w:szCs w:val="24"/>
        </w:rPr>
        <w:t>dle přílohy č. 5</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Pohledávky a závazky k 31.12.20</w:t>
      </w:r>
      <w:r>
        <w:rPr>
          <w:sz w:val="24"/>
          <w:szCs w:val="24"/>
        </w:rPr>
        <w:t>21</w:t>
      </w:r>
      <w:r w:rsidRPr="007840A5">
        <w:rPr>
          <w:sz w:val="24"/>
          <w:szCs w:val="24"/>
        </w:rPr>
        <w:t xml:space="preserve"> dle přílohy č. 6</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Finanční vypořádání za rok 20</w:t>
      </w:r>
      <w:r>
        <w:rPr>
          <w:sz w:val="24"/>
          <w:szCs w:val="24"/>
        </w:rPr>
        <w:t>21</w:t>
      </w:r>
      <w:r w:rsidRPr="007840A5">
        <w:rPr>
          <w:sz w:val="24"/>
          <w:szCs w:val="24"/>
        </w:rPr>
        <w:t xml:space="preserve"> dle přílohy č. 7</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Stav majetku k 31.12.20</w:t>
      </w:r>
      <w:r>
        <w:rPr>
          <w:sz w:val="24"/>
          <w:szCs w:val="24"/>
        </w:rPr>
        <w:t>21</w:t>
      </w:r>
      <w:r w:rsidRPr="007840A5">
        <w:rPr>
          <w:sz w:val="24"/>
          <w:szCs w:val="24"/>
        </w:rPr>
        <w:t xml:space="preserve"> dle přílohy č. 8</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Stav peněžních prostředků k 31.12.20</w:t>
      </w:r>
      <w:r>
        <w:rPr>
          <w:sz w:val="24"/>
          <w:szCs w:val="24"/>
        </w:rPr>
        <w:t>21</w:t>
      </w:r>
      <w:r w:rsidRPr="007840A5">
        <w:rPr>
          <w:sz w:val="24"/>
          <w:szCs w:val="24"/>
        </w:rPr>
        <w:t xml:space="preserve"> dle přílohy č. 9</w:t>
      </w:r>
    </w:p>
    <w:p w:rsidR="00412DBC" w:rsidRPr="007840A5" w:rsidRDefault="00412DBC" w:rsidP="0016701C">
      <w:pPr>
        <w:pStyle w:val="Zkladntextodsazen3"/>
        <w:numPr>
          <w:ilvl w:val="1"/>
          <w:numId w:val="13"/>
        </w:numPr>
        <w:spacing w:after="0"/>
        <w:ind w:left="1134" w:hanging="425"/>
        <w:jc w:val="both"/>
        <w:rPr>
          <w:sz w:val="24"/>
          <w:szCs w:val="24"/>
        </w:rPr>
      </w:pPr>
      <w:r w:rsidRPr="007840A5">
        <w:rPr>
          <w:sz w:val="24"/>
          <w:szCs w:val="24"/>
        </w:rPr>
        <w:t>Rozbor hospodaření vedlejší hospodářské činnosti dle přílohy č. 10</w:t>
      </w:r>
    </w:p>
    <w:p w:rsidR="00412DBC" w:rsidRPr="008F0912" w:rsidRDefault="00412DBC" w:rsidP="0016701C">
      <w:pPr>
        <w:pStyle w:val="Zkladntextodsazen3"/>
        <w:numPr>
          <w:ilvl w:val="1"/>
          <w:numId w:val="13"/>
        </w:numPr>
        <w:spacing w:after="0"/>
        <w:ind w:left="1134" w:hanging="425"/>
        <w:jc w:val="both"/>
        <w:rPr>
          <w:sz w:val="24"/>
          <w:szCs w:val="24"/>
        </w:rPr>
      </w:pPr>
      <w:r w:rsidRPr="008F0912">
        <w:rPr>
          <w:sz w:val="24"/>
          <w:szCs w:val="24"/>
        </w:rPr>
        <w:t xml:space="preserve">Zpráva o přezkumu hospodaření </w:t>
      </w:r>
      <w:r>
        <w:rPr>
          <w:sz w:val="24"/>
          <w:szCs w:val="24"/>
        </w:rPr>
        <w:t xml:space="preserve">za rok 2021 </w:t>
      </w:r>
      <w:r w:rsidRPr="008F0912">
        <w:rPr>
          <w:sz w:val="24"/>
          <w:szCs w:val="24"/>
        </w:rPr>
        <w:t>dle přílohy č. 11</w:t>
      </w:r>
    </w:p>
    <w:p w:rsidR="00412DBC" w:rsidRPr="00306293" w:rsidRDefault="007B76BB" w:rsidP="00412DBC">
      <w:pPr>
        <w:widowControl w:val="0"/>
        <w:spacing w:before="120" w:after="120"/>
        <w:jc w:val="both"/>
        <w:rPr>
          <w:b/>
        </w:rPr>
      </w:pPr>
      <w:r>
        <w:rPr>
          <w:b/>
          <w:bCs/>
        </w:rPr>
        <w:t>6</w:t>
      </w:r>
      <w:r w:rsidR="00412DBC" w:rsidRPr="00306293">
        <w:rPr>
          <w:b/>
          <w:bCs/>
        </w:rPr>
        <w:t>.2</w:t>
      </w:r>
      <w:r w:rsidR="00412DBC" w:rsidRPr="00306293">
        <w:rPr>
          <w:b/>
          <w:bCs/>
        </w:rPr>
        <w:tab/>
        <w:t>Důvodová zpráva:</w:t>
      </w:r>
    </w:p>
    <w:p w:rsidR="00412DBC" w:rsidRDefault="007B76BB" w:rsidP="00412DBC">
      <w:pPr>
        <w:pStyle w:val="Zkladntextodsazen3"/>
        <w:spacing w:before="120"/>
        <w:ind w:left="720"/>
        <w:jc w:val="both"/>
        <w:rPr>
          <w:sz w:val="24"/>
          <w:szCs w:val="24"/>
        </w:rPr>
      </w:pPr>
      <w:r>
        <w:rPr>
          <w:sz w:val="24"/>
          <w:szCs w:val="24"/>
        </w:rPr>
        <w:t>6</w:t>
      </w:r>
      <w:r w:rsidR="00412DBC">
        <w:rPr>
          <w:sz w:val="24"/>
          <w:szCs w:val="24"/>
        </w:rPr>
        <w:t>.2.1</w:t>
      </w:r>
      <w:r w:rsidR="00412DBC">
        <w:rPr>
          <w:sz w:val="24"/>
          <w:szCs w:val="24"/>
        </w:rPr>
        <w:tab/>
        <w:t>Legislativní podklady:</w:t>
      </w:r>
    </w:p>
    <w:p w:rsidR="00412DBC" w:rsidRDefault="00412DBC" w:rsidP="00412DBC">
      <w:pPr>
        <w:pStyle w:val="Zkladntextodsazen3"/>
        <w:spacing w:after="0"/>
        <w:ind w:left="1440"/>
        <w:jc w:val="both"/>
        <w:rPr>
          <w:sz w:val="24"/>
          <w:szCs w:val="24"/>
        </w:rPr>
      </w:pPr>
      <w:r>
        <w:rPr>
          <w:sz w:val="24"/>
          <w:szCs w:val="24"/>
        </w:rPr>
        <w:t xml:space="preserve">zákon č. 131/2000 Sb., o hlavním městě Praze, </w:t>
      </w:r>
    </w:p>
    <w:p w:rsidR="00412DBC" w:rsidRDefault="00412DBC" w:rsidP="00412DBC">
      <w:pPr>
        <w:pStyle w:val="Zkladntextodsazen3"/>
        <w:spacing w:after="0"/>
        <w:ind w:left="1440"/>
        <w:jc w:val="both"/>
        <w:rPr>
          <w:sz w:val="24"/>
          <w:szCs w:val="24"/>
        </w:rPr>
      </w:pPr>
      <w:r>
        <w:rPr>
          <w:sz w:val="24"/>
          <w:szCs w:val="24"/>
        </w:rPr>
        <w:t xml:space="preserve">zákon č. 250/2000 Sb., o rozpočtových pravidlech územních rozpočtů </w:t>
      </w:r>
    </w:p>
    <w:p w:rsidR="00412DBC" w:rsidRPr="003A7DC6" w:rsidRDefault="007B76BB" w:rsidP="00412DBC">
      <w:pPr>
        <w:pStyle w:val="Zkladntextodsazen3"/>
        <w:spacing w:before="120"/>
        <w:ind w:left="720"/>
        <w:jc w:val="both"/>
        <w:rPr>
          <w:sz w:val="24"/>
          <w:szCs w:val="24"/>
        </w:rPr>
      </w:pPr>
      <w:r>
        <w:rPr>
          <w:sz w:val="24"/>
          <w:szCs w:val="24"/>
        </w:rPr>
        <w:t>6</w:t>
      </w:r>
      <w:r w:rsidR="00412DBC">
        <w:rPr>
          <w:sz w:val="24"/>
          <w:szCs w:val="24"/>
        </w:rPr>
        <w:t>.2.2</w:t>
      </w:r>
      <w:r w:rsidR="00412DBC">
        <w:rPr>
          <w:sz w:val="24"/>
          <w:szCs w:val="24"/>
        </w:rPr>
        <w:tab/>
      </w:r>
      <w:r w:rsidR="00412DBC" w:rsidRPr="003A7DC6">
        <w:rPr>
          <w:sz w:val="24"/>
          <w:szCs w:val="24"/>
        </w:rPr>
        <w:t>Odůvodnění předkladu:</w:t>
      </w:r>
    </w:p>
    <w:p w:rsidR="00412DBC" w:rsidRDefault="00412DBC" w:rsidP="007E7123">
      <w:pPr>
        <w:pStyle w:val="Zkladntextodsazen3"/>
        <w:spacing w:after="0"/>
        <w:ind w:left="1418"/>
        <w:jc w:val="both"/>
        <w:rPr>
          <w:sz w:val="24"/>
        </w:rPr>
      </w:pPr>
      <w:r w:rsidRPr="00B02E65">
        <w:rPr>
          <w:sz w:val="24"/>
        </w:rPr>
        <w:t xml:space="preserve">Návrh Závěrečného účtu bude projednáván ve Finančním výboru ZMČ dne 02.05.2022. </w:t>
      </w:r>
    </w:p>
    <w:p w:rsidR="007E7123" w:rsidRPr="00E534FA" w:rsidRDefault="007E7123" w:rsidP="007E7123">
      <w:pPr>
        <w:pStyle w:val="Zkladntextodsazen3"/>
        <w:spacing w:after="0"/>
        <w:ind w:left="1418"/>
        <w:jc w:val="both"/>
        <w:rPr>
          <w:sz w:val="24"/>
        </w:rPr>
      </w:pPr>
      <w:r>
        <w:rPr>
          <w:sz w:val="24"/>
        </w:rPr>
        <w:t xml:space="preserve">FV projednal Závěrečný účet na svém jednání dne 02.05.2022 a vzal jej na vědomí. </w:t>
      </w:r>
    </w:p>
    <w:p w:rsidR="00412DBC" w:rsidRPr="00123F0A" w:rsidRDefault="007B76BB" w:rsidP="00412DBC">
      <w:pPr>
        <w:pStyle w:val="Zkladntextodsazen3"/>
        <w:spacing w:before="120"/>
        <w:ind w:left="1259" w:hanging="551"/>
        <w:jc w:val="both"/>
        <w:rPr>
          <w:sz w:val="24"/>
          <w:szCs w:val="24"/>
        </w:rPr>
      </w:pPr>
      <w:r>
        <w:rPr>
          <w:sz w:val="24"/>
          <w:szCs w:val="24"/>
        </w:rPr>
        <w:t>6</w:t>
      </w:r>
      <w:r w:rsidR="00412DBC" w:rsidRPr="00B02E65">
        <w:rPr>
          <w:sz w:val="24"/>
          <w:szCs w:val="24"/>
        </w:rPr>
        <w:t>.2.3</w:t>
      </w:r>
      <w:r w:rsidR="00412DBC" w:rsidRPr="00B02E65">
        <w:rPr>
          <w:sz w:val="24"/>
          <w:szCs w:val="24"/>
        </w:rPr>
        <w:tab/>
        <w:t>Další přílohy nebo odkazy:</w:t>
      </w:r>
    </w:p>
    <w:p w:rsidR="00412DBC" w:rsidRPr="006B1C47" w:rsidRDefault="00412DBC" w:rsidP="00412DBC">
      <w:pPr>
        <w:ind w:left="1416"/>
      </w:pPr>
      <w:r w:rsidRPr="006B1C47">
        <w:t>příloha č. 1 – Výsledek hospodaření hlavní činnosti za rok 2021</w:t>
      </w:r>
      <w:r w:rsidR="007B76BB" w:rsidRPr="006B1C47">
        <w:t xml:space="preserve"> </w:t>
      </w:r>
    </w:p>
    <w:p w:rsidR="00412DBC" w:rsidRPr="006B1C47" w:rsidRDefault="00412DBC" w:rsidP="00412DBC">
      <w:pPr>
        <w:ind w:left="1416"/>
      </w:pPr>
      <w:r w:rsidRPr="006B1C47">
        <w:t>příloha č. 2 – Rozbor příjmů hlavní činnosti</w:t>
      </w:r>
      <w:r w:rsidR="007B76BB" w:rsidRPr="006B1C47">
        <w:t xml:space="preserve"> </w:t>
      </w:r>
    </w:p>
    <w:p w:rsidR="00412DBC" w:rsidRPr="006B1C47" w:rsidRDefault="00412DBC" w:rsidP="00412DBC">
      <w:pPr>
        <w:ind w:left="1416"/>
      </w:pPr>
      <w:r w:rsidRPr="006B1C47">
        <w:t>příloha č. 3 – Rozbor výdajů hlavní činnosti</w:t>
      </w:r>
      <w:r w:rsidR="006B1C47">
        <w:t xml:space="preserve"> </w:t>
      </w:r>
    </w:p>
    <w:p w:rsidR="00412DBC" w:rsidRPr="006B1C47" w:rsidRDefault="00412DBC" w:rsidP="00412DBC">
      <w:pPr>
        <w:pStyle w:val="Zkladntextodsazen3"/>
        <w:spacing w:after="0"/>
        <w:ind w:left="1416"/>
        <w:jc w:val="both"/>
        <w:rPr>
          <w:sz w:val="24"/>
          <w:szCs w:val="24"/>
        </w:rPr>
      </w:pPr>
      <w:r w:rsidRPr="006B1C47">
        <w:rPr>
          <w:sz w:val="24"/>
        </w:rPr>
        <w:t xml:space="preserve">příloha č. 4 </w:t>
      </w:r>
      <w:r w:rsidRPr="006B1C47">
        <w:t>–</w:t>
      </w:r>
      <w:r w:rsidRPr="006B1C47">
        <w:rPr>
          <w:sz w:val="24"/>
        </w:rPr>
        <w:t xml:space="preserve"> </w:t>
      </w:r>
      <w:r w:rsidRPr="006B1C47">
        <w:rPr>
          <w:sz w:val="24"/>
          <w:szCs w:val="24"/>
        </w:rPr>
        <w:t>Výsledky hospodaření organizací za rok 2021</w:t>
      </w:r>
      <w:r w:rsidR="006B1C47">
        <w:rPr>
          <w:sz w:val="24"/>
          <w:szCs w:val="24"/>
        </w:rPr>
        <w:t xml:space="preserve"> </w:t>
      </w:r>
    </w:p>
    <w:p w:rsidR="00412DBC" w:rsidRPr="006B1C47" w:rsidRDefault="00412DBC" w:rsidP="00412DBC">
      <w:pPr>
        <w:pStyle w:val="Zkladntextodsazen3"/>
        <w:spacing w:after="0"/>
        <w:ind w:left="1416"/>
        <w:jc w:val="both"/>
        <w:rPr>
          <w:sz w:val="24"/>
        </w:rPr>
      </w:pPr>
      <w:r w:rsidRPr="006B1C47">
        <w:rPr>
          <w:sz w:val="24"/>
        </w:rPr>
        <w:t xml:space="preserve">příloha č. 5 </w:t>
      </w:r>
      <w:r w:rsidRPr="006B1C47">
        <w:t>–</w:t>
      </w:r>
      <w:r w:rsidRPr="006B1C47">
        <w:rPr>
          <w:sz w:val="24"/>
        </w:rPr>
        <w:t xml:space="preserve"> </w:t>
      </w:r>
      <w:r w:rsidRPr="006B1C47">
        <w:rPr>
          <w:sz w:val="24"/>
          <w:szCs w:val="24"/>
        </w:rPr>
        <w:t>Čerpání fondů za rok 2021</w:t>
      </w:r>
      <w:r w:rsidR="006B1C47">
        <w:rPr>
          <w:sz w:val="24"/>
          <w:szCs w:val="24"/>
        </w:rPr>
        <w:t xml:space="preserve"> </w:t>
      </w:r>
    </w:p>
    <w:p w:rsidR="00412DBC" w:rsidRPr="006B1C47" w:rsidRDefault="00412DBC" w:rsidP="00412DBC">
      <w:pPr>
        <w:pStyle w:val="Zkladntextodsazen3"/>
        <w:spacing w:after="0"/>
        <w:ind w:left="1416"/>
        <w:jc w:val="both"/>
        <w:rPr>
          <w:sz w:val="24"/>
        </w:rPr>
      </w:pPr>
      <w:r w:rsidRPr="006B1C47">
        <w:rPr>
          <w:sz w:val="24"/>
        </w:rPr>
        <w:t xml:space="preserve">příloha č. 6 </w:t>
      </w:r>
      <w:r w:rsidRPr="006B1C47">
        <w:t>–</w:t>
      </w:r>
      <w:r w:rsidRPr="006B1C47">
        <w:rPr>
          <w:sz w:val="24"/>
        </w:rPr>
        <w:t xml:space="preserve"> </w:t>
      </w:r>
      <w:r w:rsidRPr="006B1C47">
        <w:rPr>
          <w:sz w:val="24"/>
          <w:szCs w:val="24"/>
        </w:rPr>
        <w:t>Pohledávky a závazky k 31.12.2021</w:t>
      </w:r>
      <w:r w:rsidR="006B1C47">
        <w:rPr>
          <w:sz w:val="24"/>
          <w:szCs w:val="24"/>
        </w:rPr>
        <w:t xml:space="preserve"> </w:t>
      </w:r>
    </w:p>
    <w:p w:rsidR="00412DBC" w:rsidRPr="006B1C47" w:rsidRDefault="00412DBC" w:rsidP="00412DBC">
      <w:pPr>
        <w:ind w:left="1416"/>
      </w:pPr>
      <w:r w:rsidRPr="006B1C47">
        <w:t>příloha č. 7 – Finanční vypořádání za rok 2021</w:t>
      </w:r>
      <w:r w:rsidR="006B1C47">
        <w:t xml:space="preserve"> </w:t>
      </w:r>
    </w:p>
    <w:p w:rsidR="00412DBC" w:rsidRPr="006B1C47" w:rsidRDefault="00412DBC" w:rsidP="00412DBC">
      <w:pPr>
        <w:ind w:left="1416"/>
      </w:pPr>
      <w:r w:rsidRPr="006B1C47">
        <w:t>příloha č. 8 – Stav majetku k 31.12.2021</w:t>
      </w:r>
      <w:r w:rsidR="006B1C47">
        <w:t xml:space="preserve"> </w:t>
      </w:r>
    </w:p>
    <w:p w:rsidR="00412DBC" w:rsidRPr="006B1C47" w:rsidRDefault="00412DBC" w:rsidP="00412DBC">
      <w:pPr>
        <w:pStyle w:val="Zkladntextodsazen3"/>
        <w:spacing w:after="0"/>
        <w:ind w:left="1416"/>
        <w:jc w:val="both"/>
        <w:rPr>
          <w:sz w:val="24"/>
        </w:rPr>
      </w:pPr>
      <w:r w:rsidRPr="006B1C47">
        <w:rPr>
          <w:sz w:val="24"/>
        </w:rPr>
        <w:t xml:space="preserve">příloha č. 9 </w:t>
      </w:r>
      <w:r w:rsidRPr="006B1C47">
        <w:rPr>
          <w:sz w:val="24"/>
          <w:szCs w:val="24"/>
        </w:rPr>
        <w:t>– Stav peněžních prostředků k 31.12.2021</w:t>
      </w:r>
      <w:r w:rsidR="006B1C47">
        <w:rPr>
          <w:sz w:val="24"/>
          <w:szCs w:val="24"/>
        </w:rPr>
        <w:t xml:space="preserve"> </w:t>
      </w:r>
    </w:p>
    <w:p w:rsidR="00412DBC" w:rsidRPr="006B1C47" w:rsidRDefault="00412DBC" w:rsidP="00412DBC">
      <w:pPr>
        <w:ind w:left="1416"/>
      </w:pPr>
      <w:r w:rsidRPr="006B1C47">
        <w:t>příloha č. 10 – Rozbor hospodaření VHČ za rok 2021</w:t>
      </w:r>
      <w:r w:rsidR="006B1C47">
        <w:t xml:space="preserve"> </w:t>
      </w:r>
    </w:p>
    <w:p w:rsidR="00412DBC" w:rsidRPr="00A16FDC" w:rsidRDefault="00412DBC" w:rsidP="00412DBC">
      <w:pPr>
        <w:ind w:left="1416"/>
      </w:pPr>
      <w:r w:rsidRPr="006B1C47">
        <w:t>příloha č. 11 – Zpráva o přezkumu hospodaření za rok 2021</w:t>
      </w:r>
      <w:r w:rsidR="006B1C47">
        <w:t xml:space="preserve"> </w:t>
      </w:r>
    </w:p>
    <w:p w:rsidR="00412DBC" w:rsidRDefault="007B76BB" w:rsidP="00412DBC">
      <w:pPr>
        <w:pStyle w:val="Zkladntextodsazen"/>
        <w:spacing w:before="120"/>
        <w:ind w:left="0"/>
        <w:rPr>
          <w:b/>
          <w:bCs/>
        </w:rPr>
      </w:pPr>
      <w:r>
        <w:rPr>
          <w:b/>
          <w:bCs/>
        </w:rPr>
        <w:t>6</w:t>
      </w:r>
      <w:r w:rsidR="00412DBC">
        <w:rPr>
          <w:b/>
          <w:bCs/>
        </w:rPr>
        <w:t>.3</w:t>
      </w:r>
      <w:r w:rsidR="00412DBC">
        <w:rPr>
          <w:b/>
          <w:bCs/>
        </w:rPr>
        <w:tab/>
        <w:t xml:space="preserve">Termín realizace přijatého usnesení: </w:t>
      </w:r>
      <w:r w:rsidR="00412DBC">
        <w:rPr>
          <w:bCs/>
        </w:rPr>
        <w:t>ihned</w:t>
      </w:r>
    </w:p>
    <w:p w:rsidR="00412DBC" w:rsidRDefault="007B76BB" w:rsidP="00412DBC">
      <w:pPr>
        <w:pStyle w:val="Zkladntextodsazen"/>
        <w:spacing w:before="120"/>
        <w:ind w:left="0"/>
      </w:pPr>
      <w:r>
        <w:rPr>
          <w:b/>
          <w:bCs/>
        </w:rPr>
        <w:t>6</w:t>
      </w:r>
      <w:r w:rsidR="00412DBC">
        <w:rPr>
          <w:b/>
          <w:bCs/>
        </w:rPr>
        <w:t>.4</w:t>
      </w:r>
      <w:r w:rsidR="00412DBC">
        <w:rPr>
          <w:b/>
          <w:bCs/>
        </w:rPr>
        <w:tab/>
        <w:t>Zodpovídá:</w:t>
      </w:r>
      <w:r w:rsidR="00412DBC">
        <w:tab/>
        <w:t>starosta (EO)</w:t>
      </w:r>
    </w:p>
    <w:p w:rsidR="00E0707B" w:rsidRPr="00FF32C5" w:rsidRDefault="007B76BB" w:rsidP="00E0707B">
      <w:pPr>
        <w:pStyle w:val="Zkladntextodsazen"/>
        <w:spacing w:before="120"/>
        <w:ind w:left="0" w:right="23"/>
      </w:pPr>
      <w:r>
        <w:rPr>
          <w:b/>
          <w:bCs/>
        </w:rPr>
        <w:t>6</w:t>
      </w:r>
      <w:r w:rsidR="00E0707B" w:rsidRPr="00FF32C5">
        <w:rPr>
          <w:b/>
          <w:bCs/>
        </w:rPr>
        <w:t>.5</w:t>
      </w:r>
      <w:r w:rsidR="00E0707B" w:rsidRPr="00FF32C5">
        <w:rPr>
          <w:b/>
          <w:bCs/>
        </w:rPr>
        <w:tab/>
        <w:t>Hlasování:</w:t>
      </w:r>
      <w:r w:rsidR="00E0707B" w:rsidRPr="00FF32C5">
        <w:tab/>
        <w:t xml:space="preserve">pro   </w:t>
      </w:r>
      <w:r w:rsidR="00A1771D">
        <w:t>14</w:t>
      </w:r>
      <w:r w:rsidR="00E0707B" w:rsidRPr="00FF32C5">
        <w:tab/>
        <w:t>proti   0</w:t>
      </w:r>
      <w:r w:rsidR="00E0707B" w:rsidRPr="00FF32C5">
        <w:tab/>
        <w:t xml:space="preserve">zdržel se   </w:t>
      </w:r>
      <w:r w:rsidR="00A1771D">
        <w:t>3</w:t>
      </w:r>
    </w:p>
    <w:p w:rsidR="00E0707B" w:rsidRPr="00FF32C5" w:rsidRDefault="00A1771D" w:rsidP="00E0707B">
      <w:pPr>
        <w:pStyle w:val="Zkladntextodsazen"/>
        <w:spacing w:before="120"/>
        <w:ind w:left="1416" w:right="23" w:firstLine="708"/>
        <w:rPr>
          <w:b/>
        </w:rPr>
      </w:pPr>
      <w:r>
        <w:rPr>
          <w:b/>
        </w:rPr>
        <w:t xml:space="preserve">Usnesení </w:t>
      </w:r>
      <w:r w:rsidR="00E0707B" w:rsidRPr="00FF32C5">
        <w:rPr>
          <w:b/>
        </w:rPr>
        <w:t>bylo přijato.</w:t>
      </w:r>
    </w:p>
    <w:p w:rsidR="00412DBC" w:rsidRDefault="00412DBC" w:rsidP="00412DBC"/>
    <w:p w:rsidR="00412DBC" w:rsidRPr="002737C3" w:rsidRDefault="00412DBC" w:rsidP="00412DBC">
      <w:pPr>
        <w:pStyle w:val="Nadpis2"/>
        <w:rPr>
          <w:rFonts w:ascii="Times New Roman tučné" w:hAnsi="Times New Roman tučné"/>
          <w:szCs w:val="24"/>
          <w:u w:val="none"/>
        </w:rPr>
      </w:pPr>
      <w:r>
        <w:br w:type="page"/>
      </w:r>
      <w:r w:rsidRPr="002737C3">
        <w:rPr>
          <w:rFonts w:ascii="Times New Roman tučné" w:hAnsi="Times New Roman tučné"/>
          <w:szCs w:val="24"/>
          <w:u w:val="none"/>
        </w:rPr>
        <w:t>Bod č.</w:t>
      </w:r>
      <w:r w:rsidR="007B76BB">
        <w:rPr>
          <w:rFonts w:ascii="Times New Roman tučné" w:hAnsi="Times New Roman tučné"/>
          <w:szCs w:val="24"/>
          <w:u w:val="none"/>
        </w:rPr>
        <w:t xml:space="preserve"> 7</w:t>
      </w:r>
    </w:p>
    <w:p w:rsidR="00412DBC" w:rsidRPr="002737C3" w:rsidRDefault="00412DBC" w:rsidP="00412DBC">
      <w:pPr>
        <w:pStyle w:val="Nadpis2"/>
        <w:spacing w:before="120" w:after="120"/>
        <w:rPr>
          <w:szCs w:val="24"/>
        </w:rPr>
      </w:pPr>
      <w:r w:rsidRPr="002737C3">
        <w:rPr>
          <w:szCs w:val="24"/>
        </w:rPr>
        <w:t xml:space="preserve">Účetní závěrka MČ Praha 18 k rozvahovému dni 31.12.2021 </w:t>
      </w:r>
    </w:p>
    <w:p w:rsidR="00412DBC" w:rsidRPr="00E225DB" w:rsidRDefault="00412DBC" w:rsidP="00412DBC">
      <w:pPr>
        <w:widowControl w:val="0"/>
        <w:spacing w:before="120" w:after="120"/>
        <w:jc w:val="both"/>
      </w:pPr>
      <w:r w:rsidRPr="00E225DB">
        <w:rPr>
          <w:b/>
          <w:bCs/>
        </w:rPr>
        <w:t>Předkládá:</w:t>
      </w:r>
      <w:r w:rsidRPr="00E225DB">
        <w:t xml:space="preserve"> starosta Kučera</w:t>
      </w:r>
    </w:p>
    <w:p w:rsidR="00412DBC" w:rsidRPr="00E225DB" w:rsidRDefault="00412DBC" w:rsidP="00412DBC">
      <w:pPr>
        <w:widowControl w:val="0"/>
        <w:tabs>
          <w:tab w:val="left" w:pos="6237"/>
        </w:tabs>
        <w:spacing w:before="120" w:after="120"/>
        <w:jc w:val="both"/>
      </w:pPr>
      <w:r w:rsidRPr="00E225DB">
        <w:rPr>
          <w:b/>
          <w:bCs/>
        </w:rPr>
        <w:t xml:space="preserve">Odbor: </w:t>
      </w:r>
      <w:r w:rsidRPr="00E225DB">
        <w:t>EO</w:t>
      </w:r>
      <w:r w:rsidRPr="00E225DB">
        <w:tab/>
      </w:r>
      <w:r w:rsidRPr="00E225DB">
        <w:rPr>
          <w:b/>
          <w:bCs/>
        </w:rPr>
        <w:t>Zpracoval:</w:t>
      </w:r>
      <w:r w:rsidRPr="00E225DB">
        <w:t xml:space="preserve"> Kárník</w:t>
      </w:r>
    </w:p>
    <w:p w:rsidR="00412DBC" w:rsidRPr="00E225DB" w:rsidRDefault="007B76BB" w:rsidP="00412DBC">
      <w:pPr>
        <w:widowControl w:val="0"/>
        <w:spacing w:before="120" w:after="120"/>
        <w:jc w:val="both"/>
        <w:rPr>
          <w:b/>
        </w:rPr>
      </w:pPr>
      <w:r>
        <w:rPr>
          <w:b/>
        </w:rPr>
        <w:t>7</w:t>
      </w:r>
      <w:r w:rsidR="00412DBC" w:rsidRPr="00E225DB">
        <w:rPr>
          <w:b/>
        </w:rPr>
        <w:t>.1</w:t>
      </w:r>
      <w:r w:rsidR="00412DBC" w:rsidRPr="00E225DB">
        <w:rPr>
          <w:b/>
        </w:rPr>
        <w:tab/>
        <w:t xml:space="preserve">Usnesení č. </w:t>
      </w:r>
      <w:r w:rsidR="00143C87">
        <w:rPr>
          <w:b/>
        </w:rPr>
        <w:t>048</w:t>
      </w:r>
      <w:r w:rsidR="00412DBC" w:rsidRPr="00E225DB">
        <w:rPr>
          <w:b/>
        </w:rPr>
        <w:t>/</w:t>
      </w:r>
      <w:r w:rsidR="002737C3">
        <w:rPr>
          <w:b/>
        </w:rPr>
        <w:t>Z3</w:t>
      </w:r>
      <w:r w:rsidR="00412DBC" w:rsidRPr="00E225DB">
        <w:rPr>
          <w:b/>
        </w:rPr>
        <w:t>/2</w:t>
      </w:r>
      <w:r w:rsidR="00412DBC">
        <w:rPr>
          <w:b/>
        </w:rPr>
        <w:t>2</w:t>
      </w:r>
    </w:p>
    <w:p w:rsidR="00412DBC" w:rsidRDefault="00412DBC" w:rsidP="00412DBC">
      <w:pPr>
        <w:spacing w:before="120" w:after="120"/>
        <w:ind w:left="709"/>
        <w:jc w:val="both"/>
        <w:rPr>
          <w:color w:val="000000"/>
        </w:rPr>
      </w:pPr>
      <w:r>
        <w:t>ZMČ</w:t>
      </w:r>
      <w:r w:rsidR="007B76BB" w:rsidRPr="007B76BB">
        <w:t xml:space="preserve"> </w:t>
      </w:r>
      <w:r w:rsidR="007B76BB" w:rsidRPr="002709CF">
        <w:t>schv</w:t>
      </w:r>
      <w:r w:rsidR="007B76BB">
        <w:t>aluje</w:t>
      </w:r>
      <w:r>
        <w:t>, v souladu s § 4 vyhlášky č. 220/2013 Sb.,</w:t>
      </w:r>
      <w:r w:rsidRPr="002709CF">
        <w:t xml:space="preserve"> účetní závěrku </w:t>
      </w:r>
      <w:r>
        <w:t>MČ Praha 18, IČ 00231321, se sídlem Bechyňská 639</w:t>
      </w:r>
      <w:r w:rsidRPr="007D1EAC">
        <w:rPr>
          <w:color w:val="000000"/>
        </w:rPr>
        <w:t>, 199 00, Praha 9</w:t>
      </w:r>
      <w:r>
        <w:rPr>
          <w:color w:val="000000"/>
        </w:rPr>
        <w:t xml:space="preserve">, ke dni 31.12.2021 ve znění příloh č. 1 - 5. </w:t>
      </w:r>
    </w:p>
    <w:p w:rsidR="00412DBC" w:rsidRPr="002709CF" w:rsidRDefault="00412DBC" w:rsidP="00412DBC">
      <w:pPr>
        <w:spacing w:before="120" w:after="120"/>
        <w:ind w:left="709"/>
        <w:jc w:val="both"/>
      </w:pPr>
      <w:r>
        <w:t>Žádný z členů schvalujícího orgánu nevyužil svého práva, aby bylo v písemném záznamu o hlasování uvedeno, jak hlasoval.</w:t>
      </w:r>
    </w:p>
    <w:p w:rsidR="00412DBC" w:rsidRPr="002709CF" w:rsidRDefault="007B76BB" w:rsidP="00412DBC">
      <w:pPr>
        <w:spacing w:before="120" w:after="120"/>
        <w:jc w:val="both"/>
        <w:rPr>
          <w:b/>
        </w:rPr>
      </w:pPr>
      <w:r>
        <w:rPr>
          <w:b/>
          <w:bCs/>
        </w:rPr>
        <w:t>7</w:t>
      </w:r>
      <w:r w:rsidR="00412DBC" w:rsidRPr="002709CF">
        <w:rPr>
          <w:b/>
          <w:bCs/>
        </w:rPr>
        <w:t>.2</w:t>
      </w:r>
      <w:r w:rsidR="00412DBC" w:rsidRPr="002709CF">
        <w:rPr>
          <w:b/>
          <w:bCs/>
        </w:rPr>
        <w:tab/>
        <w:t>Důvodová zpráva:</w:t>
      </w:r>
    </w:p>
    <w:p w:rsidR="00412DBC" w:rsidRPr="002709CF" w:rsidRDefault="007B76BB" w:rsidP="00412DBC">
      <w:pPr>
        <w:pStyle w:val="Zkladntextodsazen3"/>
        <w:spacing w:before="120"/>
        <w:ind w:left="720"/>
        <w:jc w:val="both"/>
        <w:rPr>
          <w:sz w:val="24"/>
          <w:szCs w:val="24"/>
        </w:rPr>
      </w:pPr>
      <w:r>
        <w:rPr>
          <w:sz w:val="24"/>
          <w:szCs w:val="24"/>
        </w:rPr>
        <w:t>7</w:t>
      </w:r>
      <w:r w:rsidR="00412DBC" w:rsidRPr="002709CF">
        <w:rPr>
          <w:sz w:val="24"/>
          <w:szCs w:val="24"/>
        </w:rPr>
        <w:t>.2.1</w:t>
      </w:r>
      <w:r w:rsidR="00412DBC" w:rsidRPr="002709CF">
        <w:rPr>
          <w:sz w:val="24"/>
          <w:szCs w:val="24"/>
        </w:rPr>
        <w:tab/>
        <w:t>Legislativní podklady:</w:t>
      </w:r>
    </w:p>
    <w:p w:rsidR="00412DBC" w:rsidRPr="002709CF" w:rsidRDefault="00412DBC" w:rsidP="00412DBC">
      <w:pPr>
        <w:pStyle w:val="Zkladntextodsazen3"/>
        <w:spacing w:after="0"/>
        <w:ind w:left="1418"/>
        <w:jc w:val="both"/>
        <w:rPr>
          <w:sz w:val="24"/>
          <w:szCs w:val="24"/>
        </w:rPr>
      </w:pPr>
      <w:r>
        <w:rPr>
          <w:sz w:val="24"/>
          <w:szCs w:val="24"/>
        </w:rPr>
        <w:t>z</w:t>
      </w:r>
      <w:r w:rsidRPr="002709CF">
        <w:rPr>
          <w:sz w:val="24"/>
          <w:szCs w:val="24"/>
        </w:rPr>
        <w:t xml:space="preserve">ákon </w:t>
      </w:r>
      <w:r>
        <w:rPr>
          <w:sz w:val="24"/>
          <w:szCs w:val="24"/>
        </w:rPr>
        <w:t xml:space="preserve">č. </w:t>
      </w:r>
      <w:r w:rsidRPr="002709CF">
        <w:rPr>
          <w:sz w:val="24"/>
          <w:szCs w:val="24"/>
        </w:rPr>
        <w:t>250/2000 Sb</w:t>
      </w:r>
      <w:r>
        <w:rPr>
          <w:sz w:val="24"/>
          <w:szCs w:val="24"/>
        </w:rPr>
        <w:t>.</w:t>
      </w:r>
      <w:r w:rsidRPr="002709CF">
        <w:rPr>
          <w:sz w:val="24"/>
          <w:szCs w:val="24"/>
        </w:rPr>
        <w:t>, o rozpočtových pravidlech</w:t>
      </w:r>
    </w:p>
    <w:p w:rsidR="00412DBC" w:rsidRPr="002709CF" w:rsidRDefault="00412DBC" w:rsidP="00412DBC">
      <w:pPr>
        <w:pStyle w:val="Zkladntextodsazen3"/>
        <w:spacing w:after="0"/>
        <w:ind w:left="1418"/>
        <w:jc w:val="both"/>
        <w:rPr>
          <w:sz w:val="24"/>
          <w:szCs w:val="24"/>
        </w:rPr>
      </w:pPr>
      <w:r>
        <w:rPr>
          <w:sz w:val="24"/>
          <w:szCs w:val="24"/>
        </w:rPr>
        <w:t>z</w:t>
      </w:r>
      <w:r w:rsidRPr="002709CF">
        <w:rPr>
          <w:sz w:val="24"/>
          <w:szCs w:val="24"/>
        </w:rPr>
        <w:t xml:space="preserve">ákon </w:t>
      </w:r>
      <w:r>
        <w:rPr>
          <w:sz w:val="24"/>
          <w:szCs w:val="24"/>
        </w:rPr>
        <w:t xml:space="preserve">č. </w:t>
      </w:r>
      <w:r w:rsidRPr="002709CF">
        <w:rPr>
          <w:sz w:val="24"/>
          <w:szCs w:val="24"/>
        </w:rPr>
        <w:t>563/1991 Sb</w:t>
      </w:r>
      <w:r>
        <w:rPr>
          <w:sz w:val="24"/>
          <w:szCs w:val="24"/>
        </w:rPr>
        <w:t>.</w:t>
      </w:r>
      <w:r w:rsidRPr="002709CF">
        <w:rPr>
          <w:sz w:val="24"/>
          <w:szCs w:val="24"/>
        </w:rPr>
        <w:t>, o účetnictví</w:t>
      </w:r>
    </w:p>
    <w:p w:rsidR="00412DBC" w:rsidRPr="002709CF" w:rsidRDefault="00412DBC" w:rsidP="00412DBC">
      <w:pPr>
        <w:pStyle w:val="Zkladntextodsazen3"/>
        <w:ind w:left="1418"/>
        <w:jc w:val="both"/>
        <w:rPr>
          <w:sz w:val="24"/>
          <w:szCs w:val="24"/>
        </w:rPr>
      </w:pPr>
      <w:r>
        <w:rPr>
          <w:sz w:val="24"/>
          <w:szCs w:val="24"/>
        </w:rPr>
        <w:t>v</w:t>
      </w:r>
      <w:r w:rsidRPr="002709CF">
        <w:rPr>
          <w:sz w:val="24"/>
          <w:szCs w:val="24"/>
        </w:rPr>
        <w:t xml:space="preserve">yhláška </w:t>
      </w:r>
      <w:r>
        <w:rPr>
          <w:sz w:val="24"/>
          <w:szCs w:val="24"/>
        </w:rPr>
        <w:t>č. 220/2013 Sb., o požadavcích na schvalování účetních závěrek některých vybraných účetních jednotek</w:t>
      </w:r>
      <w:r w:rsidRPr="002709CF">
        <w:rPr>
          <w:sz w:val="24"/>
          <w:szCs w:val="24"/>
        </w:rPr>
        <w:t xml:space="preserve"> </w:t>
      </w:r>
    </w:p>
    <w:p w:rsidR="00412DBC" w:rsidRPr="002709CF" w:rsidRDefault="007B76BB" w:rsidP="00412DBC">
      <w:pPr>
        <w:pStyle w:val="Zkladntextodsazen3"/>
        <w:spacing w:before="120"/>
        <w:ind w:left="720"/>
        <w:jc w:val="both"/>
        <w:rPr>
          <w:sz w:val="24"/>
          <w:szCs w:val="24"/>
        </w:rPr>
      </w:pPr>
      <w:r>
        <w:rPr>
          <w:sz w:val="24"/>
          <w:szCs w:val="24"/>
        </w:rPr>
        <w:t>7</w:t>
      </w:r>
      <w:r w:rsidR="00412DBC" w:rsidRPr="002709CF">
        <w:rPr>
          <w:sz w:val="24"/>
          <w:szCs w:val="24"/>
        </w:rPr>
        <w:t>.2.2</w:t>
      </w:r>
      <w:r w:rsidR="00412DBC" w:rsidRPr="002709CF">
        <w:rPr>
          <w:sz w:val="24"/>
          <w:szCs w:val="24"/>
        </w:rPr>
        <w:tab/>
        <w:t>Odůvodnění předkladu:</w:t>
      </w:r>
    </w:p>
    <w:p w:rsidR="00412DBC" w:rsidRDefault="00412DBC" w:rsidP="00412DBC">
      <w:pPr>
        <w:pStyle w:val="Zkladntextodsazen3"/>
        <w:spacing w:before="120"/>
        <w:ind w:left="1440" w:hanging="24"/>
        <w:jc w:val="both"/>
        <w:rPr>
          <w:sz w:val="24"/>
          <w:szCs w:val="24"/>
        </w:rPr>
      </w:pPr>
      <w:r w:rsidRPr="002709CF">
        <w:rPr>
          <w:sz w:val="24"/>
          <w:szCs w:val="24"/>
        </w:rPr>
        <w:t xml:space="preserve">Starosta předkládá </w:t>
      </w:r>
      <w:r>
        <w:rPr>
          <w:sz w:val="24"/>
          <w:szCs w:val="24"/>
        </w:rPr>
        <w:t>v souladu s vyhláškou č. 220/2013 Sb.</w:t>
      </w:r>
      <w:r w:rsidRPr="002709CF">
        <w:rPr>
          <w:sz w:val="24"/>
          <w:szCs w:val="24"/>
        </w:rPr>
        <w:t xml:space="preserve"> </w:t>
      </w:r>
      <w:r>
        <w:rPr>
          <w:sz w:val="24"/>
          <w:szCs w:val="24"/>
        </w:rPr>
        <w:t>a usnesením Rady hl. m. Prahy č. 843 ze dne 22.04.2014 k</w:t>
      </w:r>
      <w:r w:rsidRPr="002709CF">
        <w:rPr>
          <w:sz w:val="24"/>
          <w:szCs w:val="24"/>
        </w:rPr>
        <w:t>e schválení</w:t>
      </w:r>
      <w:r>
        <w:rPr>
          <w:sz w:val="24"/>
          <w:szCs w:val="24"/>
        </w:rPr>
        <w:t xml:space="preserve"> účetní závěrku.</w:t>
      </w:r>
    </w:p>
    <w:p w:rsidR="00412DBC" w:rsidRPr="004E0BBB" w:rsidRDefault="00412DBC" w:rsidP="00412DBC">
      <w:pPr>
        <w:pStyle w:val="Zkladntextodsazen3"/>
        <w:spacing w:before="120"/>
        <w:ind w:left="1440" w:hanging="24"/>
        <w:jc w:val="both"/>
        <w:rPr>
          <w:sz w:val="24"/>
          <w:szCs w:val="24"/>
        </w:rPr>
      </w:pPr>
      <w:r w:rsidRPr="004E0BBB">
        <w:rPr>
          <w:sz w:val="24"/>
          <w:szCs w:val="24"/>
        </w:rPr>
        <w:t>V souladu s § 12 vyhlášky č. 220/2013 Sb</w:t>
      </w:r>
      <w:r>
        <w:rPr>
          <w:sz w:val="24"/>
          <w:szCs w:val="24"/>
        </w:rPr>
        <w:t>. má každý z členů schvalujícího orgánu právo, aby v písemném záznamu o hlasování bylo uvedeno, jak hlasoval. Každý člen má rovněž právo své hlasování písemně odůvodnit. Toto písemné odůvodnění se stává nedílnou součástí záznamu o hlasování.</w:t>
      </w:r>
    </w:p>
    <w:p w:rsidR="00412DBC" w:rsidRPr="002709CF" w:rsidRDefault="007B76BB" w:rsidP="00412DBC">
      <w:pPr>
        <w:pStyle w:val="Zkladntextodsazen3"/>
        <w:spacing w:before="120"/>
        <w:ind w:left="1418" w:hanging="709"/>
        <w:jc w:val="both"/>
        <w:rPr>
          <w:sz w:val="24"/>
          <w:szCs w:val="24"/>
        </w:rPr>
      </w:pPr>
      <w:r>
        <w:rPr>
          <w:sz w:val="24"/>
          <w:szCs w:val="24"/>
        </w:rPr>
        <w:t>7</w:t>
      </w:r>
      <w:r w:rsidR="00412DBC" w:rsidRPr="00E02D0C">
        <w:rPr>
          <w:sz w:val="24"/>
          <w:szCs w:val="24"/>
        </w:rPr>
        <w:t>.2.3</w:t>
      </w:r>
      <w:r w:rsidR="00412DBC" w:rsidRPr="00E02D0C">
        <w:rPr>
          <w:sz w:val="24"/>
          <w:szCs w:val="24"/>
        </w:rPr>
        <w:tab/>
        <w:t>Další přílohy nebo odkazy:</w:t>
      </w:r>
    </w:p>
    <w:p w:rsidR="00412DBC" w:rsidRPr="007F6B96" w:rsidRDefault="00412DBC" w:rsidP="00412DBC">
      <w:pPr>
        <w:ind w:left="1418"/>
      </w:pPr>
      <w:r w:rsidRPr="007F6B96">
        <w:t xml:space="preserve">příloha č. 1 – rozvaha </w:t>
      </w:r>
    </w:p>
    <w:p w:rsidR="00412DBC" w:rsidRPr="007F6B96" w:rsidRDefault="00412DBC" w:rsidP="00412DBC">
      <w:pPr>
        <w:ind w:left="1418"/>
      </w:pPr>
      <w:r w:rsidRPr="007F6B96">
        <w:t>příloha č. 2 – výkaz zisku a ztrát</w:t>
      </w:r>
      <w:r w:rsidR="007F6B96">
        <w:t xml:space="preserve"> </w:t>
      </w:r>
    </w:p>
    <w:p w:rsidR="00412DBC" w:rsidRPr="007F6B96" w:rsidRDefault="00412DBC" w:rsidP="00412DBC">
      <w:pPr>
        <w:ind w:left="1418"/>
      </w:pPr>
      <w:r w:rsidRPr="007F6B96">
        <w:t>příloha č. 3 – příloha k účetní závěrce</w:t>
      </w:r>
      <w:r w:rsidR="007F6B96">
        <w:t xml:space="preserve"> </w:t>
      </w:r>
    </w:p>
    <w:p w:rsidR="00412DBC" w:rsidRPr="007F6B96" w:rsidRDefault="00412DBC" w:rsidP="00412DBC">
      <w:pPr>
        <w:ind w:left="1418"/>
      </w:pPr>
      <w:r w:rsidRPr="007F6B96">
        <w:t>příloha č. 4 – zpráva ÚIK k inventarizaci majetku a závazků</w:t>
      </w:r>
      <w:r w:rsidR="007F6B96">
        <w:t xml:space="preserve"> </w:t>
      </w:r>
    </w:p>
    <w:p w:rsidR="00412DBC" w:rsidRPr="002709CF" w:rsidRDefault="00412DBC" w:rsidP="00412DBC">
      <w:pPr>
        <w:ind w:left="1418"/>
      </w:pPr>
      <w:r w:rsidRPr="007F6B96">
        <w:t>příloha č. 5 – zpráva auditora o ověření účetní závěrky</w:t>
      </w:r>
      <w:r w:rsidR="007F6B96">
        <w:t xml:space="preserve"> </w:t>
      </w:r>
    </w:p>
    <w:p w:rsidR="00412DBC" w:rsidRPr="002709CF" w:rsidRDefault="007B76BB" w:rsidP="00412DBC">
      <w:pPr>
        <w:pStyle w:val="Zkladntextodsazen3"/>
        <w:spacing w:before="120" w:after="0"/>
        <w:ind w:left="0"/>
        <w:jc w:val="both"/>
        <w:rPr>
          <w:bCs/>
          <w:sz w:val="24"/>
          <w:szCs w:val="24"/>
        </w:rPr>
      </w:pPr>
      <w:r>
        <w:rPr>
          <w:b/>
          <w:bCs/>
          <w:sz w:val="24"/>
          <w:szCs w:val="24"/>
        </w:rPr>
        <w:t>7</w:t>
      </w:r>
      <w:r w:rsidR="00412DBC" w:rsidRPr="002709CF">
        <w:rPr>
          <w:b/>
          <w:bCs/>
          <w:sz w:val="24"/>
          <w:szCs w:val="24"/>
        </w:rPr>
        <w:t>.3</w:t>
      </w:r>
      <w:r w:rsidR="00412DBC" w:rsidRPr="002709CF">
        <w:rPr>
          <w:b/>
          <w:bCs/>
          <w:sz w:val="24"/>
          <w:szCs w:val="24"/>
        </w:rPr>
        <w:tab/>
        <w:t xml:space="preserve">Termín realizace přijatého usnesení: </w:t>
      </w:r>
      <w:r w:rsidR="002737C3">
        <w:rPr>
          <w:bCs/>
          <w:sz w:val="24"/>
          <w:szCs w:val="24"/>
        </w:rPr>
        <w:t>ihned</w:t>
      </w:r>
      <w:r w:rsidR="00412DBC" w:rsidRPr="002709CF">
        <w:rPr>
          <w:bCs/>
          <w:sz w:val="24"/>
          <w:szCs w:val="24"/>
        </w:rPr>
        <w:t xml:space="preserve"> </w:t>
      </w:r>
    </w:p>
    <w:p w:rsidR="00412DBC" w:rsidRPr="002709CF" w:rsidRDefault="007B76BB" w:rsidP="00412DBC">
      <w:pPr>
        <w:pStyle w:val="Zkladntextodsazen"/>
        <w:spacing w:before="120"/>
        <w:ind w:left="0"/>
      </w:pPr>
      <w:r>
        <w:rPr>
          <w:b/>
          <w:bCs/>
        </w:rPr>
        <w:t>7</w:t>
      </w:r>
      <w:r w:rsidR="00412DBC" w:rsidRPr="002709CF">
        <w:rPr>
          <w:b/>
          <w:bCs/>
        </w:rPr>
        <w:t>.4</w:t>
      </w:r>
      <w:r w:rsidR="00412DBC" w:rsidRPr="002709CF">
        <w:rPr>
          <w:b/>
          <w:bCs/>
        </w:rPr>
        <w:tab/>
        <w:t>Zodpovídá:</w:t>
      </w:r>
      <w:r w:rsidR="00412DBC" w:rsidRPr="002709CF">
        <w:tab/>
      </w:r>
      <w:r w:rsidR="00412DBC">
        <w:t>starosta</w:t>
      </w:r>
      <w:r w:rsidR="00412DBC" w:rsidRPr="002709CF">
        <w:t xml:space="preserve"> </w:t>
      </w:r>
      <w:r w:rsidR="00412DBC">
        <w:t>(</w:t>
      </w:r>
      <w:r w:rsidR="00412DBC" w:rsidRPr="002709CF">
        <w:t>EO</w:t>
      </w:r>
      <w:r w:rsidR="00412DBC">
        <w:t>)</w:t>
      </w:r>
    </w:p>
    <w:p w:rsidR="00E0707B" w:rsidRPr="00FF32C5" w:rsidRDefault="007B76BB" w:rsidP="00E0707B">
      <w:pPr>
        <w:pStyle w:val="Zkladntextodsazen"/>
        <w:spacing w:before="120"/>
        <w:ind w:left="0" w:right="23"/>
      </w:pPr>
      <w:r>
        <w:rPr>
          <w:b/>
          <w:bCs/>
        </w:rPr>
        <w:t>7</w:t>
      </w:r>
      <w:r w:rsidR="00E0707B" w:rsidRPr="00FF32C5">
        <w:rPr>
          <w:b/>
          <w:bCs/>
        </w:rPr>
        <w:t>.5</w:t>
      </w:r>
      <w:r w:rsidR="00E0707B" w:rsidRPr="00FF32C5">
        <w:rPr>
          <w:b/>
          <w:bCs/>
        </w:rPr>
        <w:tab/>
        <w:t>Hlasování:</w:t>
      </w:r>
      <w:r w:rsidR="00E0707B" w:rsidRPr="00FF32C5">
        <w:tab/>
        <w:t xml:space="preserve">pro   </w:t>
      </w:r>
      <w:r w:rsidR="00710335">
        <w:t>14</w:t>
      </w:r>
      <w:r w:rsidR="00E0707B" w:rsidRPr="00FF32C5">
        <w:tab/>
        <w:t>proti   0</w:t>
      </w:r>
      <w:r w:rsidR="00E0707B" w:rsidRPr="00FF32C5">
        <w:tab/>
        <w:t xml:space="preserve">zdržel se   </w:t>
      </w:r>
      <w:r w:rsidR="00710335">
        <w:t>3</w:t>
      </w:r>
    </w:p>
    <w:p w:rsidR="00E0707B" w:rsidRPr="00FF32C5" w:rsidRDefault="00710335" w:rsidP="00E0707B">
      <w:pPr>
        <w:pStyle w:val="Zkladntextodsazen"/>
        <w:spacing w:before="120"/>
        <w:ind w:left="1416" w:right="23" w:firstLine="708"/>
        <w:rPr>
          <w:b/>
        </w:rPr>
      </w:pPr>
      <w:r>
        <w:rPr>
          <w:b/>
        </w:rPr>
        <w:t xml:space="preserve">Usnesení </w:t>
      </w:r>
      <w:r w:rsidR="00E0707B" w:rsidRPr="00FF32C5">
        <w:rPr>
          <w:b/>
        </w:rPr>
        <w:t>bylo přijato.</w:t>
      </w:r>
    </w:p>
    <w:p w:rsidR="00412DBC" w:rsidRDefault="00412DBC" w:rsidP="00412DBC"/>
    <w:p w:rsidR="00867423" w:rsidRDefault="00697DB3" w:rsidP="00FC7D16">
      <w:pPr>
        <w:pStyle w:val="Nadpis2"/>
        <w:spacing w:after="120"/>
        <w:rPr>
          <w:b w:val="0"/>
          <w:smallCaps/>
        </w:rPr>
      </w:pPr>
      <w:r>
        <w:rPr>
          <w:b w:val="0"/>
          <w:smallCaps/>
        </w:rPr>
        <w:br w:type="page"/>
      </w:r>
    </w:p>
    <w:p w:rsidR="007922A3" w:rsidRPr="001E6467" w:rsidRDefault="007922A3" w:rsidP="007922A3">
      <w:pPr>
        <w:widowControl w:val="0"/>
        <w:spacing w:before="120" w:after="120"/>
        <w:jc w:val="both"/>
        <w:rPr>
          <w:b/>
        </w:rPr>
      </w:pPr>
      <w:r w:rsidRPr="001E6467">
        <w:rPr>
          <w:b/>
        </w:rPr>
        <w:t xml:space="preserve">Bod č. </w:t>
      </w:r>
      <w:r w:rsidR="005D4818">
        <w:rPr>
          <w:b/>
        </w:rPr>
        <w:t>8</w:t>
      </w:r>
    </w:p>
    <w:p w:rsidR="007922A3" w:rsidRPr="002C6332" w:rsidRDefault="007922A3" w:rsidP="007922A3">
      <w:pPr>
        <w:widowControl w:val="0"/>
        <w:spacing w:before="120" w:after="120"/>
        <w:jc w:val="both"/>
        <w:rPr>
          <w:b/>
          <w:u w:val="single"/>
        </w:rPr>
      </w:pPr>
      <w:r>
        <w:rPr>
          <w:b/>
          <w:u w:val="single"/>
        </w:rPr>
        <w:t>Stanovení počtu</w:t>
      </w:r>
      <w:r w:rsidRPr="002C6332">
        <w:rPr>
          <w:b/>
          <w:u w:val="single"/>
        </w:rPr>
        <w:t xml:space="preserve"> zastupitelů MČ Praha 18 pro volební období 20</w:t>
      </w:r>
      <w:r>
        <w:rPr>
          <w:b/>
          <w:u w:val="single"/>
        </w:rPr>
        <w:t>22</w:t>
      </w:r>
      <w:r w:rsidRPr="002C6332">
        <w:rPr>
          <w:b/>
          <w:u w:val="single"/>
        </w:rPr>
        <w:t xml:space="preserve"> </w:t>
      </w:r>
      <w:r>
        <w:rPr>
          <w:b/>
          <w:u w:val="single"/>
        </w:rPr>
        <w:t>–</w:t>
      </w:r>
      <w:r w:rsidRPr="002C6332">
        <w:rPr>
          <w:b/>
          <w:u w:val="single"/>
        </w:rPr>
        <w:t xml:space="preserve"> 20</w:t>
      </w:r>
      <w:r>
        <w:rPr>
          <w:b/>
          <w:u w:val="single"/>
        </w:rPr>
        <w:t>26</w:t>
      </w:r>
    </w:p>
    <w:p w:rsidR="007922A3" w:rsidRDefault="007922A3" w:rsidP="007922A3">
      <w:pPr>
        <w:spacing w:before="120"/>
      </w:pPr>
      <w:r w:rsidRPr="007E4E4C">
        <w:rPr>
          <w:b/>
        </w:rPr>
        <w:t>Předkládá</w:t>
      </w:r>
      <w:r>
        <w:rPr>
          <w:b/>
        </w:rPr>
        <w:t xml:space="preserve">: </w:t>
      </w:r>
      <w:r>
        <w:t>starosta Kučera</w:t>
      </w:r>
    </w:p>
    <w:p w:rsidR="007922A3" w:rsidRPr="007E4E4C" w:rsidRDefault="007922A3" w:rsidP="007922A3">
      <w:pPr>
        <w:tabs>
          <w:tab w:val="left" w:pos="6237"/>
        </w:tabs>
        <w:spacing w:before="120"/>
      </w:pPr>
      <w:r w:rsidRPr="007E4E4C">
        <w:rPr>
          <w:b/>
        </w:rPr>
        <w:t>Odbor:</w:t>
      </w:r>
      <w:r>
        <w:t xml:space="preserve"> OKT</w:t>
      </w:r>
      <w:r>
        <w:tab/>
      </w:r>
      <w:r w:rsidRPr="00D82BE9">
        <w:rPr>
          <w:b/>
        </w:rPr>
        <w:t>Zpracoval</w:t>
      </w:r>
      <w:r>
        <w:rPr>
          <w:b/>
        </w:rPr>
        <w:t>a</w:t>
      </w:r>
      <w:r w:rsidRPr="00D82BE9">
        <w:rPr>
          <w:b/>
        </w:rPr>
        <w:t>:</w:t>
      </w:r>
      <w:r>
        <w:t xml:space="preserve"> Kubíčková</w:t>
      </w:r>
    </w:p>
    <w:p w:rsidR="007922A3" w:rsidRPr="00E50406" w:rsidRDefault="005D4818" w:rsidP="007922A3">
      <w:pPr>
        <w:widowControl w:val="0"/>
        <w:spacing w:before="120" w:after="120"/>
        <w:ind w:right="23"/>
        <w:jc w:val="both"/>
        <w:rPr>
          <w:b/>
        </w:rPr>
      </w:pPr>
      <w:r>
        <w:rPr>
          <w:b/>
        </w:rPr>
        <w:t>8</w:t>
      </w:r>
      <w:r w:rsidR="007922A3" w:rsidRPr="00E50406">
        <w:rPr>
          <w:b/>
        </w:rPr>
        <w:t>.1</w:t>
      </w:r>
      <w:r w:rsidR="007922A3" w:rsidRPr="00E50406">
        <w:rPr>
          <w:b/>
        </w:rPr>
        <w:tab/>
      </w:r>
      <w:r w:rsidR="007922A3">
        <w:rPr>
          <w:b/>
        </w:rPr>
        <w:t>U</w:t>
      </w:r>
      <w:r w:rsidR="007922A3" w:rsidRPr="00E50406">
        <w:rPr>
          <w:b/>
        </w:rPr>
        <w:t xml:space="preserve">snesení č. </w:t>
      </w:r>
      <w:r w:rsidR="00143C87">
        <w:rPr>
          <w:b/>
        </w:rPr>
        <w:t>049</w:t>
      </w:r>
      <w:r w:rsidR="007922A3" w:rsidRPr="00E50406">
        <w:rPr>
          <w:b/>
        </w:rPr>
        <w:t>/</w:t>
      </w:r>
      <w:r w:rsidR="007922A3">
        <w:rPr>
          <w:b/>
        </w:rPr>
        <w:t>Z3/22</w:t>
      </w:r>
    </w:p>
    <w:p w:rsidR="007922A3" w:rsidRPr="00E50406" w:rsidRDefault="007922A3" w:rsidP="007922A3">
      <w:pPr>
        <w:pStyle w:val="Zkladntextodsazen3"/>
        <w:spacing w:before="120"/>
        <w:ind w:left="720" w:right="23"/>
        <w:jc w:val="both"/>
        <w:rPr>
          <w:b/>
          <w:bCs/>
          <w:sz w:val="24"/>
          <w:szCs w:val="24"/>
        </w:rPr>
      </w:pPr>
      <w:r w:rsidRPr="001F75CA">
        <w:rPr>
          <w:snapToGrid w:val="0"/>
          <w:sz w:val="24"/>
          <w:szCs w:val="24"/>
        </w:rPr>
        <w:t>ZMČ schv</w:t>
      </w:r>
      <w:r>
        <w:rPr>
          <w:snapToGrid w:val="0"/>
          <w:sz w:val="24"/>
          <w:szCs w:val="24"/>
        </w:rPr>
        <w:t>aluje</w:t>
      </w:r>
      <w:r w:rsidRPr="001F75CA">
        <w:rPr>
          <w:snapToGrid w:val="0"/>
          <w:sz w:val="24"/>
          <w:szCs w:val="24"/>
        </w:rPr>
        <w:t xml:space="preserve"> počet </w:t>
      </w:r>
      <w:r>
        <w:rPr>
          <w:snapToGrid w:val="0"/>
          <w:sz w:val="24"/>
          <w:szCs w:val="24"/>
        </w:rPr>
        <w:t>23</w:t>
      </w:r>
      <w:r w:rsidRPr="001F75CA">
        <w:rPr>
          <w:snapToGrid w:val="0"/>
          <w:sz w:val="24"/>
          <w:szCs w:val="24"/>
        </w:rPr>
        <w:t xml:space="preserve"> </w:t>
      </w:r>
      <w:r>
        <w:rPr>
          <w:snapToGrid w:val="0"/>
          <w:sz w:val="24"/>
          <w:szCs w:val="24"/>
        </w:rPr>
        <w:t xml:space="preserve">volených </w:t>
      </w:r>
      <w:r w:rsidRPr="001F75CA">
        <w:rPr>
          <w:snapToGrid w:val="0"/>
          <w:sz w:val="24"/>
          <w:szCs w:val="24"/>
        </w:rPr>
        <w:t>členů Zastupitelstva MČ Praha 18 pro volební období 20</w:t>
      </w:r>
      <w:r>
        <w:rPr>
          <w:snapToGrid w:val="0"/>
          <w:sz w:val="24"/>
          <w:szCs w:val="24"/>
        </w:rPr>
        <w:t>22</w:t>
      </w:r>
      <w:r w:rsidRPr="001F75CA">
        <w:rPr>
          <w:snapToGrid w:val="0"/>
          <w:sz w:val="24"/>
          <w:szCs w:val="24"/>
        </w:rPr>
        <w:t xml:space="preserve"> – 20</w:t>
      </w:r>
      <w:r>
        <w:rPr>
          <w:snapToGrid w:val="0"/>
          <w:sz w:val="24"/>
          <w:szCs w:val="24"/>
        </w:rPr>
        <w:t>26</w:t>
      </w:r>
      <w:r w:rsidRPr="001F75CA">
        <w:rPr>
          <w:snapToGrid w:val="0"/>
          <w:sz w:val="24"/>
          <w:szCs w:val="24"/>
        </w:rPr>
        <w:t>.</w:t>
      </w:r>
      <w:r>
        <w:rPr>
          <w:snapToGrid w:val="0"/>
          <w:sz w:val="24"/>
          <w:szCs w:val="24"/>
        </w:rPr>
        <w:t xml:space="preserve"> </w:t>
      </w:r>
    </w:p>
    <w:p w:rsidR="007922A3" w:rsidRPr="00E50406" w:rsidRDefault="005D4818" w:rsidP="007922A3">
      <w:pPr>
        <w:widowControl w:val="0"/>
        <w:spacing w:before="120" w:after="120"/>
        <w:ind w:right="23"/>
        <w:jc w:val="both"/>
        <w:rPr>
          <w:b/>
          <w:bCs/>
        </w:rPr>
      </w:pPr>
      <w:r>
        <w:rPr>
          <w:b/>
          <w:bCs/>
        </w:rPr>
        <w:t>8</w:t>
      </w:r>
      <w:r w:rsidR="007922A3" w:rsidRPr="00E50406">
        <w:rPr>
          <w:b/>
          <w:bCs/>
        </w:rPr>
        <w:t>.2</w:t>
      </w:r>
      <w:r w:rsidR="007922A3" w:rsidRPr="00E50406">
        <w:tab/>
      </w:r>
      <w:r w:rsidR="007922A3" w:rsidRPr="00E50406">
        <w:rPr>
          <w:b/>
          <w:bCs/>
        </w:rPr>
        <w:t>Důvodová zpráva:</w:t>
      </w:r>
    </w:p>
    <w:p w:rsidR="007922A3" w:rsidRPr="00E50406" w:rsidRDefault="005D4818" w:rsidP="007922A3">
      <w:pPr>
        <w:widowControl w:val="0"/>
        <w:spacing w:before="120" w:after="120"/>
        <w:ind w:right="23" w:firstLine="702"/>
        <w:jc w:val="both"/>
      </w:pPr>
      <w:r>
        <w:t>8</w:t>
      </w:r>
      <w:r w:rsidR="007922A3" w:rsidRPr="00E50406">
        <w:t>.2.1</w:t>
      </w:r>
      <w:r w:rsidR="007922A3" w:rsidRPr="00E50406">
        <w:tab/>
        <w:t>Legislativní podklady:</w:t>
      </w:r>
    </w:p>
    <w:p w:rsidR="007922A3" w:rsidRPr="00E50406" w:rsidRDefault="007922A3" w:rsidP="007922A3">
      <w:pPr>
        <w:widowControl w:val="0"/>
        <w:spacing w:before="120" w:after="120"/>
        <w:ind w:left="702" w:right="23" w:firstLine="708"/>
        <w:jc w:val="both"/>
      </w:pPr>
      <w:r>
        <w:t>z</w:t>
      </w:r>
      <w:r w:rsidRPr="00E50406">
        <w:t>ákon č. 131/2000 Sb.</w:t>
      </w:r>
      <w:r>
        <w:t>,</w:t>
      </w:r>
      <w:r w:rsidRPr="00E50406">
        <w:t xml:space="preserve"> o hlavním městě Praze</w:t>
      </w:r>
    </w:p>
    <w:p w:rsidR="007922A3" w:rsidRPr="00E50406" w:rsidRDefault="005D4818" w:rsidP="007922A3">
      <w:pPr>
        <w:pStyle w:val="Zkladntextodsazen3"/>
        <w:spacing w:before="120"/>
        <w:ind w:left="1410" w:right="23" w:hanging="690"/>
        <w:jc w:val="both"/>
        <w:rPr>
          <w:sz w:val="24"/>
          <w:szCs w:val="24"/>
        </w:rPr>
      </w:pPr>
      <w:r>
        <w:rPr>
          <w:sz w:val="24"/>
          <w:szCs w:val="24"/>
        </w:rPr>
        <w:t>8</w:t>
      </w:r>
      <w:r w:rsidR="007922A3" w:rsidRPr="00E50406">
        <w:rPr>
          <w:sz w:val="24"/>
          <w:szCs w:val="24"/>
        </w:rPr>
        <w:t>.2.2</w:t>
      </w:r>
      <w:r w:rsidR="007922A3" w:rsidRPr="00E50406">
        <w:rPr>
          <w:sz w:val="24"/>
          <w:szCs w:val="24"/>
        </w:rPr>
        <w:tab/>
        <w:t>Odůvodnění předkladu:</w:t>
      </w:r>
    </w:p>
    <w:p w:rsidR="007922A3" w:rsidRDefault="007922A3" w:rsidP="007922A3">
      <w:pPr>
        <w:pStyle w:val="Zkladntextodsazen3"/>
        <w:spacing w:before="120"/>
        <w:ind w:left="1440" w:right="23"/>
        <w:jc w:val="both"/>
        <w:rPr>
          <w:b/>
          <w:bCs/>
          <w:sz w:val="24"/>
          <w:szCs w:val="24"/>
        </w:rPr>
      </w:pPr>
      <w:r>
        <w:rPr>
          <w:sz w:val="24"/>
          <w:szCs w:val="24"/>
        </w:rPr>
        <w:t xml:space="preserve">Starosta předkládá návrh na schválení počtu členů Zastupitelstva MČ Praha 18 na volební období 2022 – 2026. Dle § 88 odst. 1 zákona č. 131/2000 Sb., o hl. m. Praze, zastupitelstvo MČ stanovuje, nejpozději 85 dnů před konáním voleb do zastupitelstev obcí, počet členů zastupitelstva městské části pro následující volební období. </w:t>
      </w:r>
    </w:p>
    <w:p w:rsidR="00014DF9" w:rsidRPr="007B4DDF" w:rsidRDefault="00014DF9" w:rsidP="00014DF9">
      <w:pPr>
        <w:pStyle w:val="Zkladntextodsazen3"/>
        <w:spacing w:before="120"/>
        <w:ind w:left="0"/>
        <w:jc w:val="both"/>
        <w:rPr>
          <w:b/>
          <w:bCs/>
          <w:i/>
          <w:sz w:val="24"/>
          <w:szCs w:val="24"/>
          <w:u w:val="single"/>
        </w:rPr>
      </w:pPr>
      <w:r w:rsidRPr="007B4DDF">
        <w:rPr>
          <w:b/>
          <w:bCs/>
          <w:i/>
          <w:sz w:val="24"/>
          <w:szCs w:val="24"/>
          <w:u w:val="single"/>
        </w:rPr>
        <w:t xml:space="preserve">Protinávrh č. </w:t>
      </w:r>
      <w:r>
        <w:rPr>
          <w:b/>
          <w:bCs/>
          <w:i/>
          <w:sz w:val="24"/>
          <w:szCs w:val="24"/>
          <w:u w:val="single"/>
        </w:rPr>
        <w:t>1</w:t>
      </w:r>
      <w:r w:rsidRPr="007B4DDF">
        <w:rPr>
          <w:b/>
          <w:bCs/>
          <w:i/>
          <w:sz w:val="24"/>
          <w:szCs w:val="24"/>
          <w:u w:val="single"/>
        </w:rPr>
        <w:t xml:space="preserve"> k bodu č. </w:t>
      </w:r>
      <w:r w:rsidR="00E83F89">
        <w:rPr>
          <w:b/>
          <w:bCs/>
          <w:i/>
          <w:sz w:val="24"/>
          <w:szCs w:val="24"/>
          <w:u w:val="single"/>
        </w:rPr>
        <w:t>8</w:t>
      </w:r>
      <w:r w:rsidRPr="007B4DDF">
        <w:rPr>
          <w:b/>
          <w:bCs/>
          <w:i/>
          <w:sz w:val="24"/>
          <w:szCs w:val="24"/>
          <w:u w:val="single"/>
        </w:rPr>
        <w:t>:</w:t>
      </w:r>
    </w:p>
    <w:p w:rsidR="00014DF9" w:rsidRPr="007B4DDF" w:rsidRDefault="00014DF9" w:rsidP="00014DF9">
      <w:pPr>
        <w:pStyle w:val="Zkladntextodsazen3"/>
        <w:spacing w:after="0"/>
        <w:ind w:left="0"/>
        <w:jc w:val="both"/>
        <w:rPr>
          <w:b/>
          <w:bCs/>
          <w:i/>
          <w:sz w:val="24"/>
          <w:szCs w:val="24"/>
        </w:rPr>
      </w:pPr>
      <w:r w:rsidRPr="007B4DDF">
        <w:rPr>
          <w:bCs/>
          <w:i/>
          <w:sz w:val="24"/>
          <w:szCs w:val="24"/>
        </w:rPr>
        <w:t xml:space="preserve">Zastupitel </w:t>
      </w:r>
      <w:r>
        <w:rPr>
          <w:bCs/>
          <w:i/>
          <w:sz w:val="24"/>
          <w:szCs w:val="24"/>
        </w:rPr>
        <w:t>Miffek</w:t>
      </w:r>
      <w:r w:rsidRPr="007B4DDF">
        <w:rPr>
          <w:bCs/>
          <w:i/>
          <w:sz w:val="24"/>
          <w:szCs w:val="24"/>
        </w:rPr>
        <w:t xml:space="preserve"> předložil </w:t>
      </w:r>
      <w:r>
        <w:rPr>
          <w:bCs/>
          <w:i/>
          <w:sz w:val="24"/>
          <w:szCs w:val="24"/>
        </w:rPr>
        <w:t>proti</w:t>
      </w:r>
      <w:r w:rsidRPr="007B4DDF">
        <w:rPr>
          <w:bCs/>
          <w:i/>
          <w:sz w:val="24"/>
          <w:szCs w:val="24"/>
        </w:rPr>
        <w:t xml:space="preserve">návrh na </w:t>
      </w:r>
      <w:r>
        <w:rPr>
          <w:bCs/>
          <w:i/>
          <w:sz w:val="24"/>
          <w:szCs w:val="24"/>
        </w:rPr>
        <w:t>změnu znění usnesení takto:</w:t>
      </w:r>
    </w:p>
    <w:p w:rsidR="00014DF9" w:rsidRPr="00014DF9" w:rsidRDefault="00014DF9" w:rsidP="00014DF9">
      <w:pPr>
        <w:pStyle w:val="Zkladntextodsazen3"/>
        <w:spacing w:before="120"/>
        <w:ind w:left="0" w:right="23"/>
        <w:jc w:val="both"/>
        <w:rPr>
          <w:b/>
          <w:bCs/>
          <w:i/>
          <w:sz w:val="24"/>
          <w:szCs w:val="24"/>
        </w:rPr>
      </w:pPr>
      <w:r w:rsidRPr="00014DF9">
        <w:rPr>
          <w:i/>
          <w:snapToGrid w:val="0"/>
          <w:sz w:val="24"/>
          <w:szCs w:val="24"/>
        </w:rPr>
        <w:t xml:space="preserve">ZMČ schvaluje počet 19 volených členů Zastupitelstva MČ Praha 18 pro volební období 2022 – 2026. </w:t>
      </w:r>
    </w:p>
    <w:p w:rsidR="00014DF9" w:rsidRPr="007B4DDF" w:rsidRDefault="00014DF9" w:rsidP="001C73ED">
      <w:pPr>
        <w:rPr>
          <w:i/>
        </w:rPr>
      </w:pPr>
      <w:r w:rsidRPr="007B4DDF">
        <w:rPr>
          <w:b/>
          <w:bCs/>
          <w:i/>
        </w:rPr>
        <w:t>Hlasování:</w:t>
      </w:r>
      <w:r w:rsidRPr="007B4DDF">
        <w:rPr>
          <w:i/>
        </w:rPr>
        <w:tab/>
        <w:t xml:space="preserve">pro   </w:t>
      </w:r>
      <w:r w:rsidR="005E108A">
        <w:rPr>
          <w:i/>
        </w:rPr>
        <w:t>6</w:t>
      </w:r>
      <w:r w:rsidRPr="007B4DDF">
        <w:rPr>
          <w:i/>
        </w:rPr>
        <w:tab/>
      </w:r>
      <w:r w:rsidRPr="007B4DDF">
        <w:rPr>
          <w:i/>
        </w:rPr>
        <w:tab/>
        <w:t xml:space="preserve">proti   </w:t>
      </w:r>
      <w:r w:rsidR="005E108A">
        <w:rPr>
          <w:i/>
        </w:rPr>
        <w:t>2</w:t>
      </w:r>
      <w:r w:rsidRPr="007B4DDF">
        <w:rPr>
          <w:i/>
        </w:rPr>
        <w:tab/>
        <w:t xml:space="preserve">zdržel se   </w:t>
      </w:r>
      <w:r w:rsidR="005E108A">
        <w:rPr>
          <w:i/>
        </w:rPr>
        <w:t>9</w:t>
      </w:r>
      <w:r>
        <w:rPr>
          <w:i/>
        </w:rPr>
        <w:t xml:space="preserve"> </w:t>
      </w:r>
    </w:p>
    <w:p w:rsidR="00014DF9" w:rsidRPr="001C73ED" w:rsidRDefault="00014DF9" w:rsidP="001C73ED">
      <w:pPr>
        <w:rPr>
          <w:b/>
          <w:bCs/>
          <w:i/>
        </w:rPr>
      </w:pPr>
      <w:r w:rsidRPr="001C73ED">
        <w:rPr>
          <w:b/>
          <w:bCs/>
          <w:i/>
        </w:rPr>
        <w:t xml:space="preserve">Protinávrh nebyl přijat. </w:t>
      </w:r>
    </w:p>
    <w:p w:rsidR="00014DF9" w:rsidRDefault="00014DF9" w:rsidP="007922A3">
      <w:pPr>
        <w:pStyle w:val="Zkladntextodsazen3"/>
        <w:spacing w:before="120"/>
        <w:ind w:left="0"/>
        <w:jc w:val="both"/>
        <w:rPr>
          <w:b/>
          <w:bCs/>
          <w:sz w:val="24"/>
          <w:szCs w:val="24"/>
        </w:rPr>
      </w:pPr>
    </w:p>
    <w:p w:rsidR="007922A3" w:rsidRPr="00990765" w:rsidRDefault="005D4818" w:rsidP="007922A3">
      <w:pPr>
        <w:pStyle w:val="Zkladntextodsazen3"/>
        <w:spacing w:before="120"/>
        <w:ind w:left="0"/>
        <w:jc w:val="both"/>
        <w:rPr>
          <w:b/>
          <w:bCs/>
          <w:sz w:val="24"/>
          <w:szCs w:val="24"/>
        </w:rPr>
      </w:pPr>
      <w:r>
        <w:rPr>
          <w:b/>
          <w:bCs/>
          <w:sz w:val="24"/>
          <w:szCs w:val="24"/>
        </w:rPr>
        <w:t>8</w:t>
      </w:r>
      <w:r w:rsidR="007922A3" w:rsidRPr="00990765">
        <w:rPr>
          <w:b/>
          <w:bCs/>
          <w:sz w:val="24"/>
          <w:szCs w:val="24"/>
        </w:rPr>
        <w:t>.3</w:t>
      </w:r>
      <w:r w:rsidR="007922A3" w:rsidRPr="00990765">
        <w:rPr>
          <w:b/>
          <w:bCs/>
          <w:sz w:val="24"/>
          <w:szCs w:val="24"/>
        </w:rPr>
        <w:tab/>
        <w:t xml:space="preserve">Termín realizace přijatého usnesení: </w:t>
      </w:r>
      <w:r w:rsidR="007922A3">
        <w:rPr>
          <w:b/>
          <w:bCs/>
          <w:sz w:val="24"/>
          <w:szCs w:val="24"/>
        </w:rPr>
        <w:t xml:space="preserve"> </w:t>
      </w:r>
      <w:r w:rsidR="007922A3">
        <w:rPr>
          <w:bCs/>
          <w:sz w:val="24"/>
          <w:szCs w:val="24"/>
        </w:rPr>
        <w:t xml:space="preserve">dle usnesení </w:t>
      </w:r>
    </w:p>
    <w:p w:rsidR="007922A3" w:rsidRPr="00990765" w:rsidRDefault="005D4818" w:rsidP="007922A3">
      <w:pPr>
        <w:pStyle w:val="Zkladntextodsazen"/>
        <w:spacing w:before="120"/>
        <w:ind w:left="0"/>
      </w:pPr>
      <w:r>
        <w:rPr>
          <w:b/>
          <w:bCs/>
        </w:rPr>
        <w:t>8</w:t>
      </w:r>
      <w:r w:rsidR="007922A3" w:rsidRPr="00990765">
        <w:rPr>
          <w:b/>
          <w:bCs/>
        </w:rPr>
        <w:t>.4</w:t>
      </w:r>
      <w:r w:rsidR="007922A3" w:rsidRPr="00990765">
        <w:rPr>
          <w:b/>
          <w:bCs/>
        </w:rPr>
        <w:tab/>
        <w:t>Zodpovídá:</w:t>
      </w:r>
      <w:r w:rsidR="007922A3" w:rsidRPr="00990765">
        <w:tab/>
      </w:r>
      <w:r w:rsidR="007922A3">
        <w:t>starosta (OKT)</w:t>
      </w:r>
    </w:p>
    <w:p w:rsidR="00E0707B" w:rsidRPr="00FF32C5" w:rsidRDefault="005D4818" w:rsidP="00E0707B">
      <w:pPr>
        <w:pStyle w:val="Zkladntextodsazen"/>
        <w:spacing w:before="120"/>
        <w:ind w:left="0" w:right="23"/>
      </w:pPr>
      <w:r>
        <w:rPr>
          <w:b/>
          <w:bCs/>
        </w:rPr>
        <w:t>8</w:t>
      </w:r>
      <w:r w:rsidR="00E0707B" w:rsidRPr="00FF32C5">
        <w:rPr>
          <w:b/>
          <w:bCs/>
        </w:rPr>
        <w:t>.5</w:t>
      </w:r>
      <w:r w:rsidR="00E0707B" w:rsidRPr="00FF32C5">
        <w:rPr>
          <w:b/>
          <w:bCs/>
        </w:rPr>
        <w:tab/>
        <w:t>Hlasování:</w:t>
      </w:r>
      <w:r w:rsidR="00E0707B" w:rsidRPr="00FF32C5">
        <w:tab/>
        <w:t xml:space="preserve">pro   </w:t>
      </w:r>
      <w:r w:rsidR="005E108A">
        <w:t>11</w:t>
      </w:r>
      <w:r w:rsidR="00E0707B" w:rsidRPr="00FF32C5">
        <w:tab/>
        <w:t xml:space="preserve">proti   </w:t>
      </w:r>
      <w:r w:rsidR="005E108A">
        <w:t>2</w:t>
      </w:r>
      <w:r w:rsidR="00E0707B" w:rsidRPr="00FF32C5">
        <w:tab/>
        <w:t xml:space="preserve">zdržel se   </w:t>
      </w:r>
      <w:r w:rsidR="005E108A">
        <w:t>4</w:t>
      </w:r>
    </w:p>
    <w:p w:rsidR="00E0707B" w:rsidRPr="00FF32C5" w:rsidRDefault="005E108A" w:rsidP="00E0707B">
      <w:pPr>
        <w:pStyle w:val="Zkladntextodsazen"/>
        <w:spacing w:before="120"/>
        <w:ind w:left="1416" w:right="23" w:firstLine="708"/>
        <w:rPr>
          <w:b/>
        </w:rPr>
      </w:pPr>
      <w:r>
        <w:rPr>
          <w:b/>
        </w:rPr>
        <w:t xml:space="preserve">Usnesení </w:t>
      </w:r>
      <w:r w:rsidR="00E0707B" w:rsidRPr="00FF32C5">
        <w:rPr>
          <w:b/>
        </w:rPr>
        <w:t>bylo přijato.</w:t>
      </w:r>
    </w:p>
    <w:p w:rsidR="00F06947" w:rsidRPr="00ED2E4C" w:rsidRDefault="007922A3" w:rsidP="00F06947">
      <w:pPr>
        <w:autoSpaceDE w:val="0"/>
        <w:autoSpaceDN w:val="0"/>
        <w:adjustRightInd w:val="0"/>
        <w:spacing w:before="120" w:after="120"/>
        <w:jc w:val="both"/>
        <w:rPr>
          <w:b/>
          <w:bCs/>
        </w:rPr>
      </w:pPr>
      <w:r>
        <w:rPr>
          <w:smallCaps/>
        </w:rPr>
        <w:br w:type="page"/>
      </w:r>
      <w:r w:rsidR="00F06947" w:rsidRPr="00ED2E4C">
        <w:rPr>
          <w:b/>
          <w:bCs/>
        </w:rPr>
        <w:t xml:space="preserve">Bod č. </w:t>
      </w:r>
      <w:r w:rsidR="005D4818">
        <w:rPr>
          <w:b/>
          <w:bCs/>
        </w:rPr>
        <w:t>9</w:t>
      </w:r>
    </w:p>
    <w:p w:rsidR="00F06947" w:rsidRPr="00ED2E4C" w:rsidRDefault="00F06947" w:rsidP="00F06947">
      <w:pPr>
        <w:pStyle w:val="Nadpis2"/>
        <w:spacing w:before="120" w:after="120"/>
        <w:rPr>
          <w:szCs w:val="24"/>
        </w:rPr>
      </w:pPr>
      <w:r w:rsidRPr="00ED2E4C">
        <w:rPr>
          <w:szCs w:val="24"/>
        </w:rPr>
        <w:t>Metropolitní plán HMP – stanoviska, připomínky, námitky, podněty</w:t>
      </w:r>
    </w:p>
    <w:p w:rsidR="00F06947" w:rsidRPr="00ED2E4C" w:rsidRDefault="00F06947" w:rsidP="00F06947">
      <w:pPr>
        <w:widowControl w:val="0"/>
        <w:spacing w:before="120" w:after="120"/>
        <w:jc w:val="both"/>
      </w:pPr>
      <w:r w:rsidRPr="00ED2E4C">
        <w:rPr>
          <w:b/>
          <w:bCs/>
        </w:rPr>
        <w:t>Předkládá:</w:t>
      </w:r>
      <w:r w:rsidRPr="00ED2E4C">
        <w:t xml:space="preserve"> starosta Kučera </w:t>
      </w:r>
    </w:p>
    <w:p w:rsidR="00F06947" w:rsidRPr="00ED2E4C" w:rsidRDefault="00F06947" w:rsidP="00F06947">
      <w:pPr>
        <w:widowControl w:val="0"/>
        <w:tabs>
          <w:tab w:val="left" w:pos="6237"/>
        </w:tabs>
        <w:spacing w:before="120" w:after="120"/>
        <w:jc w:val="both"/>
      </w:pPr>
      <w:r w:rsidRPr="00ED2E4C">
        <w:rPr>
          <w:b/>
          <w:bCs/>
        </w:rPr>
        <w:t xml:space="preserve">Odbor: </w:t>
      </w:r>
      <w:r w:rsidRPr="00ED2E4C">
        <w:t>--</w:t>
      </w:r>
      <w:r w:rsidRPr="00ED2E4C">
        <w:tab/>
      </w:r>
      <w:r w:rsidRPr="00ED2E4C">
        <w:rPr>
          <w:b/>
          <w:bCs/>
        </w:rPr>
        <w:t>Zpracoval:</w:t>
      </w:r>
      <w:r w:rsidRPr="00ED2E4C">
        <w:t xml:space="preserve"> Lněnička</w:t>
      </w:r>
    </w:p>
    <w:p w:rsidR="00F06947" w:rsidRPr="00ED2E4C" w:rsidRDefault="005D4818" w:rsidP="00F06947">
      <w:pPr>
        <w:widowControl w:val="0"/>
        <w:spacing w:before="120" w:after="120"/>
        <w:jc w:val="both"/>
        <w:rPr>
          <w:b/>
        </w:rPr>
      </w:pPr>
      <w:r>
        <w:rPr>
          <w:b/>
        </w:rPr>
        <w:t>9</w:t>
      </w:r>
      <w:r w:rsidR="00F06947" w:rsidRPr="00ED2E4C">
        <w:rPr>
          <w:b/>
        </w:rPr>
        <w:t>.1</w:t>
      </w:r>
      <w:r w:rsidR="00F06947" w:rsidRPr="00ED2E4C">
        <w:rPr>
          <w:b/>
        </w:rPr>
        <w:tab/>
        <w:t xml:space="preserve">Usnesení č. </w:t>
      </w:r>
      <w:r w:rsidR="00143C87">
        <w:rPr>
          <w:b/>
        </w:rPr>
        <w:t>050</w:t>
      </w:r>
      <w:r w:rsidR="00F06947" w:rsidRPr="00ED2E4C">
        <w:rPr>
          <w:b/>
        </w:rPr>
        <w:t>/Z</w:t>
      </w:r>
      <w:r w:rsidR="00CA4EFE">
        <w:rPr>
          <w:b/>
        </w:rPr>
        <w:t>3</w:t>
      </w:r>
      <w:r w:rsidR="00F06947" w:rsidRPr="00ED2E4C">
        <w:rPr>
          <w:b/>
        </w:rPr>
        <w:t>/22</w:t>
      </w:r>
    </w:p>
    <w:p w:rsidR="00F06947" w:rsidRPr="00F06947" w:rsidRDefault="00F06947" w:rsidP="008A4533">
      <w:pPr>
        <w:pStyle w:val="Odstavecseseznamem"/>
        <w:numPr>
          <w:ilvl w:val="0"/>
          <w:numId w:val="27"/>
        </w:numPr>
        <w:spacing w:before="120" w:after="120"/>
        <w:ind w:left="993" w:hanging="284"/>
        <w:jc w:val="both"/>
        <w:rPr>
          <w:sz w:val="24"/>
        </w:rPr>
      </w:pPr>
      <w:r w:rsidRPr="00F06947">
        <w:rPr>
          <w:sz w:val="24"/>
        </w:rPr>
        <w:t>ZMČ bere na vědomí, že dne 26.04.2022 byla zveřejněna VEŘEJNÁ VYHLÁŠKA - OZNÁMENÍ o konání dvou veřejných projednání a vystavení návrhu Územního plánu hl. m. Prahy (Metropolitního plánu) s tím, že stanoviska, připomínky a námitky k vystavenému Metropolitnímu plánu je možné podat nejpozději do 30.06.2022, jinak k nim nebude přihlíženo.</w:t>
      </w:r>
    </w:p>
    <w:p w:rsidR="00F06947" w:rsidRPr="00F06947" w:rsidRDefault="00F06947" w:rsidP="008A4533">
      <w:pPr>
        <w:pStyle w:val="Odstavecseseznamem"/>
        <w:numPr>
          <w:ilvl w:val="0"/>
          <w:numId w:val="27"/>
        </w:numPr>
        <w:spacing w:before="120" w:after="120"/>
        <w:ind w:left="993" w:hanging="284"/>
        <w:jc w:val="both"/>
        <w:rPr>
          <w:sz w:val="24"/>
        </w:rPr>
      </w:pPr>
      <w:r w:rsidRPr="00F06947">
        <w:rPr>
          <w:sz w:val="24"/>
        </w:rPr>
        <w:t>ZMČ vyzývá:</w:t>
      </w:r>
    </w:p>
    <w:p w:rsidR="00F06947" w:rsidRPr="00ED2E4C" w:rsidRDefault="00F06947" w:rsidP="008A4533">
      <w:pPr>
        <w:pStyle w:val="Odstavecseseznamem"/>
        <w:numPr>
          <w:ilvl w:val="0"/>
          <w:numId w:val="26"/>
        </w:numPr>
        <w:spacing w:before="120" w:after="120"/>
        <w:ind w:left="1276" w:hanging="284"/>
        <w:jc w:val="both"/>
        <w:rPr>
          <w:sz w:val="24"/>
        </w:rPr>
      </w:pPr>
      <w:r w:rsidRPr="00ED2E4C">
        <w:rPr>
          <w:sz w:val="24"/>
        </w:rPr>
        <w:t>občany MČ, aby se s vystaveným Metropolitním plánem seznámil</w:t>
      </w:r>
      <w:r w:rsidR="00671F7D">
        <w:rPr>
          <w:sz w:val="24"/>
        </w:rPr>
        <w:t>i a případně k</w:t>
      </w:r>
      <w:r w:rsidR="00671F7D">
        <w:rPr>
          <w:sz w:val="24"/>
          <w:lang w:val="cs-CZ"/>
        </w:rPr>
        <w:t> </w:t>
      </w:r>
      <w:r w:rsidRPr="00ED2E4C">
        <w:rPr>
          <w:sz w:val="24"/>
        </w:rPr>
        <w:t>němu dali řádně a včas sv</w:t>
      </w:r>
      <w:r>
        <w:rPr>
          <w:sz w:val="24"/>
        </w:rPr>
        <w:t>á</w:t>
      </w:r>
      <w:r w:rsidRPr="00ED2E4C">
        <w:rPr>
          <w:sz w:val="24"/>
        </w:rPr>
        <w:t xml:space="preserve"> stanoviska, připomínky a/nebo námitky a žádá je, aby o svých podáních v dané věci současně infor</w:t>
      </w:r>
      <w:r w:rsidR="00225BF0">
        <w:rPr>
          <w:sz w:val="24"/>
        </w:rPr>
        <w:t>movali i MČ, a to nejpozději do </w:t>
      </w:r>
      <w:r w:rsidRPr="00ED2E4C">
        <w:rPr>
          <w:sz w:val="24"/>
        </w:rPr>
        <w:t>10.</w:t>
      </w:r>
      <w:r>
        <w:rPr>
          <w:sz w:val="24"/>
        </w:rPr>
        <w:t>0</w:t>
      </w:r>
      <w:r w:rsidRPr="00ED2E4C">
        <w:rPr>
          <w:sz w:val="24"/>
        </w:rPr>
        <w:t>6.2022;</w:t>
      </w:r>
    </w:p>
    <w:p w:rsidR="00F06947" w:rsidRPr="00ED2E4C" w:rsidRDefault="00F06947" w:rsidP="008A4533">
      <w:pPr>
        <w:pStyle w:val="Odstavecseseznamem"/>
        <w:numPr>
          <w:ilvl w:val="0"/>
          <w:numId w:val="26"/>
        </w:numPr>
        <w:spacing w:before="120" w:after="120"/>
        <w:ind w:left="1276" w:hanging="284"/>
        <w:jc w:val="both"/>
        <w:rPr>
          <w:sz w:val="24"/>
        </w:rPr>
      </w:pPr>
      <w:r w:rsidRPr="00ED2E4C">
        <w:rPr>
          <w:sz w:val="24"/>
        </w:rPr>
        <w:t>vlastníky nemovitostí ležících v k.ú. Letňany, aby se s vystaveným Metropolitním plánem seznámili a případně k němu dali řádně a včas sv</w:t>
      </w:r>
      <w:r>
        <w:rPr>
          <w:sz w:val="24"/>
        </w:rPr>
        <w:t>á</w:t>
      </w:r>
      <w:r w:rsidRPr="00ED2E4C">
        <w:rPr>
          <w:sz w:val="24"/>
        </w:rPr>
        <w:t xml:space="preserve"> stanoviska, připomínky a/nebo námitky a žádá je, aby o svých podáních v dané věci informovali i MČ, a to nejpozději do 10.</w:t>
      </w:r>
      <w:r>
        <w:rPr>
          <w:sz w:val="24"/>
        </w:rPr>
        <w:t>0</w:t>
      </w:r>
      <w:r w:rsidRPr="00ED2E4C">
        <w:rPr>
          <w:sz w:val="24"/>
        </w:rPr>
        <w:t>6.2022;</w:t>
      </w:r>
    </w:p>
    <w:p w:rsidR="00F06947" w:rsidRPr="00ED2E4C" w:rsidRDefault="00F06947" w:rsidP="008A4533">
      <w:pPr>
        <w:pStyle w:val="Odstavecseseznamem"/>
        <w:numPr>
          <w:ilvl w:val="0"/>
          <w:numId w:val="26"/>
        </w:numPr>
        <w:spacing w:before="120" w:after="120"/>
        <w:ind w:left="1276" w:hanging="284"/>
        <w:jc w:val="both"/>
        <w:rPr>
          <w:sz w:val="24"/>
        </w:rPr>
      </w:pPr>
      <w:r w:rsidRPr="00ED2E4C">
        <w:rPr>
          <w:sz w:val="24"/>
        </w:rPr>
        <w:t>zastupitele MČ, aby se s vystaveným Metropolitním plánem seznámili a případně k němu dali řádně a včas sv</w:t>
      </w:r>
      <w:r>
        <w:rPr>
          <w:sz w:val="24"/>
        </w:rPr>
        <w:t>á</w:t>
      </w:r>
      <w:r w:rsidRPr="00ED2E4C">
        <w:rPr>
          <w:sz w:val="24"/>
        </w:rPr>
        <w:t xml:space="preserve"> stanoviska, připomínky a/nebo námitky a tyto zaslali MČ nejpozději do 10.</w:t>
      </w:r>
      <w:r>
        <w:rPr>
          <w:sz w:val="24"/>
        </w:rPr>
        <w:t>0</w:t>
      </w:r>
      <w:r w:rsidRPr="00ED2E4C">
        <w:rPr>
          <w:sz w:val="24"/>
        </w:rPr>
        <w:t>6.2022.</w:t>
      </w:r>
    </w:p>
    <w:p w:rsidR="00F06947" w:rsidRPr="00113F40" w:rsidRDefault="00F06947" w:rsidP="008A4533">
      <w:pPr>
        <w:pStyle w:val="Odstavecseseznamem"/>
        <w:numPr>
          <w:ilvl w:val="0"/>
          <w:numId w:val="27"/>
        </w:numPr>
        <w:spacing w:before="120" w:after="120"/>
        <w:ind w:left="993" w:hanging="284"/>
        <w:jc w:val="both"/>
        <w:rPr>
          <w:sz w:val="24"/>
        </w:rPr>
      </w:pPr>
      <w:r w:rsidRPr="00F06947">
        <w:rPr>
          <w:sz w:val="24"/>
        </w:rPr>
        <w:t>ZMČ žádá, aby stanoviska, připomínky a/nebo námitky k vystavenému Metropolitnímu plánu byly MČ dávány na vědomí v elektronické podobě na</w:t>
      </w:r>
      <w:r w:rsidR="00113F40">
        <w:rPr>
          <w:sz w:val="24"/>
        </w:rPr>
        <w:t xml:space="preserve"> adresu </w:t>
      </w:r>
      <w:r w:rsidRPr="00113F40">
        <w:rPr>
          <w:rStyle w:val="Hypertextovodkaz"/>
          <w:color w:val="auto"/>
          <w:sz w:val="24"/>
          <w:u w:val="none"/>
        </w:rPr>
        <w:t>vurp@letnany.cz</w:t>
      </w:r>
      <w:r w:rsidR="00113F40">
        <w:rPr>
          <w:rStyle w:val="Hypertextovodkaz"/>
          <w:color w:val="auto"/>
          <w:sz w:val="24"/>
          <w:u w:val="none"/>
          <w:lang w:val="cs-CZ"/>
        </w:rPr>
        <w:t>.</w:t>
      </w:r>
    </w:p>
    <w:p w:rsidR="00F06947" w:rsidRPr="00F06947" w:rsidRDefault="00D76C95" w:rsidP="008A4533">
      <w:pPr>
        <w:pStyle w:val="Odstavecseseznamem"/>
        <w:numPr>
          <w:ilvl w:val="0"/>
          <w:numId w:val="27"/>
        </w:numPr>
        <w:spacing w:before="120" w:after="120"/>
        <w:ind w:left="993" w:hanging="284"/>
        <w:jc w:val="both"/>
        <w:rPr>
          <w:sz w:val="24"/>
        </w:rPr>
      </w:pPr>
      <w:r>
        <w:rPr>
          <w:sz w:val="24"/>
        </w:rPr>
        <w:t>ZMČ ukládá předsed</w:t>
      </w:r>
      <w:r>
        <w:rPr>
          <w:sz w:val="24"/>
          <w:lang w:val="cs-CZ"/>
        </w:rPr>
        <w:t>ům</w:t>
      </w:r>
      <w:r w:rsidR="00F06947" w:rsidRPr="00F06947">
        <w:rPr>
          <w:sz w:val="24"/>
        </w:rPr>
        <w:t xml:space="preserve"> Výboru ZMČ pro územní rozvoj a plánování</w:t>
      </w:r>
      <w:r>
        <w:rPr>
          <w:sz w:val="24"/>
          <w:lang w:val="cs-CZ"/>
        </w:rPr>
        <w:t xml:space="preserve"> a Výboru ZMČ pro dopravu a ŽP</w:t>
      </w:r>
      <w:r w:rsidR="00F06947" w:rsidRPr="00F06947">
        <w:rPr>
          <w:sz w:val="24"/>
        </w:rPr>
        <w:t>, aby k projednání stanovis</w:t>
      </w:r>
      <w:r w:rsidR="004C648D">
        <w:rPr>
          <w:sz w:val="24"/>
        </w:rPr>
        <w:t>ek, připomínek a/nebo námitek k</w:t>
      </w:r>
      <w:r w:rsidR="004C648D">
        <w:rPr>
          <w:sz w:val="24"/>
          <w:lang w:val="cs-CZ"/>
        </w:rPr>
        <w:t> </w:t>
      </w:r>
      <w:r w:rsidR="00F06947" w:rsidRPr="00F06947">
        <w:rPr>
          <w:sz w:val="24"/>
        </w:rPr>
        <w:t>vystavenému Metropolitnímu plánu došlých MČ svolal zasedání, a to nejpozději do 20.06.2022.</w:t>
      </w:r>
    </w:p>
    <w:p w:rsidR="00F06947" w:rsidRPr="00F06947" w:rsidRDefault="00F06947" w:rsidP="008A4533">
      <w:pPr>
        <w:pStyle w:val="Odstavecseseznamem"/>
        <w:numPr>
          <w:ilvl w:val="0"/>
          <w:numId w:val="27"/>
        </w:numPr>
        <w:spacing w:before="120" w:after="120"/>
        <w:ind w:left="993" w:hanging="284"/>
        <w:jc w:val="both"/>
        <w:rPr>
          <w:sz w:val="24"/>
        </w:rPr>
      </w:pPr>
      <w:r w:rsidRPr="00F06947">
        <w:rPr>
          <w:sz w:val="24"/>
        </w:rPr>
        <w:t xml:space="preserve">ZMČ ukládá RMČ po zasedání Výboru ZMČ pro územní rozvoj a plánování </w:t>
      </w:r>
      <w:r w:rsidR="00D76C95">
        <w:rPr>
          <w:sz w:val="24"/>
          <w:lang w:val="cs-CZ"/>
        </w:rPr>
        <w:t>a Výboru ZMČ pro dopravu a ŽP</w:t>
      </w:r>
      <w:r w:rsidR="00D76C95" w:rsidRPr="00F06947">
        <w:rPr>
          <w:sz w:val="24"/>
        </w:rPr>
        <w:t xml:space="preserve"> </w:t>
      </w:r>
      <w:r w:rsidRPr="00F06947">
        <w:rPr>
          <w:sz w:val="24"/>
        </w:rPr>
        <w:t xml:space="preserve">projednat městské části došlá stanoviska, připomínky a/nebo námitky a závěry Výboru ZMČ pro územní rozvoj a plánování </w:t>
      </w:r>
      <w:r w:rsidR="00D76C95">
        <w:rPr>
          <w:sz w:val="24"/>
          <w:lang w:val="cs-CZ"/>
        </w:rPr>
        <w:t>a Výboru ZMČ pro dopravu a ŽP</w:t>
      </w:r>
      <w:r w:rsidR="00D76C95" w:rsidRPr="00F06947">
        <w:rPr>
          <w:sz w:val="24"/>
        </w:rPr>
        <w:t xml:space="preserve"> </w:t>
      </w:r>
      <w:r w:rsidRPr="00F06947">
        <w:rPr>
          <w:sz w:val="24"/>
        </w:rPr>
        <w:t>k nim přijaté a tyto následně předložit k projednání v ZMČ tak, aby byly uplatněny ve sta</w:t>
      </w:r>
      <w:r w:rsidR="00225BF0">
        <w:rPr>
          <w:sz w:val="24"/>
        </w:rPr>
        <w:t>novené lhůtě, tj. nejpozději do </w:t>
      </w:r>
      <w:r w:rsidRPr="00F06947">
        <w:rPr>
          <w:sz w:val="24"/>
        </w:rPr>
        <w:t xml:space="preserve">30.06.2022. </w:t>
      </w:r>
    </w:p>
    <w:p w:rsidR="00F06947" w:rsidRPr="00ED2E4C" w:rsidRDefault="005D4818" w:rsidP="00F06947">
      <w:pPr>
        <w:spacing w:before="120" w:after="120"/>
        <w:jc w:val="both"/>
        <w:rPr>
          <w:b/>
        </w:rPr>
      </w:pPr>
      <w:r>
        <w:rPr>
          <w:b/>
          <w:bCs/>
        </w:rPr>
        <w:t>9</w:t>
      </w:r>
      <w:r w:rsidR="00CA4EFE">
        <w:rPr>
          <w:b/>
          <w:bCs/>
        </w:rPr>
        <w:t>.2</w:t>
      </w:r>
      <w:r w:rsidR="00CA4EFE">
        <w:rPr>
          <w:b/>
          <w:bCs/>
        </w:rPr>
        <w:tab/>
      </w:r>
      <w:r w:rsidR="00F06947" w:rsidRPr="00ED2E4C">
        <w:rPr>
          <w:b/>
          <w:bCs/>
        </w:rPr>
        <w:t>Důvodová zpráva:</w:t>
      </w:r>
    </w:p>
    <w:p w:rsidR="00F06947" w:rsidRPr="00ED2E4C" w:rsidRDefault="005D4818" w:rsidP="00F06947">
      <w:pPr>
        <w:pStyle w:val="Zkladntextodsazen3"/>
        <w:spacing w:before="120"/>
        <w:ind w:left="720"/>
        <w:jc w:val="both"/>
        <w:rPr>
          <w:sz w:val="24"/>
          <w:szCs w:val="24"/>
        </w:rPr>
      </w:pPr>
      <w:r>
        <w:rPr>
          <w:sz w:val="24"/>
          <w:szCs w:val="24"/>
        </w:rPr>
        <w:t>9</w:t>
      </w:r>
      <w:r w:rsidR="00F06947" w:rsidRPr="00ED2E4C">
        <w:rPr>
          <w:sz w:val="24"/>
          <w:szCs w:val="24"/>
        </w:rPr>
        <w:t>.2.1</w:t>
      </w:r>
      <w:r w:rsidR="00F06947" w:rsidRPr="00ED2E4C">
        <w:rPr>
          <w:sz w:val="24"/>
          <w:szCs w:val="24"/>
        </w:rPr>
        <w:tab/>
        <w:t>Legislativní podklady:</w:t>
      </w:r>
    </w:p>
    <w:p w:rsidR="00F06947" w:rsidRPr="00ED2E4C" w:rsidRDefault="00F06947" w:rsidP="00F06947">
      <w:pPr>
        <w:pStyle w:val="Zkladntextodsazen3"/>
        <w:spacing w:after="0"/>
        <w:ind w:left="1440"/>
        <w:jc w:val="both"/>
        <w:rPr>
          <w:bCs/>
          <w:sz w:val="24"/>
          <w:szCs w:val="24"/>
        </w:rPr>
      </w:pPr>
      <w:r w:rsidRPr="00ED2E4C">
        <w:rPr>
          <w:bCs/>
          <w:sz w:val="24"/>
          <w:szCs w:val="24"/>
        </w:rPr>
        <w:t>zákon č. 183/2006 Sb.</w:t>
      </w:r>
      <w:r w:rsidRPr="00ED2E4C">
        <w:rPr>
          <w:rStyle w:val="h1a"/>
          <w:bCs/>
          <w:iCs/>
          <w:sz w:val="24"/>
          <w:szCs w:val="24"/>
        </w:rPr>
        <w:t>, o územním plánování a stavebním řádu (stavební zákon)</w:t>
      </w:r>
      <w:r w:rsidRPr="00ED2E4C">
        <w:rPr>
          <w:bCs/>
          <w:sz w:val="24"/>
          <w:szCs w:val="24"/>
        </w:rPr>
        <w:t xml:space="preserve"> </w:t>
      </w:r>
    </w:p>
    <w:p w:rsidR="00F06947" w:rsidRPr="00ED2E4C" w:rsidRDefault="00F06947" w:rsidP="00F06947">
      <w:pPr>
        <w:pStyle w:val="Zkladntextodsazen3"/>
        <w:spacing w:after="0"/>
        <w:ind w:left="1440"/>
        <w:jc w:val="both"/>
        <w:rPr>
          <w:rStyle w:val="h1a"/>
          <w:bCs/>
          <w:iCs/>
          <w:sz w:val="24"/>
          <w:szCs w:val="24"/>
        </w:rPr>
      </w:pPr>
      <w:r w:rsidRPr="00ED2E4C">
        <w:rPr>
          <w:bCs/>
          <w:sz w:val="24"/>
          <w:szCs w:val="24"/>
        </w:rPr>
        <w:t>zákon č. 283/2021 Sb.</w:t>
      </w:r>
      <w:r w:rsidRPr="00ED2E4C">
        <w:rPr>
          <w:rStyle w:val="h1a"/>
          <w:bCs/>
          <w:iCs/>
          <w:sz w:val="24"/>
          <w:szCs w:val="24"/>
        </w:rPr>
        <w:t>, stavební zákon</w:t>
      </w:r>
    </w:p>
    <w:p w:rsidR="00F06947" w:rsidRPr="00ED2E4C" w:rsidRDefault="00F06947" w:rsidP="00F06947">
      <w:pPr>
        <w:pStyle w:val="Zkladntextodsazen3"/>
        <w:spacing w:after="0"/>
        <w:ind w:left="1440"/>
        <w:jc w:val="both"/>
        <w:rPr>
          <w:rStyle w:val="h1a"/>
          <w:bCs/>
          <w:iCs/>
          <w:sz w:val="24"/>
          <w:szCs w:val="24"/>
        </w:rPr>
      </w:pPr>
      <w:r w:rsidRPr="00ED2E4C">
        <w:rPr>
          <w:rStyle w:val="h1a"/>
          <w:bCs/>
          <w:iCs/>
          <w:sz w:val="24"/>
          <w:szCs w:val="24"/>
        </w:rPr>
        <w:t>zákon č. 89/2012 Sb., občanský zákoník</w:t>
      </w:r>
    </w:p>
    <w:p w:rsidR="00F06947" w:rsidRPr="00ED2E4C" w:rsidRDefault="00F06947" w:rsidP="00F06947">
      <w:pPr>
        <w:pStyle w:val="Zkladntextodsazen3"/>
        <w:spacing w:after="0"/>
        <w:ind w:left="1440"/>
        <w:jc w:val="both"/>
        <w:rPr>
          <w:sz w:val="24"/>
          <w:szCs w:val="24"/>
        </w:rPr>
      </w:pPr>
      <w:r w:rsidRPr="00ED2E4C">
        <w:rPr>
          <w:rStyle w:val="h1a"/>
          <w:bCs/>
          <w:iCs/>
          <w:sz w:val="24"/>
          <w:szCs w:val="24"/>
        </w:rPr>
        <w:t>o</w:t>
      </w:r>
      <w:r w:rsidRPr="00ED2E4C">
        <w:rPr>
          <w:sz w:val="24"/>
          <w:szCs w:val="24"/>
        </w:rPr>
        <w:t>becně závazná vyhláška č. 55/2000 Sb. hl. m. Prahy, kterou se vydává Statut hlavního města Prahy</w:t>
      </w:r>
    </w:p>
    <w:p w:rsidR="00F06947" w:rsidRPr="00ED2E4C" w:rsidRDefault="00F06947" w:rsidP="00F06947">
      <w:pPr>
        <w:pStyle w:val="Zkladntextodsazen3"/>
        <w:spacing w:after="0"/>
        <w:ind w:left="1440"/>
        <w:jc w:val="both"/>
        <w:rPr>
          <w:sz w:val="24"/>
          <w:szCs w:val="24"/>
          <w:shd w:val="clear" w:color="auto" w:fill="FFFFFF"/>
        </w:rPr>
      </w:pPr>
      <w:r w:rsidRPr="00ED2E4C">
        <w:rPr>
          <w:bCs/>
          <w:iCs/>
          <w:sz w:val="24"/>
          <w:szCs w:val="24"/>
        </w:rPr>
        <w:t xml:space="preserve">usnesení ZHMP č. 33/8 ze dne 27.1.2022 obsahující </w:t>
      </w:r>
      <w:r w:rsidRPr="00ED2E4C">
        <w:rPr>
          <w:sz w:val="24"/>
          <w:szCs w:val="24"/>
          <w:shd w:val="clear" w:color="auto" w:fill="FFFFFF"/>
        </w:rPr>
        <w:t>Metodiku spoluúčasti investorů na rozvoji území hl. m. Prahy (verze 5.0)</w:t>
      </w:r>
    </w:p>
    <w:p w:rsidR="00F06947" w:rsidRPr="00ED2E4C" w:rsidRDefault="005D4818" w:rsidP="00F06947">
      <w:pPr>
        <w:pStyle w:val="Zkladntextodsazen3"/>
        <w:spacing w:before="120"/>
        <w:ind w:left="720"/>
        <w:jc w:val="both"/>
        <w:rPr>
          <w:sz w:val="24"/>
          <w:szCs w:val="24"/>
        </w:rPr>
      </w:pPr>
      <w:r>
        <w:rPr>
          <w:sz w:val="24"/>
          <w:szCs w:val="24"/>
        </w:rPr>
        <w:t>9</w:t>
      </w:r>
      <w:r w:rsidR="00F06947" w:rsidRPr="00ED2E4C">
        <w:rPr>
          <w:sz w:val="24"/>
          <w:szCs w:val="24"/>
        </w:rPr>
        <w:t>.2.2</w:t>
      </w:r>
      <w:r w:rsidR="00F06947" w:rsidRPr="00ED2E4C">
        <w:rPr>
          <w:sz w:val="24"/>
          <w:szCs w:val="24"/>
        </w:rPr>
        <w:tab/>
        <w:t>Odůvodnění předkladu:</w:t>
      </w:r>
    </w:p>
    <w:p w:rsidR="00F06947" w:rsidRPr="00ED2E4C" w:rsidRDefault="00F06947" w:rsidP="00F06947">
      <w:pPr>
        <w:pStyle w:val="Zkladntextodsazen3"/>
        <w:spacing w:before="120"/>
        <w:ind w:left="1418"/>
        <w:jc w:val="both"/>
        <w:rPr>
          <w:sz w:val="24"/>
          <w:szCs w:val="24"/>
        </w:rPr>
      </w:pPr>
      <w:r w:rsidRPr="00ED2E4C">
        <w:rPr>
          <w:sz w:val="24"/>
          <w:szCs w:val="24"/>
        </w:rPr>
        <w:t>Dne 26.4.2022 byla zveřejněna vyhláška o konání dvou veřejných projednání a vystavení návrhu Územního plánu hl. m. Prahy (Metropolitního plánu).</w:t>
      </w:r>
    </w:p>
    <w:p w:rsidR="00F06947" w:rsidRPr="00ED2E4C" w:rsidRDefault="00F06947" w:rsidP="00F06947">
      <w:pPr>
        <w:pStyle w:val="Zkladntextodsazen3"/>
        <w:spacing w:before="120"/>
        <w:ind w:left="1418"/>
        <w:jc w:val="both"/>
        <w:rPr>
          <w:sz w:val="24"/>
          <w:szCs w:val="24"/>
        </w:rPr>
      </w:pPr>
      <w:r w:rsidRPr="00ED2E4C">
        <w:rPr>
          <w:sz w:val="24"/>
          <w:szCs w:val="24"/>
        </w:rPr>
        <w:t>Vyhláškou se stanoví, že veřejná projednání Metropolitní</w:t>
      </w:r>
      <w:r w:rsidR="005433C0">
        <w:rPr>
          <w:sz w:val="24"/>
          <w:szCs w:val="24"/>
        </w:rPr>
        <w:t>ho plánu se budou konat dne 30.05.2022 od 9:00 hod. a dne 23.06.</w:t>
      </w:r>
      <w:r w:rsidRPr="00ED2E4C">
        <w:rPr>
          <w:sz w:val="24"/>
          <w:szCs w:val="24"/>
        </w:rPr>
        <w:t xml:space="preserve">2022 od 9:00 hod. </w:t>
      </w:r>
    </w:p>
    <w:p w:rsidR="00F06947" w:rsidRPr="00ED2E4C" w:rsidRDefault="00F06947" w:rsidP="00F06947">
      <w:pPr>
        <w:pStyle w:val="Zkladntextodsazen3"/>
        <w:spacing w:before="120"/>
        <w:ind w:left="1418"/>
        <w:jc w:val="both"/>
        <w:rPr>
          <w:sz w:val="24"/>
          <w:szCs w:val="24"/>
        </w:rPr>
      </w:pPr>
      <w:r w:rsidRPr="00ED2E4C">
        <w:rPr>
          <w:sz w:val="24"/>
          <w:szCs w:val="24"/>
        </w:rPr>
        <w:t>Vyhláškou se současně stanoví, že ke stanoviskům, připomínkám a/nebo námitkám došlým po 30.</w:t>
      </w:r>
      <w:r w:rsidR="005433C0">
        <w:rPr>
          <w:sz w:val="24"/>
          <w:szCs w:val="24"/>
        </w:rPr>
        <w:t>0</w:t>
      </w:r>
      <w:r w:rsidRPr="00ED2E4C">
        <w:rPr>
          <w:sz w:val="24"/>
          <w:szCs w:val="24"/>
        </w:rPr>
        <w:t>6.2022 nebude přihlíženo.</w:t>
      </w:r>
    </w:p>
    <w:p w:rsidR="00F06947" w:rsidRPr="00ED2E4C" w:rsidRDefault="00F06947" w:rsidP="00F06947">
      <w:pPr>
        <w:pStyle w:val="Zkladntextodsazen3"/>
        <w:spacing w:before="120"/>
        <w:ind w:left="1418"/>
        <w:jc w:val="both"/>
        <w:rPr>
          <w:sz w:val="24"/>
          <w:szCs w:val="24"/>
        </w:rPr>
      </w:pPr>
      <w:r w:rsidRPr="00ED2E4C">
        <w:rPr>
          <w:sz w:val="24"/>
          <w:szCs w:val="24"/>
        </w:rPr>
        <w:t>Vzhledem k zásadnímu dopadu Metropolitního plánu na území Letňan se vyzývají občané, vlastníci nemovitostí i zastupitelé, aby se k Metropolitnímu plánu vyjádřili a otevírá se tím prostor pro vyjádření se v dané věci ze strany MČ.</w:t>
      </w:r>
    </w:p>
    <w:p w:rsidR="00547F48" w:rsidRPr="00ED2E4C" w:rsidRDefault="005D4818" w:rsidP="00F06947">
      <w:pPr>
        <w:autoSpaceDE w:val="0"/>
        <w:autoSpaceDN w:val="0"/>
        <w:adjustRightInd w:val="0"/>
        <w:spacing w:before="120" w:after="120"/>
        <w:ind w:firstLine="709"/>
        <w:jc w:val="both"/>
      </w:pPr>
      <w:r>
        <w:t>9</w:t>
      </w:r>
      <w:r w:rsidR="00207151">
        <w:t>.2.3</w:t>
      </w:r>
      <w:r w:rsidR="00207151">
        <w:tab/>
      </w:r>
      <w:r w:rsidR="00547F48" w:rsidRPr="00ED2E4C">
        <w:t>Další přílohy nebo odkazy:</w:t>
      </w:r>
    </w:p>
    <w:p w:rsidR="00547F48" w:rsidRPr="00ED2E4C" w:rsidRDefault="00547F48" w:rsidP="0033422A">
      <w:pPr>
        <w:pStyle w:val="Zkladntextodsazen3"/>
        <w:spacing w:after="0"/>
        <w:ind w:left="1968" w:hanging="550"/>
        <w:jc w:val="both"/>
        <w:rPr>
          <w:sz w:val="24"/>
          <w:szCs w:val="24"/>
        </w:rPr>
      </w:pPr>
      <w:r w:rsidRPr="00ED2E4C">
        <w:rPr>
          <w:sz w:val="24"/>
          <w:szCs w:val="24"/>
        </w:rPr>
        <w:t>vyhláška ze dne 26.4.2022</w:t>
      </w:r>
    </w:p>
    <w:p w:rsidR="00547F48" w:rsidRPr="00ED2E4C" w:rsidRDefault="00547F48" w:rsidP="0033422A">
      <w:pPr>
        <w:pStyle w:val="Zkladntextodsazen3"/>
        <w:spacing w:after="0"/>
        <w:ind w:left="1418"/>
        <w:jc w:val="both"/>
        <w:rPr>
          <w:sz w:val="24"/>
          <w:szCs w:val="24"/>
        </w:rPr>
      </w:pPr>
      <w:r w:rsidRPr="00ED2E4C">
        <w:rPr>
          <w:sz w:val="24"/>
          <w:szCs w:val="24"/>
        </w:rPr>
        <w:t>informace starosty o prvotním návrhu stanovisek, připomínek a/nebo námitek k vystavenému Metropolitnímu plánu</w:t>
      </w:r>
    </w:p>
    <w:p w:rsidR="00CA4EFE" w:rsidRDefault="00CA4EFE" w:rsidP="00547F48">
      <w:pPr>
        <w:pStyle w:val="Zkladntextodsazen3"/>
        <w:spacing w:before="120"/>
        <w:ind w:left="0"/>
        <w:jc w:val="both"/>
        <w:rPr>
          <w:b/>
          <w:bCs/>
          <w:sz w:val="24"/>
          <w:szCs w:val="24"/>
        </w:rPr>
      </w:pPr>
    </w:p>
    <w:p w:rsidR="00CA4EFE" w:rsidRPr="005D4818" w:rsidRDefault="00CA4EFE" w:rsidP="00CA4EFE">
      <w:pPr>
        <w:jc w:val="both"/>
        <w:rPr>
          <w:i/>
        </w:rPr>
      </w:pPr>
      <w:r w:rsidRPr="005D4818">
        <w:rPr>
          <w:i/>
        </w:rPr>
        <w:t>Zastupitel</w:t>
      </w:r>
      <w:r w:rsidR="004C648D" w:rsidRPr="005D4818">
        <w:rPr>
          <w:i/>
        </w:rPr>
        <w:t xml:space="preserve">é Raška, Horák a Čermák </w:t>
      </w:r>
      <w:r w:rsidRPr="005D4818">
        <w:rPr>
          <w:i/>
        </w:rPr>
        <w:t>požádal</w:t>
      </w:r>
      <w:r w:rsidR="004C648D" w:rsidRPr="005D4818">
        <w:rPr>
          <w:i/>
        </w:rPr>
        <w:t>i</w:t>
      </w:r>
      <w:r w:rsidRPr="005D4818">
        <w:rPr>
          <w:i/>
        </w:rPr>
        <w:t xml:space="preserve"> o záznam do zápisu, že se v bodě č. </w:t>
      </w:r>
      <w:r w:rsidR="005D4818" w:rsidRPr="005D4818">
        <w:rPr>
          <w:i/>
        </w:rPr>
        <w:t>9</w:t>
      </w:r>
      <w:r w:rsidRPr="005D4818">
        <w:rPr>
          <w:i/>
        </w:rPr>
        <w:t xml:space="preserve"> zdrží hlasování</w:t>
      </w:r>
      <w:r w:rsidR="00461A30">
        <w:rPr>
          <w:i/>
        </w:rPr>
        <w:t xml:space="preserve"> o návrhu usnesení</w:t>
      </w:r>
      <w:r w:rsidRPr="005D4818">
        <w:rPr>
          <w:i/>
        </w:rPr>
        <w:t xml:space="preserve">, protože materiál nebyl předložen včas v souladu s jednacím řádem ZMČ, proto </w:t>
      </w:r>
      <w:r w:rsidR="005D4818">
        <w:rPr>
          <w:i/>
        </w:rPr>
        <w:t>neměli</w:t>
      </w:r>
      <w:r w:rsidRPr="005D4818">
        <w:rPr>
          <w:i/>
        </w:rPr>
        <w:t xml:space="preserve"> možnost se s ním dostatečně seznámit. </w:t>
      </w:r>
    </w:p>
    <w:p w:rsidR="00CA4EFE" w:rsidRDefault="00CA4EFE" w:rsidP="00547F48">
      <w:pPr>
        <w:pStyle w:val="Zkladntextodsazen3"/>
        <w:spacing w:before="120"/>
        <w:ind w:left="0"/>
        <w:jc w:val="both"/>
        <w:rPr>
          <w:b/>
          <w:bCs/>
          <w:sz w:val="24"/>
          <w:szCs w:val="24"/>
        </w:rPr>
      </w:pPr>
    </w:p>
    <w:p w:rsidR="00547F48" w:rsidRPr="00ED2E4C" w:rsidRDefault="005D4818" w:rsidP="00547F48">
      <w:pPr>
        <w:pStyle w:val="Zkladntextodsazen3"/>
        <w:spacing w:before="120"/>
        <w:ind w:left="0"/>
        <w:jc w:val="both"/>
        <w:rPr>
          <w:bCs/>
          <w:sz w:val="24"/>
          <w:szCs w:val="24"/>
        </w:rPr>
      </w:pPr>
      <w:r>
        <w:rPr>
          <w:b/>
          <w:bCs/>
          <w:sz w:val="24"/>
          <w:szCs w:val="24"/>
        </w:rPr>
        <w:t>9</w:t>
      </w:r>
      <w:r w:rsidR="000B47A7">
        <w:rPr>
          <w:b/>
          <w:bCs/>
          <w:sz w:val="24"/>
          <w:szCs w:val="24"/>
        </w:rPr>
        <w:t>.3</w:t>
      </w:r>
      <w:r w:rsidR="000B47A7">
        <w:rPr>
          <w:b/>
          <w:bCs/>
          <w:sz w:val="24"/>
          <w:szCs w:val="24"/>
        </w:rPr>
        <w:tab/>
      </w:r>
      <w:r w:rsidR="00547F48" w:rsidRPr="00ED2E4C">
        <w:rPr>
          <w:b/>
          <w:bCs/>
          <w:sz w:val="24"/>
          <w:szCs w:val="24"/>
        </w:rPr>
        <w:t xml:space="preserve">Termín realizace přijatého usnesení:  </w:t>
      </w:r>
      <w:r w:rsidR="00547F48" w:rsidRPr="00ED2E4C">
        <w:rPr>
          <w:bCs/>
          <w:sz w:val="24"/>
          <w:szCs w:val="24"/>
        </w:rPr>
        <w:t>ihned</w:t>
      </w:r>
    </w:p>
    <w:p w:rsidR="00547F48" w:rsidRPr="00ED2E4C" w:rsidRDefault="005D4818" w:rsidP="00547F48">
      <w:pPr>
        <w:pStyle w:val="Zkladntextodsazen"/>
        <w:spacing w:before="120"/>
        <w:ind w:left="0"/>
      </w:pPr>
      <w:r>
        <w:rPr>
          <w:b/>
          <w:bCs/>
        </w:rPr>
        <w:t>9</w:t>
      </w:r>
      <w:r w:rsidR="00547F48" w:rsidRPr="00ED2E4C">
        <w:rPr>
          <w:b/>
          <w:bCs/>
        </w:rPr>
        <w:t>.4</w:t>
      </w:r>
      <w:r w:rsidR="00547F48" w:rsidRPr="00ED2E4C">
        <w:rPr>
          <w:b/>
          <w:bCs/>
        </w:rPr>
        <w:tab/>
        <w:t>Zodpovídá:</w:t>
      </w:r>
      <w:r w:rsidR="00547F48" w:rsidRPr="00ED2E4C">
        <w:tab/>
        <w:t xml:space="preserve">starosta </w:t>
      </w:r>
      <w:r>
        <w:t xml:space="preserve">– </w:t>
      </w:r>
      <w:r w:rsidR="00D76C95">
        <w:t>VÚRP</w:t>
      </w:r>
      <w:r>
        <w:t>, VDŽP, RMČ</w:t>
      </w:r>
    </w:p>
    <w:p w:rsidR="00E0707B" w:rsidRPr="00FF32C5" w:rsidRDefault="005D4818" w:rsidP="00E0707B">
      <w:pPr>
        <w:pStyle w:val="Zkladntextodsazen"/>
        <w:spacing w:before="120"/>
        <w:ind w:left="0" w:right="23"/>
      </w:pPr>
      <w:r>
        <w:rPr>
          <w:b/>
          <w:bCs/>
        </w:rPr>
        <w:t>9</w:t>
      </w:r>
      <w:r w:rsidR="00E0707B" w:rsidRPr="00FF32C5">
        <w:rPr>
          <w:b/>
          <w:bCs/>
        </w:rPr>
        <w:t>.5</w:t>
      </w:r>
      <w:r w:rsidR="00E0707B" w:rsidRPr="00FF32C5">
        <w:rPr>
          <w:b/>
          <w:bCs/>
        </w:rPr>
        <w:tab/>
        <w:t>Hlasování:</w:t>
      </w:r>
      <w:r w:rsidR="00E0707B" w:rsidRPr="00FF32C5">
        <w:tab/>
        <w:t xml:space="preserve">pro   </w:t>
      </w:r>
      <w:r w:rsidR="004C648D">
        <w:t>11</w:t>
      </w:r>
      <w:r w:rsidR="004C648D">
        <w:tab/>
        <w:t>proti   0</w:t>
      </w:r>
      <w:r w:rsidR="004C648D">
        <w:tab/>
        <w:t>zdržel se   3</w:t>
      </w:r>
      <w:r w:rsidR="004C648D">
        <w:tab/>
      </w:r>
      <w:r w:rsidR="004C648D">
        <w:tab/>
        <w:t>nehlasoval  3</w:t>
      </w:r>
    </w:p>
    <w:p w:rsidR="00E0707B" w:rsidRPr="00FF32C5" w:rsidRDefault="005D4818" w:rsidP="00E0707B">
      <w:pPr>
        <w:pStyle w:val="Zkladntextodsazen"/>
        <w:spacing w:before="120"/>
        <w:ind w:left="1416" w:right="23" w:firstLine="708"/>
        <w:rPr>
          <w:b/>
        </w:rPr>
      </w:pPr>
      <w:r>
        <w:rPr>
          <w:b/>
        </w:rPr>
        <w:t xml:space="preserve">Usnesení </w:t>
      </w:r>
      <w:r w:rsidR="00E0707B" w:rsidRPr="00FF32C5">
        <w:rPr>
          <w:b/>
        </w:rPr>
        <w:t>bylo přijato.</w:t>
      </w:r>
    </w:p>
    <w:p w:rsidR="00547F48" w:rsidRPr="00CF063E" w:rsidRDefault="00547F48" w:rsidP="00547F48">
      <w:pPr>
        <w:pStyle w:val="Odstavecseseznamem"/>
        <w:ind w:left="284"/>
        <w:jc w:val="both"/>
        <w:rPr>
          <w:sz w:val="24"/>
        </w:rPr>
      </w:pPr>
    </w:p>
    <w:p w:rsidR="00547F48" w:rsidRDefault="00547F48">
      <w:pPr>
        <w:rPr>
          <w:b/>
          <w:smallCaps/>
          <w:color w:val="000000"/>
          <w:szCs w:val="32"/>
        </w:rPr>
      </w:pPr>
      <w:r>
        <w:rPr>
          <w:smallCaps/>
        </w:rPr>
        <w:br w:type="page"/>
      </w:r>
    </w:p>
    <w:p w:rsidR="00C373B8" w:rsidRPr="00CD0617" w:rsidRDefault="00C373B8" w:rsidP="007922A3">
      <w:pPr>
        <w:pStyle w:val="Nadpis2"/>
        <w:spacing w:before="120" w:after="120"/>
        <w:rPr>
          <w:smallCaps/>
          <w:u w:val="none"/>
        </w:rPr>
      </w:pPr>
      <w:r>
        <w:rPr>
          <w:smallCaps/>
          <w:u w:val="none"/>
        </w:rPr>
        <w:t xml:space="preserve">Místostarosta Mgr. Ondřej </w:t>
      </w:r>
      <w:r w:rsidR="00C207A7">
        <w:rPr>
          <w:smallCaps/>
          <w:u w:val="none"/>
        </w:rPr>
        <w:t>L</w:t>
      </w:r>
      <w:r>
        <w:rPr>
          <w:smallCaps/>
          <w:u w:val="none"/>
        </w:rPr>
        <w:t>něnička</w:t>
      </w:r>
      <w:r w:rsidRPr="00CD0617">
        <w:rPr>
          <w:smallCaps/>
          <w:u w:val="none"/>
        </w:rPr>
        <w:t xml:space="preserve"> </w:t>
      </w:r>
    </w:p>
    <w:p w:rsidR="00510B4F" w:rsidRPr="00163F69" w:rsidRDefault="00510B4F" w:rsidP="00510B4F">
      <w:pPr>
        <w:autoSpaceDE w:val="0"/>
        <w:autoSpaceDN w:val="0"/>
        <w:adjustRightInd w:val="0"/>
        <w:spacing w:before="120" w:after="120"/>
        <w:jc w:val="both"/>
        <w:rPr>
          <w:b/>
          <w:bCs/>
        </w:rPr>
      </w:pPr>
      <w:r w:rsidRPr="00163F69">
        <w:rPr>
          <w:b/>
          <w:bCs/>
        </w:rPr>
        <w:t xml:space="preserve">Bod č. </w:t>
      </w:r>
      <w:r w:rsidR="00861764">
        <w:rPr>
          <w:b/>
          <w:bCs/>
        </w:rPr>
        <w:t>10</w:t>
      </w:r>
    </w:p>
    <w:p w:rsidR="00510B4F" w:rsidRPr="001027D3" w:rsidRDefault="00510B4F" w:rsidP="00510B4F">
      <w:pPr>
        <w:autoSpaceDE w:val="0"/>
        <w:autoSpaceDN w:val="0"/>
        <w:adjustRightInd w:val="0"/>
        <w:spacing w:before="120" w:after="120"/>
        <w:jc w:val="both"/>
        <w:rPr>
          <w:b/>
          <w:bCs/>
          <w:u w:val="single"/>
        </w:rPr>
      </w:pPr>
      <w:r>
        <w:rPr>
          <w:b/>
          <w:bCs/>
          <w:u w:val="single"/>
        </w:rPr>
        <w:t>Dodatek č. 6 ke zřizovací listině MŠ Malkovského</w:t>
      </w:r>
    </w:p>
    <w:p w:rsidR="00510B4F" w:rsidRPr="00ED3C1F" w:rsidRDefault="00510B4F" w:rsidP="00510B4F">
      <w:pPr>
        <w:autoSpaceDE w:val="0"/>
        <w:autoSpaceDN w:val="0"/>
        <w:adjustRightInd w:val="0"/>
        <w:spacing w:before="120" w:after="120"/>
        <w:jc w:val="both"/>
      </w:pPr>
      <w:r w:rsidRPr="00ED3C1F">
        <w:rPr>
          <w:b/>
          <w:bCs/>
        </w:rPr>
        <w:t xml:space="preserve">Předkládá: </w:t>
      </w:r>
      <w:r>
        <w:t>místostarosta Lněnička</w:t>
      </w:r>
    </w:p>
    <w:p w:rsidR="00510B4F" w:rsidRPr="00ED3C1F" w:rsidRDefault="00510B4F" w:rsidP="00510B4F">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Horešovská</w:t>
      </w:r>
    </w:p>
    <w:p w:rsidR="00510B4F" w:rsidRPr="00ED3C1F" w:rsidRDefault="00861764" w:rsidP="00510B4F">
      <w:pPr>
        <w:autoSpaceDE w:val="0"/>
        <w:autoSpaceDN w:val="0"/>
        <w:adjustRightInd w:val="0"/>
        <w:spacing w:before="120" w:after="120"/>
        <w:jc w:val="both"/>
        <w:rPr>
          <w:b/>
          <w:bCs/>
        </w:rPr>
      </w:pPr>
      <w:r>
        <w:rPr>
          <w:b/>
          <w:bCs/>
        </w:rPr>
        <w:t>10</w:t>
      </w:r>
      <w:r w:rsidR="00510B4F">
        <w:rPr>
          <w:b/>
          <w:bCs/>
        </w:rPr>
        <w:t xml:space="preserve">.1 </w:t>
      </w:r>
      <w:r w:rsidR="00510B4F">
        <w:rPr>
          <w:b/>
          <w:bCs/>
        </w:rPr>
        <w:tab/>
        <w:t xml:space="preserve">Usnesení č. </w:t>
      </w:r>
      <w:r w:rsidR="0033422A">
        <w:rPr>
          <w:b/>
          <w:bCs/>
        </w:rPr>
        <w:t>051</w:t>
      </w:r>
      <w:r w:rsidR="00510B4F">
        <w:rPr>
          <w:b/>
          <w:bCs/>
        </w:rPr>
        <w:t>/Z3/22</w:t>
      </w:r>
    </w:p>
    <w:p w:rsidR="00510B4F" w:rsidRDefault="00510B4F" w:rsidP="00510B4F">
      <w:pPr>
        <w:autoSpaceDE w:val="0"/>
        <w:autoSpaceDN w:val="0"/>
        <w:adjustRightInd w:val="0"/>
        <w:spacing w:before="120" w:after="120"/>
        <w:ind w:left="708"/>
        <w:jc w:val="both"/>
      </w:pPr>
      <w:r>
        <w:t xml:space="preserve">ZMČ schvaluje dodatek č. </w:t>
      </w:r>
      <w:r w:rsidR="002B74C3">
        <w:t>6</w:t>
      </w:r>
      <w:r>
        <w:t xml:space="preserve"> ke zřizovací listině</w:t>
      </w:r>
      <w:r>
        <w:rPr>
          <w:bCs/>
        </w:rPr>
        <w:t xml:space="preserve"> </w:t>
      </w:r>
      <w:r w:rsidR="007F0D03">
        <w:rPr>
          <w:bCs/>
        </w:rPr>
        <w:t xml:space="preserve">příspěvkové organizace </w:t>
      </w:r>
      <w:r>
        <w:rPr>
          <w:bCs/>
        </w:rPr>
        <w:t>MŠ Malkovského,</w:t>
      </w:r>
      <w:r w:rsidRPr="004903B4">
        <w:t xml:space="preserve"> </w:t>
      </w:r>
      <w:r>
        <w:t xml:space="preserve">a to s účinností </w:t>
      </w:r>
      <w:r w:rsidRPr="0027670C">
        <w:t xml:space="preserve">od </w:t>
      </w:r>
      <w:r>
        <w:t>01.09.2022:</w:t>
      </w:r>
      <w:r>
        <w:tab/>
      </w:r>
    </w:p>
    <w:p w:rsidR="00510B4F" w:rsidRPr="00941646" w:rsidRDefault="00510B4F" w:rsidP="00510B4F">
      <w:pPr>
        <w:pBdr>
          <w:top w:val="single" w:sz="4" w:space="1" w:color="auto"/>
          <w:right w:val="single" w:sz="4" w:space="4" w:color="auto"/>
        </w:pBdr>
        <w:autoSpaceDE w:val="0"/>
        <w:autoSpaceDN w:val="0"/>
        <w:adjustRightInd w:val="0"/>
        <w:jc w:val="center"/>
        <w:rPr>
          <w:b/>
          <w:sz w:val="22"/>
          <w:szCs w:val="22"/>
        </w:rPr>
      </w:pPr>
      <w:r w:rsidRPr="00941646">
        <w:rPr>
          <w:b/>
          <w:sz w:val="22"/>
          <w:szCs w:val="22"/>
        </w:rPr>
        <w:t>Dodatek č. 6 ke Zřizovací listině S-2015/10/0073</w:t>
      </w:r>
    </w:p>
    <w:p w:rsidR="00510B4F" w:rsidRPr="00941646" w:rsidRDefault="00510B4F" w:rsidP="00510B4F">
      <w:pPr>
        <w:pBdr>
          <w:right w:val="single" w:sz="4" w:space="4" w:color="auto"/>
        </w:pBdr>
        <w:autoSpaceDE w:val="0"/>
        <w:autoSpaceDN w:val="0"/>
        <w:adjustRightInd w:val="0"/>
        <w:jc w:val="center"/>
        <w:rPr>
          <w:b/>
          <w:sz w:val="22"/>
          <w:szCs w:val="22"/>
        </w:rPr>
      </w:pPr>
    </w:p>
    <w:p w:rsidR="00510B4F" w:rsidRPr="00941646" w:rsidRDefault="00510B4F" w:rsidP="00510B4F">
      <w:pPr>
        <w:pBdr>
          <w:right w:val="single" w:sz="4" w:space="4" w:color="auto"/>
        </w:pBdr>
        <w:autoSpaceDE w:val="0"/>
        <w:autoSpaceDN w:val="0"/>
        <w:adjustRightInd w:val="0"/>
        <w:jc w:val="center"/>
        <w:rPr>
          <w:sz w:val="22"/>
          <w:szCs w:val="22"/>
        </w:rPr>
      </w:pPr>
      <w:r w:rsidRPr="00941646">
        <w:rPr>
          <w:sz w:val="22"/>
          <w:szCs w:val="22"/>
        </w:rPr>
        <w:t>příspěvkové organizace</w:t>
      </w:r>
    </w:p>
    <w:p w:rsidR="00510B4F" w:rsidRPr="00941646" w:rsidRDefault="00510B4F" w:rsidP="00510B4F">
      <w:pPr>
        <w:pBdr>
          <w:right w:val="single" w:sz="4" w:space="4" w:color="auto"/>
        </w:pBdr>
        <w:autoSpaceDE w:val="0"/>
        <w:autoSpaceDN w:val="0"/>
        <w:adjustRightInd w:val="0"/>
        <w:jc w:val="center"/>
        <w:rPr>
          <w:sz w:val="22"/>
          <w:szCs w:val="22"/>
        </w:rPr>
      </w:pP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MATEŘSKÁ ŠKOLA MALKOVSKÉHO</w:t>
      </w: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Malkovského 587, Praha 9 – Letňany</w:t>
      </w:r>
    </w:p>
    <w:p w:rsidR="00510B4F" w:rsidRPr="00941646" w:rsidRDefault="00510B4F" w:rsidP="00510B4F">
      <w:pPr>
        <w:pBdr>
          <w:right w:val="single" w:sz="4" w:space="4" w:color="auto"/>
        </w:pBdr>
        <w:autoSpaceDE w:val="0"/>
        <w:autoSpaceDN w:val="0"/>
        <w:adjustRightInd w:val="0"/>
        <w:jc w:val="center"/>
        <w:rPr>
          <w:b/>
          <w:sz w:val="22"/>
          <w:szCs w:val="22"/>
        </w:rPr>
      </w:pP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Městská část Praha 18</w:t>
      </w: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Zastupitelstvo městské části Praha 18</w:t>
      </w:r>
    </w:p>
    <w:p w:rsidR="00510B4F" w:rsidRPr="00941646" w:rsidRDefault="00510B4F" w:rsidP="00510B4F">
      <w:pPr>
        <w:pBdr>
          <w:right w:val="single" w:sz="4" w:space="4" w:color="auto"/>
        </w:pBdr>
        <w:autoSpaceDE w:val="0"/>
        <w:autoSpaceDN w:val="0"/>
        <w:adjustRightInd w:val="0"/>
        <w:spacing w:before="120" w:after="120"/>
        <w:jc w:val="both"/>
        <w:rPr>
          <w:sz w:val="22"/>
          <w:szCs w:val="22"/>
        </w:rPr>
      </w:pPr>
      <w:r w:rsidRPr="00941646">
        <w:rPr>
          <w:sz w:val="22"/>
          <w:szCs w:val="22"/>
        </w:rPr>
        <w:t>vydává usnesením č. xxx/Zx/2</w:t>
      </w:r>
      <w:r w:rsidR="002B74C3">
        <w:rPr>
          <w:sz w:val="22"/>
          <w:szCs w:val="22"/>
        </w:rPr>
        <w:t>2</w:t>
      </w:r>
      <w:r w:rsidRPr="00941646">
        <w:rPr>
          <w:sz w:val="22"/>
          <w:szCs w:val="22"/>
        </w:rPr>
        <w:t xml:space="preserve"> ze dne xx.xx.202</w:t>
      </w:r>
      <w:r w:rsidR="007F0D03">
        <w:rPr>
          <w:sz w:val="22"/>
          <w:szCs w:val="22"/>
        </w:rPr>
        <w:t>2</w:t>
      </w:r>
      <w:r w:rsidRPr="00941646">
        <w:rPr>
          <w:sz w:val="22"/>
          <w:szCs w:val="22"/>
        </w:rPr>
        <w:t xml:space="preserve"> Dodatek č. 6 ke Zřizovací listině S-2015/10/0073 příspěvkové organizace MATEŘSKÁ ŠKOLA MALKOVSKÉHO, Malkovského 587, Praha 9 – Letňany, vydané usnesením č. 045/Z2/15 ze dne 11.06.2015. </w:t>
      </w:r>
    </w:p>
    <w:p w:rsidR="00510B4F" w:rsidRPr="00941646" w:rsidRDefault="00510B4F" w:rsidP="00510B4F">
      <w:pPr>
        <w:pBdr>
          <w:right w:val="single" w:sz="4" w:space="4" w:color="auto"/>
        </w:pBdr>
        <w:autoSpaceDE w:val="0"/>
        <w:autoSpaceDN w:val="0"/>
        <w:adjustRightInd w:val="0"/>
        <w:spacing w:before="40" w:after="40"/>
        <w:jc w:val="center"/>
        <w:rPr>
          <w:b/>
          <w:sz w:val="22"/>
          <w:szCs w:val="22"/>
        </w:rPr>
      </w:pPr>
    </w:p>
    <w:p w:rsidR="00510B4F" w:rsidRPr="00941646" w:rsidRDefault="00510B4F" w:rsidP="00510B4F">
      <w:pPr>
        <w:pBdr>
          <w:right w:val="single" w:sz="4" w:space="4" w:color="auto"/>
        </w:pBdr>
        <w:autoSpaceDE w:val="0"/>
        <w:autoSpaceDN w:val="0"/>
        <w:adjustRightInd w:val="0"/>
        <w:spacing w:before="40" w:after="40"/>
        <w:jc w:val="center"/>
        <w:rPr>
          <w:b/>
          <w:sz w:val="22"/>
          <w:szCs w:val="22"/>
        </w:rPr>
      </w:pPr>
      <w:r w:rsidRPr="00941646">
        <w:rPr>
          <w:b/>
          <w:sz w:val="22"/>
          <w:szCs w:val="22"/>
        </w:rPr>
        <w:t>I.</w:t>
      </w:r>
    </w:p>
    <w:p w:rsidR="00510B4F" w:rsidRPr="00941646" w:rsidRDefault="00510B4F" w:rsidP="00510B4F">
      <w:pPr>
        <w:pBdr>
          <w:right w:val="single" w:sz="4" w:space="4" w:color="auto"/>
        </w:pBdr>
        <w:autoSpaceDE w:val="0"/>
        <w:autoSpaceDN w:val="0"/>
        <w:adjustRightInd w:val="0"/>
        <w:spacing w:before="60" w:after="120"/>
        <w:rPr>
          <w:sz w:val="22"/>
          <w:szCs w:val="22"/>
        </w:rPr>
      </w:pPr>
      <w:r w:rsidRPr="00941646">
        <w:rPr>
          <w:sz w:val="22"/>
          <w:szCs w:val="22"/>
        </w:rPr>
        <w:t>Ustanovení Článku II. se ruší a nahrazuje takto:</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 xml:space="preserve">Název: </w:t>
      </w:r>
      <w:r w:rsidRPr="00941646">
        <w:rPr>
          <w:sz w:val="22"/>
          <w:szCs w:val="22"/>
        </w:rPr>
        <w:tab/>
        <w:t>Mateřská škola Malkovského, příspěvková organizace</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 xml:space="preserve">Sídlo: </w:t>
      </w:r>
      <w:r w:rsidRPr="00941646">
        <w:rPr>
          <w:sz w:val="22"/>
          <w:szCs w:val="22"/>
        </w:rPr>
        <w:tab/>
        <w:t>Malkovského 587, Praha 9 – Letňany</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IČ:</w:t>
      </w:r>
      <w:r w:rsidRPr="00941646">
        <w:rPr>
          <w:sz w:val="22"/>
          <w:szCs w:val="22"/>
        </w:rPr>
        <w:tab/>
        <w:t>71294597</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Právní forma organizace: příspěvková organizace</w:t>
      </w:r>
    </w:p>
    <w:p w:rsidR="00510B4F" w:rsidRPr="00941646" w:rsidRDefault="00510B4F" w:rsidP="00510B4F">
      <w:pPr>
        <w:pBdr>
          <w:right w:val="single" w:sz="4" w:space="4" w:color="auto"/>
        </w:pBdr>
        <w:tabs>
          <w:tab w:val="left" w:pos="993"/>
        </w:tabs>
        <w:autoSpaceDE w:val="0"/>
        <w:autoSpaceDN w:val="0"/>
        <w:adjustRightInd w:val="0"/>
        <w:rPr>
          <w:sz w:val="22"/>
          <w:szCs w:val="22"/>
        </w:rPr>
      </w:pPr>
      <w:r w:rsidRPr="00941646">
        <w:rPr>
          <w:sz w:val="22"/>
          <w:szCs w:val="22"/>
        </w:rPr>
        <w:t xml:space="preserve">Odloučené pracoviště: </w:t>
      </w:r>
      <w:r w:rsidRPr="00941646">
        <w:rPr>
          <w:sz w:val="22"/>
          <w:szCs w:val="22"/>
        </w:rPr>
        <w:tab/>
        <w:t>Pavla Beneše 765/5, Praha 9 – Letňany</w:t>
      </w:r>
    </w:p>
    <w:p w:rsidR="00510B4F" w:rsidRPr="00941646" w:rsidRDefault="00510B4F" w:rsidP="00510B4F">
      <w:pPr>
        <w:pBdr>
          <w:right w:val="single" w:sz="4" w:space="4" w:color="auto"/>
        </w:pBdr>
        <w:autoSpaceDE w:val="0"/>
        <w:autoSpaceDN w:val="0"/>
        <w:adjustRightInd w:val="0"/>
        <w:ind w:firstLine="708"/>
        <w:rPr>
          <w:sz w:val="22"/>
          <w:szCs w:val="22"/>
        </w:rPr>
      </w:pPr>
      <w:r>
        <w:rPr>
          <w:sz w:val="22"/>
          <w:szCs w:val="22"/>
        </w:rPr>
        <w:tab/>
      </w:r>
      <w:r w:rsidRPr="00941646">
        <w:rPr>
          <w:sz w:val="22"/>
          <w:szCs w:val="22"/>
        </w:rPr>
        <w:tab/>
      </w:r>
      <w:r w:rsidR="007F0D03">
        <w:rPr>
          <w:sz w:val="22"/>
          <w:szCs w:val="22"/>
        </w:rPr>
        <w:tab/>
      </w:r>
      <w:r w:rsidRPr="00941646">
        <w:rPr>
          <w:sz w:val="22"/>
          <w:szCs w:val="22"/>
        </w:rPr>
        <w:t>Škrábkových 777/8, Praha 9 – Letňany</w:t>
      </w:r>
    </w:p>
    <w:p w:rsidR="00510B4F" w:rsidRPr="00941646" w:rsidRDefault="00510B4F" w:rsidP="00510B4F">
      <w:pPr>
        <w:pBdr>
          <w:right w:val="single" w:sz="4" w:space="4" w:color="auto"/>
        </w:pBdr>
        <w:autoSpaceDE w:val="0"/>
        <w:autoSpaceDN w:val="0"/>
        <w:adjustRightInd w:val="0"/>
        <w:ind w:firstLine="142"/>
        <w:rPr>
          <w:sz w:val="22"/>
          <w:szCs w:val="22"/>
        </w:rPr>
      </w:pPr>
      <w:r w:rsidRPr="00941646">
        <w:rPr>
          <w:sz w:val="22"/>
          <w:szCs w:val="22"/>
        </w:rPr>
        <w:tab/>
      </w:r>
      <w:r w:rsidRPr="00941646">
        <w:rPr>
          <w:sz w:val="22"/>
          <w:szCs w:val="22"/>
        </w:rPr>
        <w:tab/>
      </w:r>
      <w:r w:rsidRPr="00941646">
        <w:rPr>
          <w:sz w:val="22"/>
          <w:szCs w:val="22"/>
        </w:rPr>
        <w:tab/>
        <w:t xml:space="preserve">Příborská 514, Praha 9 - Letňany </w:t>
      </w:r>
    </w:p>
    <w:p w:rsidR="00510B4F" w:rsidRPr="00941646" w:rsidRDefault="00510B4F" w:rsidP="00510B4F">
      <w:pPr>
        <w:pBdr>
          <w:right w:val="single" w:sz="4" w:space="4" w:color="auto"/>
        </w:pBdr>
        <w:autoSpaceDE w:val="0"/>
        <w:autoSpaceDN w:val="0"/>
        <w:adjustRightInd w:val="0"/>
        <w:ind w:left="2124"/>
        <w:rPr>
          <w:sz w:val="22"/>
          <w:szCs w:val="22"/>
        </w:rPr>
      </w:pPr>
      <w:r w:rsidRPr="00941646">
        <w:rPr>
          <w:sz w:val="22"/>
          <w:szCs w:val="22"/>
        </w:rPr>
        <w:t>Havířovská 476  , Praha 9- Letňany</w:t>
      </w:r>
    </w:p>
    <w:p w:rsidR="00510B4F" w:rsidRPr="00941646" w:rsidRDefault="00510B4F" w:rsidP="00510B4F">
      <w:pPr>
        <w:pBdr>
          <w:right w:val="single" w:sz="4" w:space="4" w:color="auto"/>
        </w:pBdr>
        <w:autoSpaceDE w:val="0"/>
        <w:autoSpaceDN w:val="0"/>
        <w:adjustRightInd w:val="0"/>
        <w:ind w:left="2124"/>
        <w:rPr>
          <w:sz w:val="22"/>
          <w:szCs w:val="22"/>
        </w:rPr>
      </w:pPr>
      <w:r w:rsidRPr="00941646">
        <w:rPr>
          <w:sz w:val="22"/>
          <w:szCs w:val="22"/>
        </w:rPr>
        <w:t>Místecká 454,  Praha 9 – Letňany</w:t>
      </w:r>
    </w:p>
    <w:p w:rsidR="00510B4F" w:rsidRPr="00941646" w:rsidRDefault="00510B4F" w:rsidP="00510B4F">
      <w:pPr>
        <w:pBdr>
          <w:right w:val="single" w:sz="4" w:space="4" w:color="auto"/>
        </w:pBdr>
        <w:autoSpaceDE w:val="0"/>
        <w:autoSpaceDN w:val="0"/>
        <w:adjustRightInd w:val="0"/>
        <w:ind w:left="2124"/>
        <w:rPr>
          <w:sz w:val="22"/>
          <w:szCs w:val="22"/>
        </w:rPr>
      </w:pPr>
      <w:r w:rsidRPr="00941646">
        <w:rPr>
          <w:sz w:val="22"/>
          <w:szCs w:val="22"/>
        </w:rPr>
        <w:t>Škarvadova, Praha 9 - Letňany</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(dále jen organizace)</w:t>
      </w:r>
      <w:r w:rsidRPr="00941646">
        <w:rPr>
          <w:sz w:val="22"/>
          <w:szCs w:val="22"/>
        </w:rPr>
        <w:br/>
      </w:r>
    </w:p>
    <w:p w:rsidR="00510B4F" w:rsidRPr="00941646" w:rsidRDefault="00510B4F" w:rsidP="00510B4F">
      <w:pPr>
        <w:pBdr>
          <w:right w:val="single" w:sz="4" w:space="4" w:color="auto"/>
        </w:pBdr>
        <w:autoSpaceDE w:val="0"/>
        <w:autoSpaceDN w:val="0"/>
        <w:adjustRightInd w:val="0"/>
        <w:jc w:val="center"/>
        <w:rPr>
          <w:b/>
          <w:sz w:val="22"/>
          <w:szCs w:val="22"/>
        </w:rPr>
      </w:pPr>
      <w:r w:rsidRPr="00941646">
        <w:rPr>
          <w:b/>
          <w:sz w:val="22"/>
          <w:szCs w:val="22"/>
        </w:rPr>
        <w:t>II.</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Ostatní ustanovení Zřizovací listiny zůstávají beze změn.</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Tento dodatek se vyhotovuje v 6 stejnopisech, z nichž každý má platnost originálu.</w:t>
      </w: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Tento dodatek nabývá účinnosti dnem 01.09.2022.</w:t>
      </w:r>
    </w:p>
    <w:p w:rsidR="00510B4F" w:rsidRPr="00941646" w:rsidRDefault="00510B4F" w:rsidP="00510B4F">
      <w:pPr>
        <w:pBdr>
          <w:right w:val="single" w:sz="4" w:space="4" w:color="auto"/>
        </w:pBdr>
        <w:autoSpaceDE w:val="0"/>
        <w:autoSpaceDN w:val="0"/>
        <w:adjustRightInd w:val="0"/>
        <w:rPr>
          <w:sz w:val="22"/>
          <w:szCs w:val="22"/>
        </w:rPr>
      </w:pP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V Praze dne  xx.xx.202</w:t>
      </w:r>
      <w:r w:rsidR="007F0D03">
        <w:rPr>
          <w:sz w:val="22"/>
          <w:szCs w:val="22"/>
        </w:rPr>
        <w:t>2</w:t>
      </w:r>
    </w:p>
    <w:p w:rsidR="00510B4F" w:rsidRPr="00941646" w:rsidRDefault="00510B4F" w:rsidP="00510B4F">
      <w:pPr>
        <w:pBdr>
          <w:right w:val="single" w:sz="4" w:space="4" w:color="auto"/>
        </w:pBdr>
        <w:autoSpaceDE w:val="0"/>
        <w:autoSpaceDN w:val="0"/>
        <w:adjustRightInd w:val="0"/>
        <w:jc w:val="center"/>
        <w:rPr>
          <w:sz w:val="22"/>
          <w:szCs w:val="22"/>
        </w:rPr>
      </w:pPr>
    </w:p>
    <w:p w:rsidR="00510B4F" w:rsidRPr="00941646" w:rsidRDefault="00510B4F" w:rsidP="00510B4F">
      <w:pPr>
        <w:pBdr>
          <w:right w:val="single" w:sz="4" w:space="4" w:color="auto"/>
        </w:pBdr>
        <w:autoSpaceDE w:val="0"/>
        <w:autoSpaceDN w:val="0"/>
        <w:adjustRightInd w:val="0"/>
        <w:rPr>
          <w:sz w:val="22"/>
          <w:szCs w:val="22"/>
        </w:rPr>
      </w:pPr>
      <w:r w:rsidRPr="00941646">
        <w:rPr>
          <w:sz w:val="22"/>
          <w:szCs w:val="22"/>
        </w:rPr>
        <w:t>Mgr. Zdeněk Kučera, MBA</w:t>
      </w:r>
    </w:p>
    <w:p w:rsidR="00510B4F" w:rsidRPr="006C6336" w:rsidRDefault="00510B4F" w:rsidP="00510B4F">
      <w:pPr>
        <w:pBdr>
          <w:bottom w:val="single" w:sz="4" w:space="1" w:color="auto"/>
          <w:right w:val="single" w:sz="4" w:space="4" w:color="auto"/>
        </w:pBdr>
        <w:autoSpaceDE w:val="0"/>
        <w:autoSpaceDN w:val="0"/>
        <w:adjustRightInd w:val="0"/>
        <w:rPr>
          <w:sz w:val="22"/>
          <w:szCs w:val="22"/>
        </w:rPr>
      </w:pPr>
      <w:r w:rsidRPr="00941646">
        <w:rPr>
          <w:sz w:val="22"/>
          <w:szCs w:val="22"/>
        </w:rPr>
        <w:t>starosta MČ Praha 18</w:t>
      </w:r>
    </w:p>
    <w:p w:rsidR="00510B4F" w:rsidRPr="00ED3C1F" w:rsidRDefault="00510B4F" w:rsidP="00510B4F">
      <w:pPr>
        <w:autoSpaceDE w:val="0"/>
        <w:autoSpaceDN w:val="0"/>
        <w:adjustRightInd w:val="0"/>
        <w:spacing w:before="120" w:after="120"/>
        <w:jc w:val="both"/>
        <w:rPr>
          <w:b/>
          <w:bCs/>
        </w:rPr>
      </w:pPr>
      <w:r>
        <w:rPr>
          <w:b/>
          <w:bCs/>
        </w:rPr>
        <w:t>x</w:t>
      </w:r>
      <w:r w:rsidRPr="00ED3C1F">
        <w:rPr>
          <w:b/>
          <w:bCs/>
        </w:rPr>
        <w:t xml:space="preserve">.2 </w:t>
      </w:r>
      <w:r>
        <w:rPr>
          <w:b/>
          <w:bCs/>
        </w:rPr>
        <w:tab/>
      </w:r>
      <w:r w:rsidRPr="00ED3C1F">
        <w:rPr>
          <w:b/>
          <w:bCs/>
        </w:rPr>
        <w:t>Důvodová zpráva:</w:t>
      </w:r>
    </w:p>
    <w:p w:rsidR="00510B4F" w:rsidRPr="00ED3C1F" w:rsidRDefault="00510B4F" w:rsidP="00510B4F">
      <w:pPr>
        <w:autoSpaceDE w:val="0"/>
        <w:autoSpaceDN w:val="0"/>
        <w:adjustRightInd w:val="0"/>
        <w:spacing w:before="120" w:after="120"/>
        <w:ind w:left="709"/>
        <w:jc w:val="both"/>
      </w:pPr>
      <w:r>
        <w:t>x.2.1</w:t>
      </w:r>
      <w:r>
        <w:tab/>
      </w:r>
      <w:r w:rsidRPr="00ED3C1F">
        <w:t>Legislativní podklady:</w:t>
      </w:r>
    </w:p>
    <w:p w:rsidR="00510B4F" w:rsidRDefault="00510B4F" w:rsidP="00510B4F">
      <w:pPr>
        <w:autoSpaceDE w:val="0"/>
        <w:autoSpaceDN w:val="0"/>
        <w:adjustRightInd w:val="0"/>
        <w:ind w:left="1418"/>
        <w:jc w:val="both"/>
      </w:pPr>
      <w:r>
        <w:t>zákon č. 250/2000 Sb., o rozpočtových pravidlech územních rozpočtů</w:t>
      </w:r>
    </w:p>
    <w:p w:rsidR="00510B4F" w:rsidRDefault="00510B4F" w:rsidP="00510B4F">
      <w:pPr>
        <w:autoSpaceDE w:val="0"/>
        <w:autoSpaceDN w:val="0"/>
        <w:adjustRightInd w:val="0"/>
        <w:ind w:left="1418"/>
        <w:jc w:val="both"/>
      </w:pPr>
      <w:r>
        <w:t>zákon č. 561/2004 Sb., o předškolním, základním, středním, vyšším odborném a jiném vzdělávání (školský zákon).</w:t>
      </w:r>
    </w:p>
    <w:p w:rsidR="00510B4F" w:rsidRDefault="00861764" w:rsidP="00510B4F">
      <w:pPr>
        <w:autoSpaceDE w:val="0"/>
        <w:autoSpaceDN w:val="0"/>
        <w:adjustRightInd w:val="0"/>
        <w:spacing w:before="120" w:after="120"/>
        <w:ind w:left="709"/>
        <w:jc w:val="both"/>
      </w:pPr>
      <w:r>
        <w:t>10</w:t>
      </w:r>
      <w:r w:rsidR="00510B4F" w:rsidRPr="00ED3C1F">
        <w:t xml:space="preserve">.2.2 </w:t>
      </w:r>
      <w:r w:rsidR="00510B4F">
        <w:tab/>
      </w:r>
      <w:r w:rsidR="00510B4F" w:rsidRPr="00ED3C1F">
        <w:t>Odůvodnění předkladu:</w:t>
      </w:r>
    </w:p>
    <w:p w:rsidR="00510B4F" w:rsidRDefault="00510B4F" w:rsidP="00510B4F">
      <w:pPr>
        <w:autoSpaceDE w:val="0"/>
        <w:autoSpaceDN w:val="0"/>
        <w:adjustRightInd w:val="0"/>
        <w:spacing w:before="120" w:after="120"/>
        <w:ind w:left="1416"/>
        <w:jc w:val="both"/>
      </w:pPr>
      <w:r>
        <w:t>Dodatek č. 6 ke ZL MŠ Malkovského je předkládán v návaznosti na výstavbu mateřské školy v ulici Škarvadova s plánovaným uvedením do provozu ke dni 01.09.2022. Z tohoto důvodu dochází ke změně článku II. Zřizovací listiny Mateřské školy Malkovského, příspěvková organizace, kde dochází ke změně zápisu a přidává se výše uvedené odloučené pracoviště v ulici Škarvadova, v současné době bez č.p., Praha 9 Letňany.</w:t>
      </w:r>
    </w:p>
    <w:p w:rsidR="00510B4F" w:rsidRPr="00ED3C1F" w:rsidRDefault="00861764" w:rsidP="00510B4F">
      <w:pPr>
        <w:autoSpaceDE w:val="0"/>
        <w:autoSpaceDN w:val="0"/>
        <w:adjustRightInd w:val="0"/>
        <w:spacing w:before="120" w:after="120"/>
        <w:jc w:val="both"/>
      </w:pPr>
      <w:r>
        <w:rPr>
          <w:b/>
          <w:bCs/>
        </w:rPr>
        <w:t>10</w:t>
      </w:r>
      <w:r w:rsidR="00510B4F" w:rsidRPr="003B7ED8">
        <w:rPr>
          <w:b/>
          <w:bCs/>
        </w:rPr>
        <w:t>.3</w:t>
      </w:r>
      <w:r w:rsidR="00510B4F" w:rsidRPr="003B7ED8">
        <w:rPr>
          <w:b/>
          <w:bCs/>
        </w:rPr>
        <w:tab/>
        <w:t xml:space="preserve">Termín realizace přijatého usnesení: </w:t>
      </w:r>
      <w:r w:rsidR="00510B4F">
        <w:t>dle usnesení</w:t>
      </w:r>
    </w:p>
    <w:p w:rsidR="00510B4F" w:rsidRPr="00ED3C1F" w:rsidRDefault="00861764" w:rsidP="00510B4F">
      <w:pPr>
        <w:autoSpaceDE w:val="0"/>
        <w:autoSpaceDN w:val="0"/>
        <w:adjustRightInd w:val="0"/>
        <w:spacing w:before="120" w:after="120"/>
        <w:jc w:val="both"/>
      </w:pPr>
      <w:r>
        <w:rPr>
          <w:b/>
          <w:bCs/>
        </w:rPr>
        <w:t>10</w:t>
      </w:r>
      <w:r w:rsidR="00510B4F">
        <w:rPr>
          <w:b/>
          <w:bCs/>
        </w:rPr>
        <w:t>.4</w:t>
      </w:r>
      <w:r w:rsidR="00510B4F">
        <w:rPr>
          <w:b/>
          <w:bCs/>
        </w:rPr>
        <w:tab/>
      </w:r>
      <w:r w:rsidR="00510B4F" w:rsidRPr="00ED3C1F">
        <w:rPr>
          <w:b/>
          <w:bCs/>
        </w:rPr>
        <w:t xml:space="preserve">Zodpovídá: </w:t>
      </w:r>
      <w:r w:rsidR="00510B4F">
        <w:rPr>
          <w:b/>
          <w:bCs/>
        </w:rPr>
        <w:tab/>
      </w:r>
      <w:r w:rsidR="00510B4F">
        <w:t>místostarosta Lněnička (OŠKT)</w:t>
      </w:r>
    </w:p>
    <w:p w:rsidR="00510B4F" w:rsidRPr="00B509EB" w:rsidRDefault="00861764" w:rsidP="00510B4F">
      <w:pPr>
        <w:pStyle w:val="Zkladntextodsazen"/>
        <w:spacing w:before="120"/>
        <w:ind w:left="0"/>
      </w:pPr>
      <w:r>
        <w:rPr>
          <w:b/>
          <w:bCs/>
        </w:rPr>
        <w:t>10</w:t>
      </w:r>
      <w:r w:rsidR="00510B4F" w:rsidRPr="00B509EB">
        <w:rPr>
          <w:b/>
          <w:bCs/>
        </w:rPr>
        <w:t>.5</w:t>
      </w:r>
      <w:r w:rsidR="00510B4F" w:rsidRPr="00B509EB">
        <w:rPr>
          <w:b/>
          <w:bCs/>
        </w:rPr>
        <w:tab/>
        <w:t>Hlasování:</w:t>
      </w:r>
      <w:r w:rsidR="00510B4F" w:rsidRPr="00B509EB">
        <w:tab/>
        <w:t xml:space="preserve">pro   </w:t>
      </w:r>
      <w:r w:rsidR="000250C0">
        <w:t>11</w:t>
      </w:r>
      <w:r w:rsidR="00510B4F" w:rsidRPr="00B509EB">
        <w:t xml:space="preserve"> </w:t>
      </w:r>
      <w:r w:rsidR="00510B4F" w:rsidRPr="00B509EB">
        <w:tab/>
        <w:t xml:space="preserve">proti   </w:t>
      </w:r>
      <w:r w:rsidR="000250C0">
        <w:t>2</w:t>
      </w:r>
      <w:r w:rsidR="00510B4F" w:rsidRPr="00B509EB">
        <w:tab/>
        <w:t xml:space="preserve">zdržel se   </w:t>
      </w:r>
      <w:r w:rsidR="000250C0">
        <w:t>3</w:t>
      </w:r>
      <w:r w:rsidR="000250C0">
        <w:tab/>
      </w:r>
      <w:r w:rsidR="000250C0">
        <w:tab/>
        <w:t>nehlasoval   1</w:t>
      </w:r>
    </w:p>
    <w:p w:rsidR="00510B4F" w:rsidRDefault="00510B4F" w:rsidP="00510B4F">
      <w:pPr>
        <w:pStyle w:val="Zkladntextodsazen"/>
        <w:spacing w:before="120"/>
        <w:ind w:left="2127"/>
        <w:rPr>
          <w:b/>
        </w:rPr>
      </w:pPr>
      <w:r w:rsidRPr="00AB4787">
        <w:rPr>
          <w:b/>
        </w:rPr>
        <w:t>Usnesení bylo přijato.</w:t>
      </w:r>
      <w:r w:rsidRPr="00183C41">
        <w:rPr>
          <w:b/>
        </w:rPr>
        <w:t xml:space="preserve"> </w:t>
      </w:r>
    </w:p>
    <w:p w:rsidR="00510B4F" w:rsidRDefault="00510B4F" w:rsidP="00510B4F"/>
    <w:p w:rsidR="00510B4F" w:rsidRDefault="00510B4F">
      <w:pPr>
        <w:rPr>
          <w:rFonts w:eastAsia="Arial Unicode MS"/>
          <w:b/>
        </w:rPr>
      </w:pPr>
      <w:r>
        <w:rPr>
          <w:b/>
        </w:rPr>
        <w:br w:type="page"/>
      </w:r>
    </w:p>
    <w:p w:rsidR="00892456" w:rsidRPr="00163F69" w:rsidRDefault="00892456" w:rsidP="00892456">
      <w:pPr>
        <w:tabs>
          <w:tab w:val="left" w:pos="-1985"/>
        </w:tabs>
        <w:suppressAutoHyphens/>
        <w:spacing w:before="120" w:after="120"/>
        <w:rPr>
          <w:b/>
          <w:bCs/>
        </w:rPr>
      </w:pPr>
      <w:r w:rsidRPr="00163F69">
        <w:rPr>
          <w:b/>
          <w:bCs/>
        </w:rPr>
        <w:t xml:space="preserve">Bod č. </w:t>
      </w:r>
      <w:r w:rsidR="00861764">
        <w:rPr>
          <w:b/>
          <w:bCs/>
        </w:rPr>
        <w:t>11</w:t>
      </w:r>
    </w:p>
    <w:p w:rsidR="00892456" w:rsidRPr="001027D3" w:rsidRDefault="00892456" w:rsidP="00892456">
      <w:pPr>
        <w:autoSpaceDE w:val="0"/>
        <w:autoSpaceDN w:val="0"/>
        <w:adjustRightInd w:val="0"/>
        <w:spacing w:before="120" w:after="120"/>
        <w:jc w:val="both"/>
        <w:rPr>
          <w:b/>
          <w:bCs/>
          <w:u w:val="single"/>
        </w:rPr>
      </w:pPr>
      <w:r>
        <w:rPr>
          <w:b/>
          <w:bCs/>
          <w:u w:val="single"/>
        </w:rPr>
        <w:t>Dodatek č. 9 ke Zřizovací listině Zařízení školního stravování v Letňanech</w:t>
      </w:r>
    </w:p>
    <w:p w:rsidR="00892456" w:rsidRPr="00ED3C1F" w:rsidRDefault="00892456" w:rsidP="00892456">
      <w:pPr>
        <w:autoSpaceDE w:val="0"/>
        <w:autoSpaceDN w:val="0"/>
        <w:adjustRightInd w:val="0"/>
        <w:spacing w:before="120" w:after="120"/>
        <w:jc w:val="both"/>
      </w:pPr>
      <w:r w:rsidRPr="00ED3C1F">
        <w:rPr>
          <w:b/>
          <w:bCs/>
        </w:rPr>
        <w:t xml:space="preserve">Předkládá: </w:t>
      </w:r>
      <w:r>
        <w:t>místostarosta Lněnička</w:t>
      </w:r>
    </w:p>
    <w:p w:rsidR="00892456" w:rsidRPr="00ED3C1F" w:rsidRDefault="00892456" w:rsidP="00892456">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Horešovská</w:t>
      </w:r>
    </w:p>
    <w:p w:rsidR="00892456" w:rsidRPr="00ED3C1F" w:rsidRDefault="00861764" w:rsidP="00892456">
      <w:pPr>
        <w:autoSpaceDE w:val="0"/>
        <w:autoSpaceDN w:val="0"/>
        <w:adjustRightInd w:val="0"/>
        <w:spacing w:before="120" w:after="120"/>
        <w:jc w:val="both"/>
        <w:rPr>
          <w:b/>
          <w:bCs/>
        </w:rPr>
      </w:pPr>
      <w:r>
        <w:rPr>
          <w:b/>
          <w:bCs/>
        </w:rPr>
        <w:t>11</w:t>
      </w:r>
      <w:r w:rsidR="00892456">
        <w:rPr>
          <w:b/>
          <w:bCs/>
        </w:rPr>
        <w:t xml:space="preserve">.1 </w:t>
      </w:r>
      <w:r w:rsidR="00892456">
        <w:rPr>
          <w:b/>
          <w:bCs/>
        </w:rPr>
        <w:tab/>
        <w:t xml:space="preserve">Usnesení č. </w:t>
      </w:r>
      <w:r w:rsidR="0033422A">
        <w:rPr>
          <w:b/>
          <w:bCs/>
        </w:rPr>
        <w:t>052</w:t>
      </w:r>
      <w:r w:rsidR="00892456">
        <w:rPr>
          <w:b/>
          <w:bCs/>
        </w:rPr>
        <w:t>/Z3/22</w:t>
      </w:r>
    </w:p>
    <w:p w:rsidR="00892456" w:rsidRPr="000B59A6" w:rsidRDefault="00892456" w:rsidP="00892456">
      <w:pPr>
        <w:autoSpaceDE w:val="0"/>
        <w:autoSpaceDN w:val="0"/>
        <w:adjustRightInd w:val="0"/>
        <w:spacing w:before="120" w:after="120"/>
        <w:ind w:left="708"/>
        <w:jc w:val="both"/>
        <w:rPr>
          <w:b/>
          <w:sz w:val="22"/>
          <w:szCs w:val="22"/>
        </w:rPr>
      </w:pPr>
      <w:r>
        <w:t xml:space="preserve">ZMČ schvaluje dodatek č. 9 ke zřizovací listině </w:t>
      </w:r>
      <w:r w:rsidR="007F0D03">
        <w:t xml:space="preserve">příspěvkové organizace </w:t>
      </w:r>
      <w:r w:rsidRPr="004903B4">
        <w:rPr>
          <w:bCs/>
        </w:rPr>
        <w:t>Zařízení školního stravování v</w:t>
      </w:r>
      <w:r>
        <w:rPr>
          <w:bCs/>
        </w:rPr>
        <w:t> </w:t>
      </w:r>
      <w:r w:rsidRPr="004903B4">
        <w:rPr>
          <w:bCs/>
        </w:rPr>
        <w:t>Letňanech</w:t>
      </w:r>
      <w:r>
        <w:rPr>
          <w:bCs/>
        </w:rPr>
        <w:t>,</w:t>
      </w:r>
      <w:r w:rsidRPr="004903B4">
        <w:t xml:space="preserve"> </w:t>
      </w:r>
      <w:r>
        <w:t xml:space="preserve">a to s účinností </w:t>
      </w:r>
      <w:r w:rsidRPr="0027670C">
        <w:t xml:space="preserve">od </w:t>
      </w:r>
      <w:r>
        <w:t>01.09.2022:</w:t>
      </w:r>
    </w:p>
    <w:p w:rsidR="00892456" w:rsidRPr="000B59A6" w:rsidRDefault="00892456" w:rsidP="00892456">
      <w:pPr>
        <w:pBdr>
          <w:top w:val="single" w:sz="4" w:space="1" w:color="auto"/>
        </w:pBdr>
        <w:autoSpaceDE w:val="0"/>
        <w:autoSpaceDN w:val="0"/>
        <w:adjustRightInd w:val="0"/>
        <w:spacing w:before="120" w:after="120"/>
        <w:ind w:left="1134"/>
        <w:jc w:val="center"/>
        <w:rPr>
          <w:b/>
          <w:sz w:val="22"/>
          <w:szCs w:val="22"/>
        </w:rPr>
      </w:pPr>
      <w:r w:rsidRPr="000B59A6">
        <w:rPr>
          <w:b/>
          <w:sz w:val="22"/>
          <w:szCs w:val="22"/>
        </w:rPr>
        <w:t>Dodatek č. 9 ke Zřizovací listině S-2012/10/0090</w:t>
      </w:r>
    </w:p>
    <w:p w:rsidR="00892456" w:rsidRPr="000B59A6" w:rsidRDefault="00892456" w:rsidP="00892456">
      <w:pPr>
        <w:autoSpaceDE w:val="0"/>
        <w:autoSpaceDN w:val="0"/>
        <w:adjustRightInd w:val="0"/>
        <w:jc w:val="center"/>
        <w:rPr>
          <w:sz w:val="22"/>
          <w:szCs w:val="22"/>
        </w:rPr>
      </w:pPr>
      <w:r w:rsidRPr="000B59A6">
        <w:rPr>
          <w:sz w:val="22"/>
          <w:szCs w:val="22"/>
        </w:rPr>
        <w:t>příspěvkové organizace</w:t>
      </w:r>
    </w:p>
    <w:p w:rsidR="00892456" w:rsidRPr="000B59A6" w:rsidRDefault="00892456" w:rsidP="00892456">
      <w:pPr>
        <w:autoSpaceDE w:val="0"/>
        <w:autoSpaceDN w:val="0"/>
        <w:adjustRightInd w:val="0"/>
        <w:jc w:val="center"/>
        <w:rPr>
          <w:b/>
          <w:sz w:val="22"/>
          <w:szCs w:val="22"/>
        </w:rPr>
      </w:pPr>
      <w:r w:rsidRPr="000B59A6">
        <w:rPr>
          <w:b/>
          <w:sz w:val="22"/>
          <w:szCs w:val="22"/>
        </w:rPr>
        <w:t>ZAŘÍZENÍ ŠKOLNÍHO STRAVOVÁNÍ V LETŇANECH</w:t>
      </w:r>
    </w:p>
    <w:p w:rsidR="00892456" w:rsidRPr="000B59A6" w:rsidRDefault="00892456" w:rsidP="00892456">
      <w:pPr>
        <w:autoSpaceDE w:val="0"/>
        <w:autoSpaceDN w:val="0"/>
        <w:adjustRightInd w:val="0"/>
        <w:jc w:val="center"/>
        <w:rPr>
          <w:b/>
          <w:sz w:val="22"/>
          <w:szCs w:val="22"/>
        </w:rPr>
      </w:pPr>
      <w:r w:rsidRPr="000B59A6">
        <w:rPr>
          <w:b/>
          <w:sz w:val="22"/>
          <w:szCs w:val="22"/>
        </w:rPr>
        <w:t>Fryčovická 462, Praha 9 – Letňany</w:t>
      </w:r>
    </w:p>
    <w:p w:rsidR="00892456" w:rsidRPr="000B59A6" w:rsidRDefault="00892456" w:rsidP="00892456">
      <w:pPr>
        <w:autoSpaceDE w:val="0"/>
        <w:autoSpaceDN w:val="0"/>
        <w:adjustRightInd w:val="0"/>
        <w:jc w:val="center"/>
        <w:rPr>
          <w:b/>
          <w:sz w:val="22"/>
          <w:szCs w:val="22"/>
        </w:rPr>
      </w:pPr>
    </w:p>
    <w:p w:rsidR="00892456" w:rsidRPr="000B59A6" w:rsidRDefault="00892456" w:rsidP="00892456">
      <w:pPr>
        <w:autoSpaceDE w:val="0"/>
        <w:autoSpaceDN w:val="0"/>
        <w:adjustRightInd w:val="0"/>
        <w:jc w:val="center"/>
        <w:rPr>
          <w:b/>
          <w:sz w:val="22"/>
          <w:szCs w:val="22"/>
        </w:rPr>
      </w:pPr>
      <w:r w:rsidRPr="000B59A6">
        <w:rPr>
          <w:b/>
          <w:sz w:val="22"/>
          <w:szCs w:val="22"/>
        </w:rPr>
        <w:t>Městská část Praha 18</w:t>
      </w:r>
    </w:p>
    <w:p w:rsidR="00892456" w:rsidRPr="000B59A6" w:rsidRDefault="00892456" w:rsidP="00892456">
      <w:pPr>
        <w:autoSpaceDE w:val="0"/>
        <w:autoSpaceDN w:val="0"/>
        <w:adjustRightInd w:val="0"/>
        <w:spacing w:after="120"/>
        <w:jc w:val="center"/>
        <w:rPr>
          <w:b/>
          <w:sz w:val="22"/>
          <w:szCs w:val="22"/>
        </w:rPr>
      </w:pPr>
      <w:r w:rsidRPr="000B59A6">
        <w:rPr>
          <w:b/>
          <w:sz w:val="22"/>
          <w:szCs w:val="22"/>
        </w:rPr>
        <w:t>Zastupitelstvo městské části Praha 18</w:t>
      </w:r>
    </w:p>
    <w:p w:rsidR="00892456" w:rsidRPr="000B59A6" w:rsidRDefault="00892456" w:rsidP="00892456">
      <w:pPr>
        <w:autoSpaceDE w:val="0"/>
        <w:autoSpaceDN w:val="0"/>
        <w:adjustRightInd w:val="0"/>
        <w:jc w:val="both"/>
        <w:rPr>
          <w:sz w:val="22"/>
          <w:szCs w:val="22"/>
        </w:rPr>
      </w:pPr>
      <w:r w:rsidRPr="000B59A6">
        <w:rPr>
          <w:sz w:val="22"/>
          <w:szCs w:val="22"/>
        </w:rPr>
        <w:t>vydává usnesením č. 0xx/Zx/2</w:t>
      </w:r>
      <w:r w:rsidR="002B74C3">
        <w:rPr>
          <w:sz w:val="22"/>
          <w:szCs w:val="22"/>
        </w:rPr>
        <w:t>2</w:t>
      </w:r>
      <w:r w:rsidRPr="000B59A6">
        <w:rPr>
          <w:sz w:val="22"/>
          <w:szCs w:val="22"/>
        </w:rPr>
        <w:t xml:space="preserve"> ze dne xx.xx.202</w:t>
      </w:r>
      <w:r w:rsidR="007F0D03">
        <w:rPr>
          <w:sz w:val="22"/>
          <w:szCs w:val="22"/>
        </w:rPr>
        <w:t>2</w:t>
      </w:r>
      <w:r w:rsidRPr="000B59A6">
        <w:rPr>
          <w:sz w:val="22"/>
          <w:szCs w:val="22"/>
        </w:rPr>
        <w:t xml:space="preserve"> Dodatek č. 9 ke Zřizovací listině S-2012/10/0090 příspěvkové organizace ZAŘÍZENÍ ŠKOLNÍHO STRAVOVÁNÍ V LETŇANECH, Fryčovická 462, Praha 9 – Letňany, vydané usnesením č. 51/Z4/12 ze dne 28.11.2012.</w:t>
      </w:r>
    </w:p>
    <w:p w:rsidR="00892456" w:rsidRPr="000B59A6" w:rsidRDefault="00892456" w:rsidP="00892456">
      <w:pPr>
        <w:autoSpaceDE w:val="0"/>
        <w:autoSpaceDN w:val="0"/>
        <w:adjustRightInd w:val="0"/>
        <w:jc w:val="center"/>
        <w:rPr>
          <w:sz w:val="22"/>
          <w:szCs w:val="22"/>
        </w:rPr>
      </w:pPr>
    </w:p>
    <w:p w:rsidR="00892456" w:rsidRPr="000B59A6" w:rsidRDefault="00892456" w:rsidP="00892456">
      <w:pPr>
        <w:autoSpaceDE w:val="0"/>
        <w:autoSpaceDN w:val="0"/>
        <w:adjustRightInd w:val="0"/>
        <w:jc w:val="center"/>
        <w:rPr>
          <w:b/>
          <w:sz w:val="22"/>
          <w:szCs w:val="22"/>
        </w:rPr>
      </w:pPr>
      <w:r w:rsidRPr="000B59A6">
        <w:rPr>
          <w:b/>
          <w:sz w:val="22"/>
          <w:szCs w:val="22"/>
        </w:rPr>
        <w:t>I.</w:t>
      </w:r>
    </w:p>
    <w:p w:rsidR="00892456" w:rsidRPr="000B59A6" w:rsidRDefault="00892456" w:rsidP="00892456">
      <w:pPr>
        <w:autoSpaceDE w:val="0"/>
        <w:autoSpaceDN w:val="0"/>
        <w:adjustRightInd w:val="0"/>
        <w:spacing w:after="120"/>
        <w:rPr>
          <w:sz w:val="22"/>
          <w:szCs w:val="22"/>
        </w:rPr>
      </w:pPr>
      <w:r w:rsidRPr="000B59A6">
        <w:rPr>
          <w:sz w:val="22"/>
          <w:szCs w:val="22"/>
        </w:rPr>
        <w:t>Ustanovení Článku II. se ruší a nahrazuje takto:</w:t>
      </w:r>
    </w:p>
    <w:p w:rsidR="00892456" w:rsidRPr="000B59A6" w:rsidRDefault="00892456" w:rsidP="00892456">
      <w:pPr>
        <w:autoSpaceDE w:val="0"/>
        <w:autoSpaceDN w:val="0"/>
        <w:adjustRightInd w:val="0"/>
        <w:rPr>
          <w:sz w:val="22"/>
          <w:szCs w:val="22"/>
        </w:rPr>
      </w:pPr>
      <w:r w:rsidRPr="000B59A6">
        <w:rPr>
          <w:sz w:val="22"/>
          <w:szCs w:val="22"/>
        </w:rPr>
        <w:t xml:space="preserve">Název: </w:t>
      </w:r>
      <w:r w:rsidRPr="000B59A6">
        <w:rPr>
          <w:sz w:val="22"/>
          <w:szCs w:val="22"/>
        </w:rPr>
        <w:tab/>
        <w:t>Zařízení školního stravování v Letňanech</w:t>
      </w:r>
    </w:p>
    <w:p w:rsidR="00892456" w:rsidRPr="000B59A6" w:rsidRDefault="00892456" w:rsidP="00892456">
      <w:pPr>
        <w:autoSpaceDE w:val="0"/>
        <w:autoSpaceDN w:val="0"/>
        <w:adjustRightInd w:val="0"/>
        <w:rPr>
          <w:sz w:val="22"/>
          <w:szCs w:val="22"/>
        </w:rPr>
      </w:pPr>
      <w:r w:rsidRPr="000B59A6">
        <w:rPr>
          <w:sz w:val="22"/>
          <w:szCs w:val="22"/>
        </w:rPr>
        <w:t xml:space="preserve">Sídlo: </w:t>
      </w:r>
      <w:r w:rsidRPr="000B59A6">
        <w:rPr>
          <w:sz w:val="22"/>
          <w:szCs w:val="22"/>
        </w:rPr>
        <w:tab/>
        <w:t>Fryčovická 462, Praha 9 – Letňany</w:t>
      </w:r>
    </w:p>
    <w:p w:rsidR="00892456" w:rsidRPr="000B59A6" w:rsidRDefault="00892456" w:rsidP="00892456">
      <w:pPr>
        <w:autoSpaceDE w:val="0"/>
        <w:autoSpaceDN w:val="0"/>
        <w:adjustRightInd w:val="0"/>
        <w:rPr>
          <w:sz w:val="22"/>
          <w:szCs w:val="22"/>
        </w:rPr>
      </w:pPr>
      <w:r w:rsidRPr="000B59A6">
        <w:rPr>
          <w:sz w:val="22"/>
          <w:szCs w:val="22"/>
        </w:rPr>
        <w:t xml:space="preserve">IČ: </w:t>
      </w:r>
      <w:r w:rsidRPr="000B59A6">
        <w:rPr>
          <w:sz w:val="22"/>
          <w:szCs w:val="22"/>
        </w:rPr>
        <w:tab/>
        <w:t>29011647</w:t>
      </w:r>
    </w:p>
    <w:p w:rsidR="00892456" w:rsidRPr="000B59A6" w:rsidRDefault="00892456" w:rsidP="00892456">
      <w:pPr>
        <w:autoSpaceDE w:val="0"/>
        <w:autoSpaceDN w:val="0"/>
        <w:adjustRightInd w:val="0"/>
        <w:rPr>
          <w:sz w:val="22"/>
          <w:szCs w:val="22"/>
        </w:rPr>
      </w:pPr>
      <w:r w:rsidRPr="000B59A6">
        <w:rPr>
          <w:sz w:val="22"/>
          <w:szCs w:val="22"/>
        </w:rPr>
        <w:t>Právní forma organizace: příspěvková organizace</w:t>
      </w:r>
    </w:p>
    <w:p w:rsidR="00892456" w:rsidRPr="000B59A6" w:rsidRDefault="00892456" w:rsidP="00892456">
      <w:pPr>
        <w:autoSpaceDE w:val="0"/>
        <w:autoSpaceDN w:val="0"/>
        <w:adjustRightInd w:val="0"/>
        <w:rPr>
          <w:sz w:val="22"/>
          <w:szCs w:val="22"/>
        </w:rPr>
      </w:pPr>
      <w:r w:rsidRPr="000B59A6">
        <w:rPr>
          <w:sz w:val="22"/>
          <w:szCs w:val="22"/>
        </w:rPr>
        <w:t xml:space="preserve">Odloučená pracoviště: </w:t>
      </w:r>
      <w:r w:rsidRPr="000B59A6">
        <w:rPr>
          <w:sz w:val="22"/>
          <w:szCs w:val="22"/>
        </w:rPr>
        <w:tab/>
        <w:t>Rychnovská 350, Praha 9 – Letňany – školní jídelna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Rychnovská 139, Praha 9 – Letňany – školní jídelna – výdejna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Dobratická 525, Praha 9 – Letňany – školní jídelna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Havířovská 476, Praha 9 – Letňany – školní jídelna – výdejna</w:t>
      </w:r>
    </w:p>
    <w:p w:rsidR="00892456" w:rsidRPr="000B59A6" w:rsidRDefault="00892456" w:rsidP="00892456">
      <w:pPr>
        <w:autoSpaceDE w:val="0"/>
        <w:autoSpaceDN w:val="0"/>
        <w:adjustRightInd w:val="0"/>
        <w:rPr>
          <w:sz w:val="22"/>
          <w:szCs w:val="22"/>
        </w:rPr>
      </w:pPr>
      <w:r w:rsidRPr="000B59A6">
        <w:rPr>
          <w:sz w:val="22"/>
          <w:szCs w:val="22"/>
        </w:rPr>
        <w:tab/>
      </w:r>
      <w:r w:rsidRPr="000B59A6">
        <w:rPr>
          <w:sz w:val="22"/>
          <w:szCs w:val="22"/>
        </w:rPr>
        <w:tab/>
      </w:r>
      <w:r w:rsidRPr="000B59A6">
        <w:rPr>
          <w:sz w:val="22"/>
          <w:szCs w:val="22"/>
        </w:rPr>
        <w:tab/>
        <w:t>Malkovského 587, Praha 9 – Letňany – školní jídelna – výdejna</w:t>
      </w:r>
    </w:p>
    <w:p w:rsidR="00892456" w:rsidRPr="000B59A6" w:rsidRDefault="00892456" w:rsidP="00892456">
      <w:pPr>
        <w:autoSpaceDE w:val="0"/>
        <w:autoSpaceDN w:val="0"/>
        <w:adjustRightInd w:val="0"/>
        <w:ind w:left="2124"/>
        <w:rPr>
          <w:sz w:val="22"/>
          <w:szCs w:val="22"/>
        </w:rPr>
      </w:pPr>
      <w:r w:rsidRPr="000B59A6">
        <w:rPr>
          <w:sz w:val="22"/>
          <w:szCs w:val="22"/>
        </w:rPr>
        <w:t>Pavla Beneše 765/5, Praha 9 – Letňany – školní jídelna – výdejna</w:t>
      </w:r>
    </w:p>
    <w:p w:rsidR="00892456" w:rsidRPr="000B59A6" w:rsidRDefault="00892456" w:rsidP="00892456">
      <w:pPr>
        <w:autoSpaceDE w:val="0"/>
        <w:autoSpaceDN w:val="0"/>
        <w:adjustRightInd w:val="0"/>
        <w:ind w:left="2124"/>
        <w:rPr>
          <w:sz w:val="22"/>
          <w:szCs w:val="22"/>
        </w:rPr>
      </w:pPr>
      <w:r w:rsidRPr="000B59A6">
        <w:rPr>
          <w:sz w:val="22"/>
          <w:szCs w:val="22"/>
        </w:rPr>
        <w:t>Rezidence Veselská, Škrábkových 777/8, Praha 9 – Letňany – školní jídelna – výdejna</w:t>
      </w:r>
    </w:p>
    <w:p w:rsidR="00892456" w:rsidRPr="000B59A6" w:rsidRDefault="00892456" w:rsidP="00892456">
      <w:pPr>
        <w:autoSpaceDE w:val="0"/>
        <w:autoSpaceDN w:val="0"/>
        <w:adjustRightInd w:val="0"/>
        <w:ind w:left="2124"/>
        <w:rPr>
          <w:sz w:val="22"/>
          <w:szCs w:val="22"/>
        </w:rPr>
      </w:pPr>
      <w:r w:rsidRPr="000B59A6">
        <w:rPr>
          <w:sz w:val="22"/>
          <w:szCs w:val="22"/>
        </w:rPr>
        <w:t xml:space="preserve">Místecká 454, Praha 9 – Letňany – školní jídelna </w:t>
      </w:r>
    </w:p>
    <w:p w:rsidR="00892456" w:rsidRPr="000B59A6" w:rsidRDefault="00892456" w:rsidP="00892456">
      <w:pPr>
        <w:autoSpaceDE w:val="0"/>
        <w:autoSpaceDN w:val="0"/>
        <w:adjustRightInd w:val="0"/>
        <w:ind w:left="2124"/>
        <w:rPr>
          <w:sz w:val="22"/>
          <w:szCs w:val="22"/>
        </w:rPr>
      </w:pPr>
      <w:r w:rsidRPr="000B59A6">
        <w:rPr>
          <w:sz w:val="22"/>
          <w:szCs w:val="22"/>
        </w:rPr>
        <w:t>Příborská 514, Praha 9 – Letňany – školní jídelna</w:t>
      </w:r>
    </w:p>
    <w:p w:rsidR="00892456" w:rsidRPr="000B59A6" w:rsidRDefault="00892456" w:rsidP="00892456">
      <w:pPr>
        <w:autoSpaceDE w:val="0"/>
        <w:autoSpaceDN w:val="0"/>
        <w:adjustRightInd w:val="0"/>
        <w:ind w:left="2124"/>
        <w:rPr>
          <w:sz w:val="22"/>
          <w:szCs w:val="22"/>
        </w:rPr>
      </w:pPr>
      <w:r>
        <w:rPr>
          <w:sz w:val="22"/>
          <w:szCs w:val="22"/>
        </w:rPr>
        <w:t xml:space="preserve">Škarvadova </w:t>
      </w:r>
      <w:r w:rsidRPr="000B59A6">
        <w:rPr>
          <w:sz w:val="22"/>
          <w:szCs w:val="22"/>
        </w:rPr>
        <w:t>v současné době bez č.p., Praha 9 – Letňany – školní jídelna - výdejna</w:t>
      </w:r>
    </w:p>
    <w:p w:rsidR="00892456" w:rsidRPr="000B59A6" w:rsidRDefault="00892456" w:rsidP="00892456">
      <w:pPr>
        <w:autoSpaceDE w:val="0"/>
        <w:autoSpaceDN w:val="0"/>
        <w:adjustRightInd w:val="0"/>
        <w:ind w:left="2124" w:hanging="2124"/>
        <w:rPr>
          <w:sz w:val="22"/>
          <w:szCs w:val="22"/>
        </w:rPr>
      </w:pPr>
      <w:r w:rsidRPr="000B59A6">
        <w:rPr>
          <w:sz w:val="22"/>
          <w:szCs w:val="22"/>
        </w:rPr>
        <w:t>(dále jen organizace)</w:t>
      </w:r>
    </w:p>
    <w:p w:rsidR="00892456" w:rsidRPr="000B59A6" w:rsidRDefault="00892456" w:rsidP="00892456">
      <w:pPr>
        <w:autoSpaceDE w:val="0"/>
        <w:autoSpaceDN w:val="0"/>
        <w:adjustRightInd w:val="0"/>
        <w:rPr>
          <w:sz w:val="22"/>
          <w:szCs w:val="22"/>
        </w:rPr>
      </w:pPr>
    </w:p>
    <w:p w:rsidR="00892456" w:rsidRPr="000B59A6" w:rsidRDefault="00892456" w:rsidP="00892456">
      <w:pPr>
        <w:autoSpaceDE w:val="0"/>
        <w:autoSpaceDN w:val="0"/>
        <w:adjustRightInd w:val="0"/>
        <w:jc w:val="center"/>
        <w:rPr>
          <w:b/>
          <w:sz w:val="22"/>
          <w:szCs w:val="22"/>
        </w:rPr>
      </w:pPr>
      <w:r w:rsidRPr="000B59A6">
        <w:rPr>
          <w:b/>
          <w:sz w:val="22"/>
          <w:szCs w:val="22"/>
        </w:rPr>
        <w:t>II.</w:t>
      </w:r>
    </w:p>
    <w:p w:rsidR="00892456" w:rsidRPr="000B59A6" w:rsidRDefault="00892456" w:rsidP="00892456">
      <w:pPr>
        <w:autoSpaceDE w:val="0"/>
        <w:autoSpaceDN w:val="0"/>
        <w:adjustRightInd w:val="0"/>
        <w:rPr>
          <w:sz w:val="22"/>
          <w:szCs w:val="22"/>
        </w:rPr>
      </w:pPr>
      <w:r w:rsidRPr="000B59A6">
        <w:rPr>
          <w:sz w:val="22"/>
          <w:szCs w:val="22"/>
        </w:rPr>
        <w:t>Ostatní ustanovení Zřizovací listiny zůstávají beze změn.</w:t>
      </w:r>
    </w:p>
    <w:p w:rsidR="00892456" w:rsidRPr="000B59A6" w:rsidRDefault="00892456" w:rsidP="00892456">
      <w:pPr>
        <w:autoSpaceDE w:val="0"/>
        <w:autoSpaceDN w:val="0"/>
        <w:adjustRightInd w:val="0"/>
        <w:rPr>
          <w:sz w:val="22"/>
          <w:szCs w:val="22"/>
        </w:rPr>
      </w:pPr>
      <w:r w:rsidRPr="000B59A6">
        <w:rPr>
          <w:sz w:val="22"/>
          <w:szCs w:val="22"/>
        </w:rPr>
        <w:t>Tento dodatek se vyhotovuje v 6 stejnopisech, z nichž každý má platnost originálu.</w:t>
      </w:r>
    </w:p>
    <w:p w:rsidR="00892456" w:rsidRPr="000B59A6" w:rsidRDefault="00892456" w:rsidP="00892456">
      <w:pPr>
        <w:autoSpaceDE w:val="0"/>
        <w:autoSpaceDN w:val="0"/>
        <w:adjustRightInd w:val="0"/>
        <w:rPr>
          <w:sz w:val="22"/>
          <w:szCs w:val="22"/>
        </w:rPr>
      </w:pPr>
      <w:r w:rsidRPr="000B59A6">
        <w:rPr>
          <w:sz w:val="22"/>
          <w:szCs w:val="22"/>
        </w:rPr>
        <w:t>Tento dodatek nabývá účinnosti dnem 01.09.2022.</w:t>
      </w:r>
    </w:p>
    <w:p w:rsidR="00892456" w:rsidRPr="000B59A6" w:rsidRDefault="00892456" w:rsidP="00892456">
      <w:pPr>
        <w:autoSpaceDE w:val="0"/>
        <w:autoSpaceDN w:val="0"/>
        <w:adjustRightInd w:val="0"/>
        <w:rPr>
          <w:sz w:val="22"/>
          <w:szCs w:val="22"/>
        </w:rPr>
      </w:pPr>
    </w:p>
    <w:p w:rsidR="00892456" w:rsidRPr="000B59A6" w:rsidRDefault="00892456" w:rsidP="00892456">
      <w:pPr>
        <w:autoSpaceDE w:val="0"/>
        <w:autoSpaceDN w:val="0"/>
        <w:adjustRightInd w:val="0"/>
        <w:rPr>
          <w:sz w:val="22"/>
          <w:szCs w:val="22"/>
        </w:rPr>
      </w:pPr>
      <w:r w:rsidRPr="000B59A6">
        <w:rPr>
          <w:sz w:val="22"/>
          <w:szCs w:val="22"/>
        </w:rPr>
        <w:t>V Praze dne xx.xx.202</w:t>
      </w:r>
      <w:r w:rsidR="007F0D03">
        <w:rPr>
          <w:sz w:val="22"/>
          <w:szCs w:val="22"/>
        </w:rPr>
        <w:t>2</w:t>
      </w:r>
    </w:p>
    <w:p w:rsidR="00892456" w:rsidRPr="000B59A6" w:rsidRDefault="00892456" w:rsidP="00892456">
      <w:pPr>
        <w:tabs>
          <w:tab w:val="center" w:pos="4395"/>
          <w:tab w:val="center" w:pos="5245"/>
        </w:tabs>
        <w:autoSpaceDE w:val="0"/>
        <w:autoSpaceDN w:val="0"/>
        <w:adjustRightInd w:val="0"/>
        <w:jc w:val="center"/>
        <w:rPr>
          <w:sz w:val="22"/>
          <w:szCs w:val="22"/>
        </w:rPr>
      </w:pPr>
    </w:p>
    <w:p w:rsidR="00892456" w:rsidRPr="000B59A6" w:rsidRDefault="00892456" w:rsidP="00892456">
      <w:pPr>
        <w:tabs>
          <w:tab w:val="center" w:pos="4395"/>
          <w:tab w:val="center" w:pos="5245"/>
        </w:tabs>
        <w:autoSpaceDE w:val="0"/>
        <w:autoSpaceDN w:val="0"/>
        <w:adjustRightInd w:val="0"/>
        <w:rPr>
          <w:sz w:val="22"/>
          <w:szCs w:val="22"/>
        </w:rPr>
      </w:pPr>
      <w:r w:rsidRPr="000B59A6">
        <w:rPr>
          <w:sz w:val="22"/>
          <w:szCs w:val="22"/>
        </w:rPr>
        <w:t>Mgr. Zdeněk Kučera, MBA</w:t>
      </w:r>
    </w:p>
    <w:p w:rsidR="00892456" w:rsidRPr="000B59A6" w:rsidRDefault="00892456" w:rsidP="00892456">
      <w:pPr>
        <w:pBdr>
          <w:bottom w:val="single" w:sz="4" w:space="1" w:color="auto"/>
        </w:pBdr>
        <w:tabs>
          <w:tab w:val="center" w:pos="4395"/>
          <w:tab w:val="center" w:pos="5245"/>
        </w:tabs>
        <w:autoSpaceDE w:val="0"/>
        <w:autoSpaceDN w:val="0"/>
        <w:adjustRightInd w:val="0"/>
        <w:rPr>
          <w:sz w:val="22"/>
          <w:szCs w:val="22"/>
        </w:rPr>
      </w:pPr>
      <w:r w:rsidRPr="000B59A6">
        <w:rPr>
          <w:sz w:val="22"/>
          <w:szCs w:val="22"/>
        </w:rPr>
        <w:t>starosta MČ Praha 18</w:t>
      </w:r>
    </w:p>
    <w:p w:rsidR="00892456" w:rsidRPr="00ED3C1F" w:rsidRDefault="00861764" w:rsidP="00892456">
      <w:pPr>
        <w:autoSpaceDE w:val="0"/>
        <w:autoSpaceDN w:val="0"/>
        <w:adjustRightInd w:val="0"/>
        <w:spacing w:before="120" w:after="120"/>
        <w:jc w:val="both"/>
        <w:rPr>
          <w:b/>
          <w:bCs/>
        </w:rPr>
      </w:pPr>
      <w:r>
        <w:rPr>
          <w:b/>
          <w:bCs/>
        </w:rPr>
        <w:t>11</w:t>
      </w:r>
      <w:r w:rsidR="00892456" w:rsidRPr="00ED3C1F">
        <w:rPr>
          <w:b/>
          <w:bCs/>
        </w:rPr>
        <w:t xml:space="preserve">.2 </w:t>
      </w:r>
      <w:r w:rsidR="00892456">
        <w:rPr>
          <w:b/>
          <w:bCs/>
        </w:rPr>
        <w:tab/>
      </w:r>
      <w:r w:rsidR="00892456" w:rsidRPr="00ED3C1F">
        <w:rPr>
          <w:b/>
          <w:bCs/>
        </w:rPr>
        <w:t>Důvodová zpráva:</w:t>
      </w:r>
    </w:p>
    <w:p w:rsidR="00892456" w:rsidRPr="00ED3C1F" w:rsidRDefault="00861764" w:rsidP="00892456">
      <w:pPr>
        <w:autoSpaceDE w:val="0"/>
        <w:autoSpaceDN w:val="0"/>
        <w:adjustRightInd w:val="0"/>
        <w:spacing w:before="120" w:after="120"/>
        <w:ind w:left="709"/>
        <w:jc w:val="both"/>
      </w:pPr>
      <w:r>
        <w:t>11</w:t>
      </w:r>
      <w:r w:rsidR="00892456">
        <w:t>.2.1</w:t>
      </w:r>
      <w:r w:rsidR="00892456">
        <w:tab/>
      </w:r>
      <w:r w:rsidR="00892456" w:rsidRPr="00ED3C1F">
        <w:t>Legislativní podklady:</w:t>
      </w:r>
    </w:p>
    <w:p w:rsidR="00892456" w:rsidRDefault="00892456" w:rsidP="00892456">
      <w:pPr>
        <w:autoSpaceDE w:val="0"/>
        <w:autoSpaceDN w:val="0"/>
        <w:adjustRightInd w:val="0"/>
        <w:ind w:left="1418"/>
        <w:jc w:val="both"/>
      </w:pPr>
      <w:r>
        <w:t>zákon č. 250/2000 Sb., o rozpočtových pravidlech územních rozpočtů</w:t>
      </w:r>
    </w:p>
    <w:p w:rsidR="00892456" w:rsidRDefault="00892456" w:rsidP="00892456">
      <w:pPr>
        <w:autoSpaceDE w:val="0"/>
        <w:autoSpaceDN w:val="0"/>
        <w:adjustRightInd w:val="0"/>
        <w:ind w:left="1418"/>
        <w:jc w:val="both"/>
      </w:pPr>
      <w:r>
        <w:t>zákon č. 561/2004 Sb., o předškolním, základním, středním, vyšším odborném a jiném vzdělávání (školský zákon).</w:t>
      </w:r>
    </w:p>
    <w:p w:rsidR="00892456" w:rsidRDefault="00861764" w:rsidP="00892456">
      <w:pPr>
        <w:autoSpaceDE w:val="0"/>
        <w:autoSpaceDN w:val="0"/>
        <w:adjustRightInd w:val="0"/>
        <w:spacing w:before="120" w:after="120"/>
        <w:ind w:left="709"/>
        <w:jc w:val="both"/>
      </w:pPr>
      <w:r>
        <w:t>11</w:t>
      </w:r>
      <w:r w:rsidR="00892456" w:rsidRPr="00ED3C1F">
        <w:t xml:space="preserve">.2.2 </w:t>
      </w:r>
      <w:r w:rsidR="00892456">
        <w:tab/>
      </w:r>
      <w:r w:rsidR="00892456" w:rsidRPr="00ED3C1F">
        <w:t>Odůvodnění předkladu:</w:t>
      </w:r>
    </w:p>
    <w:p w:rsidR="00892456" w:rsidRDefault="00892456" w:rsidP="00892456">
      <w:pPr>
        <w:autoSpaceDE w:val="0"/>
        <w:autoSpaceDN w:val="0"/>
        <w:adjustRightInd w:val="0"/>
        <w:spacing w:before="120" w:after="120"/>
        <w:ind w:left="1416"/>
        <w:jc w:val="both"/>
      </w:pPr>
      <w:r>
        <w:t>Dodatek č. 9 ke ZL Zařízení školního stravování v Letňanech je předkládán v návaznosti na výstavbu MŠ Škarvadova a její plánované uvedení do provozu ke dni 01.09.2022. Z tohoto důvodu dochází ke změně článku II. Zřizovací listiny, kde dochází ke změně zápisu a přidává se odloučené pracoviště v ulici Škarvadova, v současné době bez č.p., Praha 9 Letňany, zařazeného do rejstříku škol jako školní jídelna – výdejna.</w:t>
      </w:r>
    </w:p>
    <w:p w:rsidR="00892456" w:rsidRPr="00ED3C1F" w:rsidRDefault="00861764" w:rsidP="00892456">
      <w:pPr>
        <w:autoSpaceDE w:val="0"/>
        <w:autoSpaceDN w:val="0"/>
        <w:adjustRightInd w:val="0"/>
        <w:spacing w:before="120" w:after="120"/>
        <w:jc w:val="both"/>
      </w:pPr>
      <w:r>
        <w:rPr>
          <w:b/>
          <w:bCs/>
        </w:rPr>
        <w:t>11</w:t>
      </w:r>
      <w:r w:rsidR="00892456" w:rsidRPr="003B7ED8">
        <w:rPr>
          <w:b/>
          <w:bCs/>
        </w:rPr>
        <w:t>.3</w:t>
      </w:r>
      <w:r w:rsidR="00892456" w:rsidRPr="003B7ED8">
        <w:rPr>
          <w:b/>
          <w:bCs/>
        </w:rPr>
        <w:tab/>
        <w:t xml:space="preserve">Termín realizace přijatého usnesení: </w:t>
      </w:r>
      <w:r w:rsidR="00892456">
        <w:t>dle usnesení</w:t>
      </w:r>
    </w:p>
    <w:p w:rsidR="00892456" w:rsidRPr="00ED3C1F" w:rsidRDefault="00861764" w:rsidP="00892456">
      <w:pPr>
        <w:autoSpaceDE w:val="0"/>
        <w:autoSpaceDN w:val="0"/>
        <w:adjustRightInd w:val="0"/>
        <w:spacing w:before="120" w:after="120"/>
        <w:jc w:val="both"/>
      </w:pPr>
      <w:r>
        <w:rPr>
          <w:b/>
          <w:bCs/>
        </w:rPr>
        <w:t>11</w:t>
      </w:r>
      <w:r w:rsidR="00892456">
        <w:rPr>
          <w:b/>
          <w:bCs/>
        </w:rPr>
        <w:t>.4</w:t>
      </w:r>
      <w:r w:rsidR="00892456">
        <w:rPr>
          <w:b/>
          <w:bCs/>
        </w:rPr>
        <w:tab/>
      </w:r>
      <w:r w:rsidR="00892456" w:rsidRPr="00ED3C1F">
        <w:rPr>
          <w:b/>
          <w:bCs/>
        </w:rPr>
        <w:t xml:space="preserve">Zodpovídá: </w:t>
      </w:r>
      <w:r w:rsidR="00892456">
        <w:rPr>
          <w:b/>
          <w:bCs/>
        </w:rPr>
        <w:tab/>
      </w:r>
      <w:r w:rsidR="00892456">
        <w:t>místostarosta Lněnička (OŠKT)</w:t>
      </w:r>
    </w:p>
    <w:p w:rsidR="00E0707B" w:rsidRPr="00FF32C5" w:rsidRDefault="00861764" w:rsidP="00E0707B">
      <w:pPr>
        <w:pStyle w:val="Zkladntextodsazen"/>
        <w:spacing w:before="120"/>
        <w:ind w:left="0" w:right="23"/>
      </w:pPr>
      <w:r>
        <w:rPr>
          <w:b/>
          <w:bCs/>
        </w:rPr>
        <w:t>11</w:t>
      </w:r>
      <w:r w:rsidR="00E0707B" w:rsidRPr="00FF32C5">
        <w:rPr>
          <w:b/>
          <w:bCs/>
        </w:rPr>
        <w:t>.5</w:t>
      </w:r>
      <w:r w:rsidR="00E0707B" w:rsidRPr="00FF32C5">
        <w:rPr>
          <w:b/>
          <w:bCs/>
        </w:rPr>
        <w:tab/>
        <w:t>Hlasování:</w:t>
      </w:r>
      <w:r w:rsidR="00E0707B" w:rsidRPr="00FF32C5">
        <w:tab/>
        <w:t xml:space="preserve">pro   </w:t>
      </w:r>
      <w:r w:rsidR="004067A2">
        <w:t>16</w:t>
      </w:r>
      <w:r w:rsidR="00E0707B" w:rsidRPr="00FF32C5">
        <w:tab/>
        <w:t>proti   0</w:t>
      </w:r>
      <w:r w:rsidR="00E0707B" w:rsidRPr="00FF32C5">
        <w:tab/>
        <w:t>zdržel se   0</w:t>
      </w:r>
      <w:r w:rsidR="004067A2">
        <w:tab/>
      </w:r>
      <w:r w:rsidR="004067A2">
        <w:tab/>
        <w:t>nehlasoval  1</w:t>
      </w:r>
    </w:p>
    <w:p w:rsidR="00E0707B" w:rsidRPr="00FF32C5" w:rsidRDefault="004067A2" w:rsidP="00E0707B">
      <w:pPr>
        <w:pStyle w:val="Zkladntextodsazen"/>
        <w:spacing w:before="120"/>
        <w:ind w:left="1416" w:right="23" w:firstLine="708"/>
        <w:rPr>
          <w:b/>
        </w:rPr>
      </w:pPr>
      <w:r>
        <w:rPr>
          <w:b/>
        </w:rPr>
        <w:t xml:space="preserve">Usnesení </w:t>
      </w:r>
      <w:r w:rsidR="00E0707B" w:rsidRPr="00FF32C5">
        <w:rPr>
          <w:b/>
        </w:rPr>
        <w:t>bylo přijato.</w:t>
      </w:r>
    </w:p>
    <w:p w:rsidR="00892456" w:rsidRDefault="00892456" w:rsidP="00892456"/>
    <w:p w:rsidR="00892456" w:rsidRDefault="00892456" w:rsidP="00892456"/>
    <w:p w:rsidR="001E4F0E" w:rsidRPr="00A543A6" w:rsidRDefault="00892456" w:rsidP="001E4F0E">
      <w:pPr>
        <w:spacing w:before="120" w:after="120"/>
        <w:rPr>
          <w:b/>
        </w:rPr>
      </w:pPr>
      <w:r>
        <w:rPr>
          <w:b/>
        </w:rPr>
        <w:br w:type="page"/>
      </w:r>
      <w:r w:rsidR="001E4F0E" w:rsidRPr="00A543A6">
        <w:rPr>
          <w:b/>
        </w:rPr>
        <w:t xml:space="preserve">Bod č. </w:t>
      </w:r>
      <w:r w:rsidR="007B57B7">
        <w:rPr>
          <w:b/>
        </w:rPr>
        <w:t>12</w:t>
      </w:r>
    </w:p>
    <w:p w:rsidR="001E4F0E" w:rsidRPr="00A543A6" w:rsidRDefault="001E4F0E" w:rsidP="001E4F0E">
      <w:pPr>
        <w:shd w:val="clear" w:color="auto" w:fill="FFFFFF"/>
        <w:spacing w:before="120" w:after="120"/>
        <w:jc w:val="both"/>
        <w:rPr>
          <w:b/>
          <w:bCs/>
          <w:u w:val="single"/>
        </w:rPr>
      </w:pPr>
      <w:r>
        <w:rPr>
          <w:b/>
          <w:bCs/>
          <w:u w:val="single"/>
        </w:rPr>
        <w:t>Ponechání poskytnuté účelové</w:t>
      </w:r>
      <w:r w:rsidRPr="00A543A6">
        <w:rPr>
          <w:b/>
          <w:bCs/>
          <w:u w:val="single"/>
        </w:rPr>
        <w:t xml:space="preserve"> </w:t>
      </w:r>
      <w:r>
        <w:rPr>
          <w:b/>
          <w:bCs/>
          <w:u w:val="single"/>
        </w:rPr>
        <w:t>investiční dotace MŠ Malkovského pro rok 2022</w:t>
      </w:r>
    </w:p>
    <w:p w:rsidR="001E4F0E" w:rsidRPr="00A543A6" w:rsidRDefault="001E4F0E" w:rsidP="001E4F0E">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1E4F0E" w:rsidRPr="00A543A6" w:rsidRDefault="001E4F0E" w:rsidP="001E4F0E">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Mücková</w:t>
      </w:r>
    </w:p>
    <w:p w:rsidR="001E4F0E" w:rsidRPr="00A543A6" w:rsidRDefault="00861764" w:rsidP="001E4F0E">
      <w:pPr>
        <w:shd w:val="clear" w:color="auto" w:fill="FFFFFF"/>
        <w:spacing w:before="120" w:after="120"/>
        <w:jc w:val="both"/>
      </w:pPr>
      <w:r>
        <w:rPr>
          <w:b/>
          <w:bCs/>
        </w:rPr>
        <w:t>12</w:t>
      </w:r>
      <w:r w:rsidR="001E4F0E" w:rsidRPr="00A543A6">
        <w:rPr>
          <w:b/>
          <w:bCs/>
        </w:rPr>
        <w:t xml:space="preserve">.1 </w:t>
      </w:r>
      <w:r w:rsidR="001E4F0E" w:rsidRPr="00A543A6">
        <w:rPr>
          <w:b/>
          <w:bCs/>
        </w:rPr>
        <w:tab/>
        <w:t>Usnesení č</w:t>
      </w:r>
      <w:r w:rsidR="001E4F0E" w:rsidRPr="0030387B">
        <w:rPr>
          <w:b/>
          <w:bCs/>
        </w:rPr>
        <w:t xml:space="preserve">. </w:t>
      </w:r>
      <w:r w:rsidR="0033422A">
        <w:rPr>
          <w:b/>
          <w:bCs/>
        </w:rPr>
        <w:t>053</w:t>
      </w:r>
      <w:r w:rsidR="001E4F0E" w:rsidRPr="0030387B">
        <w:rPr>
          <w:b/>
          <w:bCs/>
        </w:rPr>
        <w:t>/</w:t>
      </w:r>
      <w:r w:rsidR="001E4F0E">
        <w:rPr>
          <w:b/>
          <w:bCs/>
        </w:rPr>
        <w:t>Z3</w:t>
      </w:r>
      <w:r w:rsidR="001E4F0E" w:rsidRPr="0030387B">
        <w:rPr>
          <w:b/>
          <w:bCs/>
        </w:rPr>
        <w:t>/</w:t>
      </w:r>
      <w:r w:rsidR="001E4F0E">
        <w:rPr>
          <w:b/>
          <w:bCs/>
        </w:rPr>
        <w:t>22</w:t>
      </w:r>
      <w:r w:rsidR="001E4F0E" w:rsidRPr="00A543A6">
        <w:rPr>
          <w:b/>
          <w:bCs/>
        </w:rPr>
        <w:t xml:space="preserve"> </w:t>
      </w:r>
    </w:p>
    <w:p w:rsidR="001E4F0E" w:rsidRPr="008E2D96" w:rsidRDefault="001E4F0E" w:rsidP="001E4F0E">
      <w:pPr>
        <w:pStyle w:val="Zkladntextodsazen"/>
        <w:tabs>
          <w:tab w:val="num" w:pos="1800"/>
        </w:tabs>
        <w:suppressAutoHyphens/>
        <w:spacing w:before="120"/>
        <w:ind w:left="709"/>
      </w:pPr>
      <w:r w:rsidRPr="00A543A6">
        <w:rPr>
          <w:bCs/>
        </w:rPr>
        <w:t>ZMČ schv</w:t>
      </w:r>
      <w:r>
        <w:rPr>
          <w:bCs/>
        </w:rPr>
        <w:t xml:space="preserve">aluje ponechání poskytnuté účelové investiční dotace ve výši </w:t>
      </w:r>
      <w:r w:rsidRPr="00D11CEF">
        <w:rPr>
          <w:bCs/>
        </w:rPr>
        <w:t>153.000</w:t>
      </w:r>
      <w:r>
        <w:rPr>
          <w:bCs/>
        </w:rPr>
        <w:t xml:space="preserve"> Kč příspěvkové organizaci MŠ Malkovského schválené usnesením ZMČ č.1</w:t>
      </w:r>
      <w:r w:rsidR="007B137C">
        <w:rPr>
          <w:bCs/>
        </w:rPr>
        <w:t>14/Z6/21 na </w:t>
      </w:r>
      <w:r>
        <w:rPr>
          <w:bCs/>
        </w:rPr>
        <w:t>rok 2022 ke stejnému účelu</w:t>
      </w:r>
      <w:r w:rsidRPr="005F0E39">
        <w:rPr>
          <w:bCs/>
        </w:rPr>
        <w:t>, s tím, že finanční vypořádání dotace podléhá vyúčtování za rok 2022.</w:t>
      </w:r>
    </w:p>
    <w:p w:rsidR="001E4F0E" w:rsidRPr="00A543A6" w:rsidRDefault="00861764" w:rsidP="001E4F0E">
      <w:pPr>
        <w:shd w:val="clear" w:color="auto" w:fill="FFFFFF"/>
        <w:spacing w:before="120" w:after="120"/>
        <w:jc w:val="both"/>
      </w:pPr>
      <w:r>
        <w:rPr>
          <w:b/>
          <w:bCs/>
        </w:rPr>
        <w:t>12</w:t>
      </w:r>
      <w:r w:rsidR="001E4F0E" w:rsidRPr="008E2D96">
        <w:rPr>
          <w:b/>
          <w:bCs/>
        </w:rPr>
        <w:t>.2</w:t>
      </w:r>
      <w:r w:rsidR="001E4F0E" w:rsidRPr="008E2D96">
        <w:rPr>
          <w:b/>
          <w:bCs/>
        </w:rPr>
        <w:tab/>
        <w:t>Důvodová zpráva:</w:t>
      </w:r>
      <w:r w:rsidR="001E4F0E" w:rsidRPr="00A543A6">
        <w:rPr>
          <w:b/>
          <w:bCs/>
        </w:rPr>
        <w:t xml:space="preserve"> </w:t>
      </w:r>
    </w:p>
    <w:p w:rsidR="001E4F0E" w:rsidRPr="00A543A6" w:rsidRDefault="00861764" w:rsidP="001E4F0E">
      <w:pPr>
        <w:shd w:val="clear" w:color="auto" w:fill="FFFFFF"/>
        <w:spacing w:before="120" w:after="120"/>
        <w:ind w:left="720"/>
        <w:jc w:val="both"/>
      </w:pPr>
      <w:r>
        <w:t>12</w:t>
      </w:r>
      <w:r w:rsidR="001E4F0E" w:rsidRPr="00A543A6">
        <w:t>.2.1</w:t>
      </w:r>
      <w:r w:rsidR="001E4F0E" w:rsidRPr="00A543A6">
        <w:tab/>
        <w:t xml:space="preserve">Legislativní podklady:  </w:t>
      </w:r>
    </w:p>
    <w:p w:rsidR="001E4F0E" w:rsidRPr="00A543A6" w:rsidRDefault="001E4F0E" w:rsidP="001E4F0E">
      <w:pPr>
        <w:pStyle w:val="Zkladntextodsazen3"/>
        <w:spacing w:after="0"/>
        <w:ind w:left="1418"/>
        <w:jc w:val="both"/>
        <w:rPr>
          <w:sz w:val="24"/>
          <w:szCs w:val="24"/>
        </w:rPr>
      </w:pPr>
      <w:r w:rsidRPr="00A543A6">
        <w:rPr>
          <w:sz w:val="24"/>
          <w:szCs w:val="24"/>
        </w:rPr>
        <w:t xml:space="preserve">zákon </w:t>
      </w:r>
      <w:r w:rsidR="00CF251B">
        <w:rPr>
          <w:sz w:val="24"/>
          <w:szCs w:val="24"/>
        </w:rPr>
        <w:t xml:space="preserve">č. </w:t>
      </w:r>
      <w:r w:rsidRPr="00A543A6">
        <w:rPr>
          <w:sz w:val="24"/>
          <w:szCs w:val="24"/>
        </w:rPr>
        <w:t>561/2004 Sb., školský zákon</w:t>
      </w:r>
    </w:p>
    <w:p w:rsidR="001E4F0E" w:rsidRDefault="001E4F0E" w:rsidP="001E4F0E">
      <w:pPr>
        <w:pStyle w:val="Zkladntextodsazen3"/>
        <w:spacing w:after="0"/>
        <w:ind w:left="1418"/>
        <w:jc w:val="both"/>
        <w:rPr>
          <w:sz w:val="24"/>
          <w:szCs w:val="24"/>
        </w:rPr>
      </w:pPr>
      <w:r w:rsidRPr="00A543A6">
        <w:rPr>
          <w:sz w:val="24"/>
          <w:szCs w:val="24"/>
        </w:rPr>
        <w:t xml:space="preserve">zákon </w:t>
      </w:r>
      <w:r w:rsidR="00CF251B">
        <w:rPr>
          <w:sz w:val="24"/>
          <w:szCs w:val="24"/>
        </w:rPr>
        <w:t xml:space="preserve">č. </w:t>
      </w:r>
      <w:r w:rsidRPr="00A543A6">
        <w:rPr>
          <w:sz w:val="24"/>
          <w:szCs w:val="24"/>
        </w:rPr>
        <w:t>131/2000 Sb., o hl. m. Praze</w:t>
      </w:r>
    </w:p>
    <w:p w:rsidR="001E4F0E" w:rsidRDefault="001E4F0E" w:rsidP="001E4F0E">
      <w:pPr>
        <w:pStyle w:val="Zkladntextodsazen3"/>
        <w:spacing w:after="0"/>
        <w:ind w:left="1418"/>
        <w:jc w:val="both"/>
        <w:rPr>
          <w:sz w:val="24"/>
          <w:szCs w:val="24"/>
        </w:rPr>
      </w:pPr>
      <w:r>
        <w:rPr>
          <w:sz w:val="24"/>
          <w:szCs w:val="24"/>
        </w:rPr>
        <w:t>usnesení ZMČ č.114/Z6/21</w:t>
      </w:r>
    </w:p>
    <w:p w:rsidR="001E4F0E" w:rsidRPr="00A543A6" w:rsidRDefault="00861764" w:rsidP="001E4F0E">
      <w:pPr>
        <w:shd w:val="clear" w:color="auto" w:fill="FFFFFF"/>
        <w:tabs>
          <w:tab w:val="left" w:pos="708"/>
          <w:tab w:val="left" w:pos="1416"/>
          <w:tab w:val="left" w:pos="2124"/>
          <w:tab w:val="left" w:pos="2832"/>
          <w:tab w:val="left" w:pos="3540"/>
          <w:tab w:val="left" w:pos="4260"/>
        </w:tabs>
        <w:spacing w:before="120" w:after="120"/>
        <w:ind w:left="720"/>
        <w:jc w:val="both"/>
      </w:pPr>
      <w:r>
        <w:t>12</w:t>
      </w:r>
      <w:r w:rsidR="001E4F0E">
        <w:t>.2.2</w:t>
      </w:r>
      <w:r w:rsidR="001E4F0E">
        <w:tab/>
        <w:t xml:space="preserve">Odůvodnění předkladu: </w:t>
      </w:r>
    </w:p>
    <w:p w:rsidR="001E4F0E" w:rsidRPr="00D11CEF" w:rsidRDefault="001E4F0E" w:rsidP="001E4F0E">
      <w:pPr>
        <w:pStyle w:val="Zkladntextodsazen"/>
        <w:tabs>
          <w:tab w:val="num" w:pos="1800"/>
        </w:tabs>
        <w:suppressAutoHyphens/>
        <w:spacing w:before="120"/>
        <w:ind w:left="1416"/>
        <w:rPr>
          <w:bCs/>
        </w:rPr>
      </w:pPr>
      <w:r>
        <w:t>Ředitelka MŠ Malkovského</w:t>
      </w:r>
      <w:r w:rsidRPr="00A543A6">
        <w:t xml:space="preserve"> předkládá žádost </w:t>
      </w:r>
      <w:r>
        <w:rPr>
          <w:bCs/>
        </w:rPr>
        <w:t>ponechání poskytnuté</w:t>
      </w:r>
      <w:r>
        <w:t xml:space="preserve"> </w:t>
      </w:r>
      <w:r>
        <w:rPr>
          <w:bCs/>
        </w:rPr>
        <w:t xml:space="preserve">účelové investiční dotace ve výši </w:t>
      </w:r>
      <w:r w:rsidRPr="00D11CEF">
        <w:rPr>
          <w:bCs/>
        </w:rPr>
        <w:t>153.000</w:t>
      </w:r>
      <w:r>
        <w:rPr>
          <w:bCs/>
        </w:rPr>
        <w:t xml:space="preserve"> Kč na realizaci III. etapy výměny světel v budově Malkovského, schválené usnesením ZMČ č.</w:t>
      </w:r>
      <w:r w:rsidRPr="00462A70">
        <w:rPr>
          <w:bCs/>
        </w:rPr>
        <w:t xml:space="preserve"> </w:t>
      </w:r>
      <w:r>
        <w:rPr>
          <w:bCs/>
        </w:rPr>
        <w:t>č.114/Z6/21, na rok 2022. I přes okamžité objednání světel koncem roku 2021, proběhlo dodání až 25.02.2022 a již nebylo možné tento výdaj promítnout do nákladů za rok 2021 a proto nemohla být dotace v roce 2021 řádně vyúčtována.</w:t>
      </w:r>
    </w:p>
    <w:p w:rsidR="001E4F0E" w:rsidRPr="00A543A6" w:rsidRDefault="00861764" w:rsidP="001E4F0E">
      <w:pPr>
        <w:pStyle w:val="Zkladntextodsazen"/>
        <w:suppressAutoHyphens/>
        <w:spacing w:before="120"/>
        <w:ind w:hanging="284"/>
      </w:pPr>
      <w:r>
        <w:t>12</w:t>
      </w:r>
      <w:r w:rsidR="001E4F0E">
        <w:t>.2.3</w:t>
      </w:r>
      <w:r w:rsidR="001E4F0E">
        <w:tab/>
      </w:r>
      <w:r w:rsidR="001E4F0E" w:rsidRPr="00A543A6">
        <w:t>Další přílohy nebo odkazy:</w:t>
      </w:r>
    </w:p>
    <w:p w:rsidR="001E4F0E" w:rsidRDefault="001E4F0E" w:rsidP="001E4F0E">
      <w:pPr>
        <w:tabs>
          <w:tab w:val="left" w:pos="1440"/>
        </w:tabs>
        <w:spacing w:before="120"/>
        <w:ind w:left="1440"/>
        <w:jc w:val="both"/>
      </w:pPr>
      <w:r w:rsidRPr="00645F8B">
        <w:t>žádost ředitelky školy</w:t>
      </w:r>
      <w:r w:rsidR="00645F8B">
        <w:t xml:space="preserve"> </w:t>
      </w:r>
    </w:p>
    <w:p w:rsidR="00087369" w:rsidRDefault="00087369" w:rsidP="001E4F0E">
      <w:pPr>
        <w:pStyle w:val="Normlnweb"/>
        <w:spacing w:before="120" w:beforeAutospacing="0" w:after="120" w:afterAutospacing="0"/>
        <w:rPr>
          <w:b/>
        </w:rPr>
      </w:pPr>
    </w:p>
    <w:p w:rsidR="00087369" w:rsidRPr="007B4DDF" w:rsidRDefault="00087369" w:rsidP="00087369">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1</w:t>
      </w:r>
      <w:r w:rsidRPr="007B4DDF">
        <w:rPr>
          <w:b/>
          <w:bCs/>
          <w:i/>
          <w:sz w:val="24"/>
          <w:szCs w:val="24"/>
          <w:u w:val="single"/>
        </w:rPr>
        <w:t xml:space="preserve"> k bodu č. </w:t>
      </w:r>
      <w:r>
        <w:rPr>
          <w:b/>
          <w:bCs/>
          <w:i/>
          <w:sz w:val="24"/>
          <w:szCs w:val="24"/>
          <w:u w:val="single"/>
        </w:rPr>
        <w:t>12</w:t>
      </w:r>
      <w:r w:rsidRPr="007B4DDF">
        <w:rPr>
          <w:b/>
          <w:bCs/>
          <w:i/>
          <w:sz w:val="24"/>
          <w:szCs w:val="24"/>
          <w:u w:val="single"/>
        </w:rPr>
        <w:t>:</w:t>
      </w:r>
    </w:p>
    <w:p w:rsidR="00087369" w:rsidRPr="007B4DDF" w:rsidRDefault="00087369" w:rsidP="00087369">
      <w:pPr>
        <w:pStyle w:val="Zkladntextodsazen3"/>
        <w:spacing w:before="120"/>
        <w:ind w:left="0"/>
        <w:jc w:val="both"/>
        <w:rPr>
          <w:bCs/>
          <w:i/>
          <w:sz w:val="24"/>
          <w:szCs w:val="24"/>
        </w:rPr>
      </w:pPr>
      <w:r w:rsidRPr="007B4DDF">
        <w:rPr>
          <w:bCs/>
          <w:i/>
          <w:sz w:val="24"/>
          <w:szCs w:val="24"/>
        </w:rPr>
        <w:t xml:space="preserve">Zastupitel </w:t>
      </w:r>
      <w:r>
        <w:rPr>
          <w:bCs/>
          <w:i/>
          <w:sz w:val="24"/>
          <w:szCs w:val="24"/>
        </w:rPr>
        <w:t>Čermák</w:t>
      </w:r>
      <w:r w:rsidRPr="007B4DDF">
        <w:rPr>
          <w:bCs/>
          <w:i/>
          <w:sz w:val="24"/>
          <w:szCs w:val="24"/>
        </w:rPr>
        <w:t xml:space="preserve"> </w:t>
      </w:r>
      <w:r w:rsidR="00DF1FB1">
        <w:rPr>
          <w:bCs/>
          <w:i/>
          <w:sz w:val="24"/>
          <w:szCs w:val="24"/>
        </w:rPr>
        <w:t xml:space="preserve">předložil </w:t>
      </w:r>
      <w:r w:rsidRPr="007B4DDF">
        <w:rPr>
          <w:bCs/>
          <w:i/>
          <w:sz w:val="24"/>
          <w:szCs w:val="24"/>
        </w:rPr>
        <w:t>návrh na</w:t>
      </w:r>
      <w:r>
        <w:rPr>
          <w:bCs/>
          <w:i/>
          <w:sz w:val="24"/>
          <w:szCs w:val="24"/>
        </w:rPr>
        <w:t xml:space="preserve"> sloučení rozpravy bodů č. 12 - 18</w:t>
      </w:r>
      <w:r w:rsidRPr="007B4DDF">
        <w:rPr>
          <w:bCs/>
          <w:i/>
          <w:sz w:val="24"/>
          <w:szCs w:val="24"/>
        </w:rPr>
        <w:t>.</w:t>
      </w:r>
    </w:p>
    <w:p w:rsidR="00087369" w:rsidRPr="007B4DDF" w:rsidRDefault="00087369" w:rsidP="00087369">
      <w:pPr>
        <w:pStyle w:val="Zkladntextodsazen"/>
        <w:ind w:left="0"/>
        <w:rPr>
          <w:i/>
        </w:rPr>
      </w:pPr>
      <w:r w:rsidRPr="007B4DDF">
        <w:rPr>
          <w:b/>
          <w:bCs/>
          <w:i/>
        </w:rPr>
        <w:t>Hlasování:</w:t>
      </w:r>
      <w:r w:rsidRPr="007B4DDF">
        <w:rPr>
          <w:i/>
        </w:rPr>
        <w:tab/>
        <w:t xml:space="preserve">pro   </w:t>
      </w:r>
      <w:r>
        <w:rPr>
          <w:i/>
        </w:rPr>
        <w:t>15</w:t>
      </w:r>
      <w:r>
        <w:rPr>
          <w:i/>
        </w:rPr>
        <w:tab/>
      </w:r>
      <w:r w:rsidRPr="007B4DDF">
        <w:rPr>
          <w:i/>
        </w:rPr>
        <w:t xml:space="preserve">proti   </w:t>
      </w:r>
      <w:r>
        <w:rPr>
          <w:i/>
        </w:rPr>
        <w:t>1</w:t>
      </w:r>
      <w:r>
        <w:rPr>
          <w:i/>
        </w:rPr>
        <w:tab/>
        <w:t xml:space="preserve">zdržel se </w:t>
      </w:r>
      <w:r w:rsidRPr="007B4DDF">
        <w:rPr>
          <w:i/>
        </w:rPr>
        <w:t xml:space="preserve"> </w:t>
      </w:r>
      <w:r>
        <w:rPr>
          <w:i/>
        </w:rPr>
        <w:t xml:space="preserve">0  </w:t>
      </w:r>
      <w:r>
        <w:rPr>
          <w:i/>
        </w:rPr>
        <w:tab/>
      </w:r>
      <w:r>
        <w:rPr>
          <w:i/>
        </w:rPr>
        <w:tab/>
      </w:r>
      <w:r w:rsidRPr="007B4DDF">
        <w:rPr>
          <w:i/>
        </w:rPr>
        <w:t xml:space="preserve">nehlasoval </w:t>
      </w:r>
      <w:r>
        <w:rPr>
          <w:i/>
        </w:rPr>
        <w:t xml:space="preserve"> 1</w:t>
      </w:r>
    </w:p>
    <w:p w:rsidR="00087369" w:rsidRPr="007B4DDF" w:rsidRDefault="00087369" w:rsidP="00087369">
      <w:pPr>
        <w:pStyle w:val="Zkladntextodsazen"/>
        <w:ind w:left="0"/>
        <w:rPr>
          <w:b/>
          <w:i/>
        </w:rPr>
      </w:pPr>
      <w:r>
        <w:rPr>
          <w:b/>
          <w:i/>
        </w:rPr>
        <w:t xml:space="preserve">Procedurální návrh </w:t>
      </w:r>
      <w:r w:rsidRPr="007B4DDF">
        <w:rPr>
          <w:b/>
          <w:i/>
        </w:rPr>
        <w:t>byl přijat.</w:t>
      </w:r>
    </w:p>
    <w:p w:rsidR="00087369" w:rsidRDefault="00087369" w:rsidP="001E4F0E">
      <w:pPr>
        <w:pStyle w:val="Normlnweb"/>
        <w:spacing w:before="120" w:beforeAutospacing="0" w:after="120" w:afterAutospacing="0"/>
        <w:rPr>
          <w:b/>
        </w:rPr>
      </w:pPr>
    </w:p>
    <w:p w:rsidR="001E4F0E" w:rsidRPr="00A543A6" w:rsidRDefault="00861764" w:rsidP="001E4F0E">
      <w:pPr>
        <w:pStyle w:val="Normlnweb"/>
        <w:spacing w:before="120" w:beforeAutospacing="0" w:after="120" w:afterAutospacing="0"/>
      </w:pPr>
      <w:r>
        <w:rPr>
          <w:b/>
        </w:rPr>
        <w:t>12</w:t>
      </w:r>
      <w:r w:rsidR="001E4F0E" w:rsidRPr="00A543A6">
        <w:rPr>
          <w:b/>
        </w:rPr>
        <w:t>.3</w:t>
      </w:r>
      <w:r w:rsidR="001E4F0E" w:rsidRPr="00A543A6">
        <w:tab/>
      </w:r>
      <w:r w:rsidR="001E4F0E" w:rsidRPr="00A543A6">
        <w:rPr>
          <w:b/>
        </w:rPr>
        <w:t xml:space="preserve">Termín realizace přijatého usnesení: </w:t>
      </w:r>
      <w:r w:rsidR="001E4F0E">
        <w:t xml:space="preserve">ihned </w:t>
      </w:r>
    </w:p>
    <w:p w:rsidR="001E4F0E" w:rsidRPr="00A543A6" w:rsidRDefault="00861764" w:rsidP="001E4F0E">
      <w:pPr>
        <w:shd w:val="clear" w:color="auto" w:fill="FFFFFF"/>
        <w:spacing w:before="120" w:after="120"/>
        <w:jc w:val="both"/>
      </w:pPr>
      <w:r>
        <w:rPr>
          <w:b/>
          <w:bCs/>
        </w:rPr>
        <w:t>12</w:t>
      </w:r>
      <w:r w:rsidR="001E4F0E" w:rsidRPr="00A543A6">
        <w:rPr>
          <w:b/>
          <w:bCs/>
        </w:rPr>
        <w:t>.4</w:t>
      </w:r>
      <w:r w:rsidR="001E4F0E" w:rsidRPr="00A543A6">
        <w:rPr>
          <w:b/>
          <w:bCs/>
        </w:rPr>
        <w:tab/>
        <w:t>Zodpovídá:</w:t>
      </w:r>
      <w:r w:rsidR="001E4F0E" w:rsidRPr="00A543A6">
        <w:tab/>
        <w:t>místostarosta Lněnička</w:t>
      </w:r>
      <w:r w:rsidR="001E4F0E" w:rsidRPr="00A543A6">
        <w:rPr>
          <w:bCs/>
        </w:rPr>
        <w:t xml:space="preserve"> (</w:t>
      </w:r>
      <w:r w:rsidR="001E4F0E" w:rsidRPr="00A543A6">
        <w:t>OŠKT, EO)</w:t>
      </w:r>
    </w:p>
    <w:p w:rsidR="00E0707B" w:rsidRPr="00FF32C5" w:rsidRDefault="00861764" w:rsidP="00E0707B">
      <w:pPr>
        <w:pStyle w:val="Zkladntextodsazen"/>
        <w:spacing w:before="120"/>
        <w:ind w:left="0" w:right="23"/>
      </w:pPr>
      <w:r>
        <w:rPr>
          <w:b/>
          <w:bCs/>
        </w:rPr>
        <w:t>12</w:t>
      </w:r>
      <w:r w:rsidR="00E0707B" w:rsidRPr="00FF32C5">
        <w:rPr>
          <w:b/>
          <w:bCs/>
        </w:rPr>
        <w:t>.5</w:t>
      </w:r>
      <w:r w:rsidR="00E0707B" w:rsidRPr="00FF32C5">
        <w:rPr>
          <w:b/>
          <w:bCs/>
        </w:rPr>
        <w:tab/>
        <w:t>Hlasování:</w:t>
      </w:r>
      <w:r w:rsidR="00E0707B" w:rsidRPr="00FF32C5">
        <w:tab/>
        <w:t xml:space="preserve">pro   </w:t>
      </w:r>
      <w:r w:rsidR="00CE0E5F">
        <w:t>15</w:t>
      </w:r>
      <w:r w:rsidR="00E0707B" w:rsidRPr="00FF32C5">
        <w:tab/>
        <w:t>proti   0</w:t>
      </w:r>
      <w:r w:rsidR="00E0707B" w:rsidRPr="00FF32C5">
        <w:tab/>
        <w:t xml:space="preserve">zdržel se   </w:t>
      </w:r>
      <w:r w:rsidR="00CE0E5F">
        <w:t>2</w:t>
      </w:r>
    </w:p>
    <w:p w:rsidR="00E0707B" w:rsidRPr="00FF32C5" w:rsidRDefault="00CE0E5F" w:rsidP="00E0707B">
      <w:pPr>
        <w:pStyle w:val="Zkladntextodsazen"/>
        <w:spacing w:before="120"/>
        <w:ind w:left="1416" w:right="23" w:firstLine="708"/>
        <w:rPr>
          <w:b/>
        </w:rPr>
      </w:pPr>
      <w:r>
        <w:rPr>
          <w:b/>
        </w:rPr>
        <w:t xml:space="preserve">Usnesení </w:t>
      </w:r>
      <w:r w:rsidR="00E0707B" w:rsidRPr="00FF32C5">
        <w:rPr>
          <w:b/>
        </w:rPr>
        <w:t>bylo přijato.</w:t>
      </w:r>
    </w:p>
    <w:p w:rsidR="001E4F0E" w:rsidRDefault="001E4F0E" w:rsidP="001E4F0E"/>
    <w:p w:rsidR="00CF251B" w:rsidRDefault="00CF251B" w:rsidP="005D0D5D">
      <w:pPr>
        <w:spacing w:before="120" w:after="120"/>
        <w:rPr>
          <w:b/>
        </w:rPr>
      </w:pPr>
    </w:p>
    <w:p w:rsidR="005D0D5D" w:rsidRPr="00A543A6" w:rsidRDefault="001E4F0E" w:rsidP="005D0D5D">
      <w:pPr>
        <w:spacing w:before="120" w:after="120"/>
        <w:rPr>
          <w:b/>
        </w:rPr>
      </w:pPr>
      <w:r>
        <w:rPr>
          <w:b/>
        </w:rPr>
        <w:br w:type="page"/>
      </w:r>
      <w:r w:rsidR="005D0D5D" w:rsidRPr="00A543A6">
        <w:rPr>
          <w:b/>
        </w:rPr>
        <w:t xml:space="preserve">Bod č. </w:t>
      </w:r>
      <w:r w:rsidR="00087369">
        <w:rPr>
          <w:b/>
        </w:rPr>
        <w:t>13</w:t>
      </w:r>
    </w:p>
    <w:p w:rsidR="005D0D5D" w:rsidRPr="00A543A6" w:rsidRDefault="005D0D5D" w:rsidP="005D0D5D">
      <w:pPr>
        <w:shd w:val="clear" w:color="auto" w:fill="FFFFFF"/>
        <w:spacing w:before="120" w:after="120"/>
        <w:jc w:val="both"/>
        <w:rPr>
          <w:b/>
          <w:bCs/>
          <w:u w:val="single"/>
        </w:rPr>
      </w:pPr>
      <w:r>
        <w:rPr>
          <w:b/>
          <w:bCs/>
          <w:u w:val="single"/>
        </w:rPr>
        <w:t>Účelové</w:t>
      </w:r>
      <w:r w:rsidRPr="00A543A6">
        <w:rPr>
          <w:b/>
          <w:bCs/>
          <w:u w:val="single"/>
        </w:rPr>
        <w:t xml:space="preserve"> </w:t>
      </w:r>
      <w:r>
        <w:rPr>
          <w:b/>
          <w:bCs/>
          <w:u w:val="single"/>
        </w:rPr>
        <w:t>neinvestiční dotace – MŠ Malkovského</w:t>
      </w:r>
    </w:p>
    <w:p w:rsidR="005D0D5D" w:rsidRPr="00A543A6" w:rsidRDefault="005D0D5D" w:rsidP="005D0D5D">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D0D5D" w:rsidRPr="00A543A6" w:rsidRDefault="005D0D5D" w:rsidP="005D0D5D">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D0D5D" w:rsidRPr="00A543A6" w:rsidRDefault="00087369" w:rsidP="005D0D5D">
      <w:pPr>
        <w:shd w:val="clear" w:color="auto" w:fill="FFFFFF"/>
        <w:spacing w:before="120" w:after="120"/>
        <w:jc w:val="both"/>
      </w:pPr>
      <w:r>
        <w:rPr>
          <w:b/>
          <w:bCs/>
        </w:rPr>
        <w:t>13</w:t>
      </w:r>
      <w:r w:rsidR="005D0D5D" w:rsidRPr="00AF37B6">
        <w:rPr>
          <w:b/>
          <w:bCs/>
        </w:rPr>
        <w:t xml:space="preserve">.1 </w:t>
      </w:r>
      <w:r w:rsidR="005D0D5D" w:rsidRPr="00AF37B6">
        <w:rPr>
          <w:b/>
          <w:bCs/>
        </w:rPr>
        <w:tab/>
        <w:t xml:space="preserve">Usnesení č. </w:t>
      </w:r>
      <w:r w:rsidR="0033422A">
        <w:rPr>
          <w:b/>
          <w:bCs/>
        </w:rPr>
        <w:t>054</w:t>
      </w:r>
      <w:r w:rsidR="005D0D5D" w:rsidRPr="00AF37B6">
        <w:rPr>
          <w:b/>
          <w:bCs/>
        </w:rPr>
        <w:t>/</w:t>
      </w:r>
      <w:r w:rsidR="005D0D5D">
        <w:rPr>
          <w:b/>
          <w:bCs/>
        </w:rPr>
        <w:t>Z</w:t>
      </w:r>
      <w:r w:rsidR="005D0D5D" w:rsidRPr="00AF37B6">
        <w:rPr>
          <w:b/>
          <w:bCs/>
        </w:rPr>
        <w:t>3/22</w:t>
      </w:r>
      <w:r w:rsidR="005D0D5D" w:rsidRPr="00A543A6">
        <w:rPr>
          <w:b/>
          <w:bCs/>
        </w:rPr>
        <w:t xml:space="preserve"> </w:t>
      </w:r>
    </w:p>
    <w:p w:rsidR="005D0D5D" w:rsidRPr="00EA6879" w:rsidRDefault="005D0D5D" w:rsidP="008A4533">
      <w:pPr>
        <w:pStyle w:val="Zkladntextodsazen"/>
        <w:numPr>
          <w:ilvl w:val="0"/>
          <w:numId w:val="19"/>
        </w:numPr>
        <w:suppressAutoHyphens/>
        <w:spacing w:before="120"/>
        <w:ind w:left="993" w:hanging="284"/>
      </w:pPr>
      <w:r w:rsidRPr="00A543A6">
        <w:rPr>
          <w:bCs/>
        </w:rPr>
        <w:t>ZMČ schv</w:t>
      </w:r>
      <w:r>
        <w:rPr>
          <w:bCs/>
        </w:rPr>
        <w:t xml:space="preserve">aluje poskytnutí účelové neinvestiční dotace ve výši 130.000 Kč příspěvkové organizaci MŠ Malkovského na opravu stěn a malování všech vnitřních prostor budovy Příborská </w:t>
      </w:r>
      <w:r w:rsidRPr="00A543A6">
        <w:rPr>
          <w:bCs/>
        </w:rPr>
        <w:t>s tím, že dotace podléhá f</w:t>
      </w:r>
      <w:r>
        <w:rPr>
          <w:bCs/>
        </w:rPr>
        <w:t>inančnímu vypořádání za rok 2022</w:t>
      </w:r>
      <w:r w:rsidRPr="003D7693">
        <w:rPr>
          <w:bCs/>
        </w:rPr>
        <w:t>. Účelová dotace bude poskytnuta z</w:t>
      </w:r>
      <w:r>
        <w:rPr>
          <w:bCs/>
        </w:rPr>
        <w:t> OdPa 3111</w:t>
      </w:r>
      <w:r w:rsidRPr="003D7693">
        <w:rPr>
          <w:bCs/>
        </w:rPr>
        <w:t>.</w:t>
      </w:r>
    </w:p>
    <w:p w:rsidR="005D0D5D" w:rsidRPr="00EA6879" w:rsidRDefault="005D0D5D" w:rsidP="008A4533">
      <w:pPr>
        <w:pStyle w:val="Zkladntextodsazen"/>
        <w:numPr>
          <w:ilvl w:val="0"/>
          <w:numId w:val="19"/>
        </w:numPr>
        <w:suppressAutoHyphens/>
        <w:spacing w:before="120"/>
        <w:ind w:left="993" w:hanging="284"/>
      </w:pPr>
      <w:r w:rsidRPr="00A543A6">
        <w:rPr>
          <w:bCs/>
        </w:rPr>
        <w:t>ZMČ schv</w:t>
      </w:r>
      <w:r>
        <w:rPr>
          <w:bCs/>
        </w:rPr>
        <w:t xml:space="preserve">aluje poskytnutí účelové neinvestiční dotace ve výši 160.000 Kč příspěvkové organizaci MŠ Malkovského na </w:t>
      </w:r>
      <w:r>
        <w:t xml:space="preserve">opravu oplocení zahrady MŠ Příborská </w:t>
      </w:r>
      <w:r w:rsidRPr="00EA6879">
        <w:rPr>
          <w:bCs/>
        </w:rPr>
        <w:t>s tím, že dotace podléhá f</w:t>
      </w:r>
      <w:r>
        <w:rPr>
          <w:bCs/>
        </w:rPr>
        <w:t>inančnímu vypořádání za rok 2022</w:t>
      </w:r>
      <w:r w:rsidRPr="00EA6879">
        <w:rPr>
          <w:bCs/>
        </w:rPr>
        <w:t>. Účelová dotace bude poskytnuta z </w:t>
      </w:r>
      <w:r>
        <w:rPr>
          <w:bCs/>
        </w:rPr>
        <w:t>OdPa</w:t>
      </w:r>
      <w:r w:rsidRPr="00EA6879">
        <w:rPr>
          <w:bCs/>
        </w:rPr>
        <w:t xml:space="preserve"> </w:t>
      </w:r>
      <w:r>
        <w:rPr>
          <w:bCs/>
        </w:rPr>
        <w:t>3111</w:t>
      </w:r>
      <w:r w:rsidRPr="00EA6879">
        <w:rPr>
          <w:bCs/>
        </w:rPr>
        <w:t>.</w:t>
      </w:r>
    </w:p>
    <w:p w:rsidR="005D0D5D" w:rsidRPr="00A543A6" w:rsidRDefault="00087369" w:rsidP="005D0D5D">
      <w:pPr>
        <w:shd w:val="clear" w:color="auto" w:fill="FFFFFF"/>
        <w:spacing w:before="120" w:after="120"/>
        <w:jc w:val="both"/>
      </w:pPr>
      <w:r>
        <w:rPr>
          <w:b/>
          <w:bCs/>
        </w:rPr>
        <w:t>13</w:t>
      </w:r>
      <w:r w:rsidR="005D0D5D" w:rsidRPr="003D7693">
        <w:rPr>
          <w:b/>
          <w:bCs/>
        </w:rPr>
        <w:t>.2</w:t>
      </w:r>
      <w:r w:rsidR="005D0D5D" w:rsidRPr="003D7693">
        <w:rPr>
          <w:b/>
          <w:bCs/>
        </w:rPr>
        <w:tab/>
        <w:t>Důvodová zpráva:</w:t>
      </w:r>
      <w:r w:rsidR="005D0D5D" w:rsidRPr="00A543A6">
        <w:rPr>
          <w:b/>
          <w:bCs/>
        </w:rPr>
        <w:t xml:space="preserve"> </w:t>
      </w:r>
    </w:p>
    <w:p w:rsidR="005D0D5D" w:rsidRPr="00A543A6" w:rsidRDefault="00087369" w:rsidP="005D0D5D">
      <w:pPr>
        <w:shd w:val="clear" w:color="auto" w:fill="FFFFFF"/>
        <w:spacing w:before="120" w:after="120"/>
        <w:ind w:left="720"/>
        <w:jc w:val="both"/>
      </w:pPr>
      <w:r>
        <w:t>13</w:t>
      </w:r>
      <w:r w:rsidR="005D0D5D" w:rsidRPr="00A543A6">
        <w:t>.2.1</w:t>
      </w:r>
      <w:r w:rsidR="005D0D5D" w:rsidRPr="00A543A6">
        <w:tab/>
        <w:t xml:space="preserve">Legislativní podklady:  </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D0D5D" w:rsidRPr="00A543A6" w:rsidRDefault="00087369" w:rsidP="005D0D5D">
      <w:pPr>
        <w:shd w:val="clear" w:color="auto" w:fill="FFFFFF"/>
        <w:tabs>
          <w:tab w:val="left" w:pos="708"/>
          <w:tab w:val="left" w:pos="1416"/>
          <w:tab w:val="left" w:pos="2124"/>
          <w:tab w:val="left" w:pos="2832"/>
          <w:tab w:val="left" w:pos="3540"/>
          <w:tab w:val="left" w:pos="4260"/>
        </w:tabs>
        <w:spacing w:before="120" w:after="120"/>
        <w:ind w:left="720"/>
        <w:jc w:val="both"/>
      </w:pPr>
      <w:r>
        <w:t>13</w:t>
      </w:r>
      <w:r w:rsidR="005D0D5D">
        <w:t>.2.2</w:t>
      </w:r>
      <w:r w:rsidR="005D0D5D">
        <w:tab/>
        <w:t xml:space="preserve">Odůvodnění předkladu: </w:t>
      </w:r>
    </w:p>
    <w:p w:rsidR="005D0D5D" w:rsidRDefault="005D0D5D" w:rsidP="005D0D5D">
      <w:pPr>
        <w:pStyle w:val="Zkladntextodsazen"/>
        <w:tabs>
          <w:tab w:val="num" w:pos="1800"/>
        </w:tabs>
        <w:suppressAutoHyphens/>
        <w:spacing w:before="120"/>
        <w:ind w:left="1416"/>
      </w:pPr>
      <w:r>
        <w:t>Ředitelka MŠ Malkovského žádá o účelové neinvestiční dotace v celkové výši 290.000 Kč.</w:t>
      </w:r>
    </w:p>
    <w:p w:rsidR="005D0D5D" w:rsidRDefault="005D0D5D" w:rsidP="005D0D5D">
      <w:pPr>
        <w:pStyle w:val="Zkladntextodsazen"/>
        <w:tabs>
          <w:tab w:val="num" w:pos="1800"/>
        </w:tabs>
        <w:suppressAutoHyphens/>
        <w:spacing w:before="120"/>
        <w:ind w:left="1416"/>
      </w:pPr>
      <w:r>
        <w:t>Výmalba prostor budovy MŠ Příborská a odstranění starých již nepoužívaných nátěrů je vyžadována v návaznosti na hygienické předpisy. Stěny jsou ve velmi špatném stavu, jsou oprýskané, špinavé, poničené omítky. Před výmalbou je potřeba provést odstranění starých nátěrů, opravu zdiva a poté provést konečnou výmalbu</w:t>
      </w:r>
    </w:p>
    <w:p w:rsidR="005D0D5D" w:rsidRDefault="005D0D5D" w:rsidP="005D0D5D">
      <w:pPr>
        <w:pStyle w:val="Zkladntextodsazen"/>
        <w:tabs>
          <w:tab w:val="num" w:pos="1800"/>
        </w:tabs>
        <w:suppressAutoHyphens/>
        <w:spacing w:before="120"/>
        <w:ind w:left="1418"/>
      </w:pPr>
      <w:r>
        <w:t xml:space="preserve">Oprava oplocení resp. nátěr plotu je nutno provést z důvodu hrozící koroze dílů a tím i nárůst ceny na pozdější opravu oplocení v důsledku výrazného loupání současného nátěru. V rámci opravy bude provedeno odstranění starého nátěru a provedení lakýrnických prací dle současných standardů. </w:t>
      </w:r>
    </w:p>
    <w:p w:rsidR="005D0D5D" w:rsidRPr="00A543A6" w:rsidRDefault="00087369" w:rsidP="005D0D5D">
      <w:pPr>
        <w:pStyle w:val="Zkladntextodsazen"/>
        <w:suppressAutoHyphens/>
        <w:spacing w:before="120"/>
        <w:ind w:hanging="284"/>
      </w:pPr>
      <w:r>
        <w:t>13</w:t>
      </w:r>
      <w:r w:rsidR="005D0D5D" w:rsidRPr="00A543A6">
        <w:t>.2.3</w:t>
      </w:r>
      <w:r w:rsidR="005D0D5D" w:rsidRPr="00A543A6">
        <w:tab/>
        <w:t>Další přílohy nebo odkazy:</w:t>
      </w:r>
    </w:p>
    <w:p w:rsidR="005D0D5D" w:rsidRPr="00172F1F" w:rsidRDefault="005D0D5D" w:rsidP="005D0D5D">
      <w:pPr>
        <w:tabs>
          <w:tab w:val="left" w:pos="1440"/>
        </w:tabs>
        <w:spacing w:before="120"/>
        <w:ind w:left="1440"/>
        <w:jc w:val="both"/>
      </w:pPr>
      <w:r w:rsidRPr="00172F1F">
        <w:t>příloha č. 1 – žádost o dotaci na výmalbu MŠ Příborská</w:t>
      </w:r>
      <w:r w:rsidR="00172F1F">
        <w:t xml:space="preserve"> </w:t>
      </w:r>
    </w:p>
    <w:p w:rsidR="005D0D5D" w:rsidRDefault="005D0D5D" w:rsidP="005D0D5D">
      <w:pPr>
        <w:tabs>
          <w:tab w:val="left" w:pos="1440"/>
        </w:tabs>
        <w:ind w:left="1440"/>
        <w:jc w:val="both"/>
      </w:pPr>
      <w:r w:rsidRPr="00172F1F">
        <w:t>příloha č. 2 – žádost o dotaci na opravu plotu MŠ Příborská</w:t>
      </w:r>
      <w:r w:rsidR="00172F1F">
        <w:t xml:space="preserve"> </w:t>
      </w:r>
    </w:p>
    <w:p w:rsidR="005D0D5D" w:rsidRPr="00A543A6" w:rsidRDefault="00087369" w:rsidP="005D0D5D">
      <w:pPr>
        <w:pStyle w:val="Normlnweb"/>
        <w:spacing w:before="120" w:beforeAutospacing="0" w:after="120" w:afterAutospacing="0"/>
      </w:pPr>
      <w:r>
        <w:rPr>
          <w:b/>
        </w:rPr>
        <w:t>13</w:t>
      </w:r>
      <w:r w:rsidR="005D0D5D" w:rsidRPr="00A543A6">
        <w:rPr>
          <w:b/>
        </w:rPr>
        <w:t>.3</w:t>
      </w:r>
      <w:r w:rsidR="005D0D5D" w:rsidRPr="00A543A6">
        <w:tab/>
      </w:r>
      <w:r w:rsidR="005D0D5D" w:rsidRPr="00A543A6">
        <w:rPr>
          <w:b/>
        </w:rPr>
        <w:t xml:space="preserve">Termín realizace přijatého usnesení: </w:t>
      </w:r>
      <w:r w:rsidR="005D0D5D">
        <w:t>ihned</w:t>
      </w:r>
    </w:p>
    <w:p w:rsidR="005D0D5D" w:rsidRPr="00A543A6" w:rsidRDefault="00087369" w:rsidP="005D0D5D">
      <w:pPr>
        <w:shd w:val="clear" w:color="auto" w:fill="FFFFFF"/>
        <w:spacing w:before="120" w:after="120"/>
        <w:jc w:val="both"/>
      </w:pPr>
      <w:r>
        <w:rPr>
          <w:b/>
          <w:bCs/>
        </w:rPr>
        <w:t>13</w:t>
      </w:r>
      <w:r w:rsidR="005D0D5D" w:rsidRPr="00A543A6">
        <w:rPr>
          <w:b/>
          <w:bCs/>
        </w:rPr>
        <w:t>.4</w:t>
      </w:r>
      <w:r w:rsidR="005D0D5D" w:rsidRPr="00A543A6">
        <w:rPr>
          <w:b/>
          <w:bCs/>
        </w:rPr>
        <w:tab/>
        <w:t>Zodpovídá:</w:t>
      </w:r>
      <w:r w:rsidR="005D0D5D" w:rsidRPr="00A543A6">
        <w:tab/>
        <w:t>místostarosta Lněnička</w:t>
      </w:r>
      <w:r w:rsidR="005D0D5D" w:rsidRPr="00A543A6">
        <w:rPr>
          <w:bCs/>
        </w:rPr>
        <w:t xml:space="preserve"> (</w:t>
      </w:r>
      <w:r w:rsidR="005D0D5D" w:rsidRPr="00A543A6">
        <w:t>OŠKT, EO)</w:t>
      </w:r>
    </w:p>
    <w:p w:rsidR="00E0707B" w:rsidRPr="00FF32C5" w:rsidRDefault="00087369" w:rsidP="00E0707B">
      <w:pPr>
        <w:pStyle w:val="Zkladntextodsazen"/>
        <w:spacing w:before="120"/>
        <w:ind w:left="0" w:right="23"/>
      </w:pPr>
      <w:r>
        <w:rPr>
          <w:b/>
          <w:bCs/>
        </w:rPr>
        <w:t>13</w:t>
      </w:r>
      <w:r w:rsidR="00E0707B" w:rsidRPr="00FF32C5">
        <w:rPr>
          <w:b/>
          <w:bCs/>
        </w:rPr>
        <w:t>.5</w:t>
      </w:r>
      <w:r w:rsidR="00E0707B" w:rsidRPr="00FF32C5">
        <w:rPr>
          <w:b/>
          <w:bCs/>
        </w:rPr>
        <w:tab/>
        <w:t>Hlasování:</w:t>
      </w:r>
      <w:r w:rsidR="00E0707B" w:rsidRPr="00FF32C5">
        <w:tab/>
        <w:t xml:space="preserve">pro   </w:t>
      </w:r>
      <w:r w:rsidR="007B137C">
        <w:t>15</w:t>
      </w:r>
      <w:r w:rsidR="00E0707B" w:rsidRPr="00FF32C5">
        <w:tab/>
        <w:t xml:space="preserve">proti   </w:t>
      </w:r>
      <w:r w:rsidR="007B137C">
        <w:t>0</w:t>
      </w:r>
      <w:r w:rsidR="00E0707B" w:rsidRPr="00FF32C5">
        <w:tab/>
        <w:t xml:space="preserve">zdržel se   </w:t>
      </w:r>
      <w:r w:rsidR="007B137C">
        <w:t>1</w:t>
      </w:r>
      <w:r w:rsidR="007B137C">
        <w:tab/>
      </w:r>
      <w:r>
        <w:tab/>
      </w:r>
      <w:r w:rsidR="007B137C">
        <w:t>nehlasoval 1</w:t>
      </w:r>
    </w:p>
    <w:p w:rsidR="00E0707B" w:rsidRPr="00FF32C5" w:rsidRDefault="007B137C" w:rsidP="00E0707B">
      <w:pPr>
        <w:pStyle w:val="Zkladntextodsazen"/>
        <w:spacing w:before="120"/>
        <w:ind w:left="1416" w:right="23" w:firstLine="708"/>
        <w:rPr>
          <w:b/>
        </w:rPr>
      </w:pPr>
      <w:r>
        <w:rPr>
          <w:b/>
        </w:rPr>
        <w:t xml:space="preserve">Usnesení </w:t>
      </w:r>
      <w:r w:rsidR="00E0707B" w:rsidRPr="00FF32C5">
        <w:rPr>
          <w:b/>
        </w:rPr>
        <w:t>bylo přijato.</w:t>
      </w:r>
    </w:p>
    <w:p w:rsidR="005D0D5D" w:rsidRDefault="005D0D5D" w:rsidP="005D0D5D"/>
    <w:p w:rsidR="005D0D5D" w:rsidRPr="00A543A6" w:rsidRDefault="005D0D5D" w:rsidP="005D0D5D">
      <w:pPr>
        <w:spacing w:before="120" w:after="120"/>
        <w:rPr>
          <w:b/>
        </w:rPr>
      </w:pPr>
      <w:r>
        <w:rPr>
          <w:b/>
        </w:rPr>
        <w:br w:type="page"/>
      </w:r>
      <w:r w:rsidRPr="00A543A6">
        <w:rPr>
          <w:b/>
        </w:rPr>
        <w:t xml:space="preserve">Bod č. </w:t>
      </w:r>
      <w:r w:rsidR="007B137C">
        <w:rPr>
          <w:b/>
        </w:rPr>
        <w:t>14</w:t>
      </w:r>
    </w:p>
    <w:p w:rsidR="005D0D5D" w:rsidRPr="00A543A6" w:rsidRDefault="005D0D5D" w:rsidP="005D0D5D">
      <w:pPr>
        <w:shd w:val="clear" w:color="auto" w:fill="FFFFFF"/>
        <w:spacing w:before="120" w:after="120"/>
        <w:jc w:val="both"/>
        <w:rPr>
          <w:b/>
          <w:bCs/>
          <w:u w:val="single"/>
        </w:rPr>
      </w:pPr>
      <w:r>
        <w:rPr>
          <w:b/>
          <w:bCs/>
          <w:u w:val="single"/>
        </w:rPr>
        <w:t>Ú</w:t>
      </w:r>
      <w:r w:rsidRPr="00A543A6">
        <w:rPr>
          <w:b/>
          <w:bCs/>
          <w:u w:val="single"/>
        </w:rPr>
        <w:t xml:space="preserve">čelová </w:t>
      </w:r>
      <w:r>
        <w:rPr>
          <w:b/>
          <w:bCs/>
          <w:u w:val="single"/>
        </w:rPr>
        <w:t>neinvestiční dotace – ZŠ Fryčovická</w:t>
      </w:r>
    </w:p>
    <w:p w:rsidR="005D0D5D" w:rsidRPr="00A543A6" w:rsidRDefault="005D0D5D" w:rsidP="005D0D5D">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D0D5D" w:rsidRPr="00A543A6" w:rsidRDefault="005D0D5D" w:rsidP="005D0D5D">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D0D5D" w:rsidRPr="00A543A6" w:rsidRDefault="00087369" w:rsidP="005D0D5D">
      <w:pPr>
        <w:shd w:val="clear" w:color="auto" w:fill="FFFFFF"/>
        <w:spacing w:before="120" w:after="120"/>
        <w:jc w:val="both"/>
      </w:pPr>
      <w:r>
        <w:rPr>
          <w:b/>
          <w:bCs/>
        </w:rPr>
        <w:t>14</w:t>
      </w:r>
      <w:r w:rsidR="005D0D5D" w:rsidRPr="00A543A6">
        <w:rPr>
          <w:b/>
          <w:bCs/>
        </w:rPr>
        <w:t xml:space="preserve">.1 </w:t>
      </w:r>
      <w:r w:rsidR="005D0D5D" w:rsidRPr="00A543A6">
        <w:rPr>
          <w:b/>
          <w:bCs/>
        </w:rPr>
        <w:tab/>
        <w:t xml:space="preserve">Usnesení č. </w:t>
      </w:r>
      <w:r w:rsidR="0033422A">
        <w:rPr>
          <w:b/>
          <w:bCs/>
        </w:rPr>
        <w:t>055</w:t>
      </w:r>
      <w:r w:rsidR="005D0D5D" w:rsidRPr="00A543A6">
        <w:rPr>
          <w:b/>
          <w:bCs/>
        </w:rPr>
        <w:t>/</w:t>
      </w:r>
      <w:r w:rsidR="003B6FA9">
        <w:rPr>
          <w:b/>
          <w:bCs/>
        </w:rPr>
        <w:t>Z</w:t>
      </w:r>
      <w:r w:rsidR="005D0D5D">
        <w:rPr>
          <w:b/>
          <w:bCs/>
        </w:rPr>
        <w:t>3/22</w:t>
      </w:r>
      <w:r w:rsidR="005D0D5D" w:rsidRPr="00A543A6">
        <w:rPr>
          <w:b/>
          <w:bCs/>
        </w:rPr>
        <w:t xml:space="preserve"> </w:t>
      </w:r>
    </w:p>
    <w:p w:rsidR="005D0D5D" w:rsidRPr="00A543A6" w:rsidRDefault="005D0D5D" w:rsidP="005D0D5D">
      <w:pPr>
        <w:pStyle w:val="Zkladntextodsazen"/>
        <w:tabs>
          <w:tab w:val="num" w:pos="1800"/>
        </w:tabs>
        <w:suppressAutoHyphens/>
        <w:spacing w:before="120"/>
        <w:ind w:left="709"/>
      </w:pPr>
      <w:r w:rsidRPr="00A543A6">
        <w:rPr>
          <w:bCs/>
        </w:rPr>
        <w:t>ZMČ schv</w:t>
      </w:r>
      <w:r w:rsidR="003B6FA9">
        <w:rPr>
          <w:bCs/>
        </w:rPr>
        <w:t>aluje</w:t>
      </w:r>
      <w:r>
        <w:rPr>
          <w:bCs/>
        </w:rPr>
        <w:t xml:space="preserve"> poskytnutí účelové neinvestiční dotace ve výši 117.997</w:t>
      </w:r>
      <w:r w:rsidRPr="00A543A6">
        <w:rPr>
          <w:bCs/>
        </w:rPr>
        <w:t xml:space="preserve"> Kč příspěvkové organizaci </w:t>
      </w:r>
      <w:r>
        <w:rPr>
          <w:bCs/>
        </w:rPr>
        <w:t xml:space="preserve">ZŠ Fryčovická na vybavení nové třídy v souvislosti s navyšováním kapacity </w:t>
      </w:r>
      <w:r w:rsidRPr="00A543A6">
        <w:rPr>
          <w:bCs/>
        </w:rPr>
        <w:t>s tím, že dotace podléhá f</w:t>
      </w:r>
      <w:r>
        <w:rPr>
          <w:bCs/>
        </w:rPr>
        <w:t>inančnímu vypořádání za rok 2022</w:t>
      </w:r>
      <w:r w:rsidRPr="00A543A6">
        <w:rPr>
          <w:bCs/>
        </w:rPr>
        <w:t xml:space="preserve">. </w:t>
      </w:r>
      <w:r w:rsidRPr="00B91FEF">
        <w:rPr>
          <w:bCs/>
        </w:rPr>
        <w:t>Účelová dotace bude poskytnuta z </w:t>
      </w:r>
      <w:r>
        <w:rPr>
          <w:bCs/>
        </w:rPr>
        <w:t>OdPa 3113.</w:t>
      </w:r>
    </w:p>
    <w:p w:rsidR="005D0D5D" w:rsidRPr="00A543A6" w:rsidRDefault="00087369" w:rsidP="005D0D5D">
      <w:pPr>
        <w:shd w:val="clear" w:color="auto" w:fill="FFFFFF"/>
        <w:spacing w:before="120" w:after="120"/>
        <w:jc w:val="both"/>
      </w:pPr>
      <w:r>
        <w:rPr>
          <w:b/>
          <w:bCs/>
        </w:rPr>
        <w:t>14</w:t>
      </w:r>
      <w:r w:rsidR="005D0D5D" w:rsidRPr="00A543A6">
        <w:rPr>
          <w:b/>
          <w:bCs/>
        </w:rPr>
        <w:t>.2</w:t>
      </w:r>
      <w:r w:rsidR="005D0D5D" w:rsidRPr="00A543A6">
        <w:rPr>
          <w:b/>
          <w:bCs/>
        </w:rPr>
        <w:tab/>
        <w:t xml:space="preserve">Důvodová zpráva: </w:t>
      </w:r>
    </w:p>
    <w:p w:rsidR="005D0D5D" w:rsidRPr="00A543A6" w:rsidRDefault="00087369" w:rsidP="005D0D5D">
      <w:pPr>
        <w:shd w:val="clear" w:color="auto" w:fill="FFFFFF"/>
        <w:spacing w:before="120" w:after="120"/>
        <w:ind w:left="720"/>
        <w:jc w:val="both"/>
      </w:pPr>
      <w:r>
        <w:t>14</w:t>
      </w:r>
      <w:r w:rsidR="005D0D5D" w:rsidRPr="00A543A6">
        <w:t>.2.1</w:t>
      </w:r>
      <w:r w:rsidR="005D0D5D" w:rsidRPr="00A543A6">
        <w:tab/>
        <w:t xml:space="preserve">Legislativní podklady:  </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D0D5D" w:rsidRPr="00A543A6" w:rsidRDefault="00087369" w:rsidP="005D0D5D">
      <w:pPr>
        <w:shd w:val="clear" w:color="auto" w:fill="FFFFFF"/>
        <w:tabs>
          <w:tab w:val="left" w:pos="708"/>
          <w:tab w:val="left" w:pos="1416"/>
          <w:tab w:val="left" w:pos="2124"/>
          <w:tab w:val="left" w:pos="2832"/>
          <w:tab w:val="left" w:pos="3540"/>
          <w:tab w:val="left" w:pos="4260"/>
        </w:tabs>
        <w:spacing w:before="120" w:after="120"/>
        <w:ind w:left="720"/>
        <w:jc w:val="both"/>
      </w:pPr>
      <w:r>
        <w:t>14</w:t>
      </w:r>
      <w:r w:rsidR="005D0D5D" w:rsidRPr="00A543A6">
        <w:t>.2.2</w:t>
      </w:r>
      <w:r w:rsidR="005D0D5D" w:rsidRPr="00A543A6">
        <w:tab/>
        <w:t xml:space="preserve">Odůvodnění předkladu: </w:t>
      </w:r>
      <w:r w:rsidR="005D0D5D" w:rsidRPr="00A543A6">
        <w:tab/>
      </w:r>
    </w:p>
    <w:p w:rsidR="005D0D5D" w:rsidRDefault="005D0D5D" w:rsidP="005D0D5D">
      <w:pPr>
        <w:pStyle w:val="Zkladntextodsazen"/>
        <w:tabs>
          <w:tab w:val="num" w:pos="1800"/>
        </w:tabs>
        <w:suppressAutoHyphens/>
        <w:spacing w:before="120"/>
        <w:ind w:left="1416"/>
        <w:rPr>
          <w:color w:val="000000"/>
        </w:rPr>
      </w:pPr>
      <w:r>
        <w:t>Ředitelka ZŠ Fryčovická</w:t>
      </w:r>
      <w:r w:rsidRPr="00A543A6">
        <w:t xml:space="preserve"> předkládá žádost </w:t>
      </w:r>
      <w:r>
        <w:t xml:space="preserve">na poskytnutí účelové neinvestiční dotace na </w:t>
      </w:r>
      <w:r>
        <w:rPr>
          <w:bCs/>
        </w:rPr>
        <w:t xml:space="preserve">vybavení nové třídy v souvislosti s navyšováním kapacity. </w:t>
      </w:r>
      <w:r>
        <w:t xml:space="preserve">Realizace by měla být uskutečněna nejpozději o letních prázdninách před začátkem školního roku 2022/23, aby mohla být zaručena výuka od 01.09.2022. </w:t>
      </w:r>
    </w:p>
    <w:p w:rsidR="005D0D5D" w:rsidRPr="00A543A6" w:rsidRDefault="00087369" w:rsidP="003B6FA9">
      <w:pPr>
        <w:pStyle w:val="Zkladntextodsazen"/>
        <w:suppressAutoHyphens/>
        <w:spacing w:before="120"/>
        <w:ind w:hanging="284"/>
      </w:pPr>
      <w:r>
        <w:t>14</w:t>
      </w:r>
      <w:r w:rsidR="005D0D5D" w:rsidRPr="00A543A6">
        <w:t>.2.3</w:t>
      </w:r>
      <w:r w:rsidR="005D0D5D" w:rsidRPr="00A543A6">
        <w:tab/>
        <w:t>Další přílohy nebo odkazy:</w:t>
      </w:r>
    </w:p>
    <w:p w:rsidR="005D0D5D" w:rsidRDefault="005D0D5D" w:rsidP="003B6FA9">
      <w:pPr>
        <w:tabs>
          <w:tab w:val="left" w:pos="1440"/>
        </w:tabs>
        <w:spacing w:before="120"/>
        <w:ind w:left="1440"/>
        <w:jc w:val="both"/>
      </w:pPr>
      <w:r w:rsidRPr="00172F1F">
        <w:t>žádost  ředitelky školy</w:t>
      </w:r>
      <w:r w:rsidR="00172F1F">
        <w:t xml:space="preserve"> </w:t>
      </w:r>
    </w:p>
    <w:p w:rsidR="005D0D5D" w:rsidRPr="00A543A6" w:rsidRDefault="00087369" w:rsidP="005D0D5D">
      <w:pPr>
        <w:pStyle w:val="Normlnweb"/>
        <w:spacing w:before="120" w:beforeAutospacing="0" w:after="120" w:afterAutospacing="0"/>
      </w:pPr>
      <w:r>
        <w:rPr>
          <w:b/>
        </w:rPr>
        <w:t>14</w:t>
      </w:r>
      <w:r w:rsidR="005D0D5D" w:rsidRPr="00A543A6">
        <w:rPr>
          <w:b/>
        </w:rPr>
        <w:t>.3</w:t>
      </w:r>
      <w:r w:rsidR="005D0D5D" w:rsidRPr="00A543A6">
        <w:tab/>
      </w:r>
      <w:r w:rsidR="005D0D5D" w:rsidRPr="00A543A6">
        <w:rPr>
          <w:b/>
        </w:rPr>
        <w:t xml:space="preserve">Termín realizace přijatého usnesení: </w:t>
      </w:r>
      <w:r w:rsidR="003B6FA9">
        <w:t>ihned</w:t>
      </w:r>
    </w:p>
    <w:p w:rsidR="005D0D5D" w:rsidRPr="00A543A6" w:rsidRDefault="00087369" w:rsidP="005D0D5D">
      <w:pPr>
        <w:shd w:val="clear" w:color="auto" w:fill="FFFFFF"/>
        <w:spacing w:before="120" w:after="120"/>
        <w:jc w:val="both"/>
      </w:pPr>
      <w:r>
        <w:rPr>
          <w:b/>
          <w:bCs/>
        </w:rPr>
        <w:t>14</w:t>
      </w:r>
      <w:r w:rsidR="005D0D5D" w:rsidRPr="00A543A6">
        <w:rPr>
          <w:b/>
          <w:bCs/>
        </w:rPr>
        <w:t>.4</w:t>
      </w:r>
      <w:r w:rsidR="005D0D5D" w:rsidRPr="00A543A6">
        <w:rPr>
          <w:b/>
          <w:bCs/>
        </w:rPr>
        <w:tab/>
        <w:t>Zodpovídá:</w:t>
      </w:r>
      <w:r w:rsidR="005D0D5D" w:rsidRPr="00A543A6">
        <w:tab/>
        <w:t>místostarosta Lněnička</w:t>
      </w:r>
      <w:r w:rsidR="005D0D5D" w:rsidRPr="00A543A6">
        <w:rPr>
          <w:bCs/>
        </w:rPr>
        <w:t xml:space="preserve"> (</w:t>
      </w:r>
      <w:r w:rsidR="005D0D5D" w:rsidRPr="00A543A6">
        <w:t>OŠKT, EO)</w:t>
      </w:r>
    </w:p>
    <w:p w:rsidR="00E0707B" w:rsidRPr="00FF32C5" w:rsidRDefault="00087369" w:rsidP="00E0707B">
      <w:pPr>
        <w:pStyle w:val="Zkladntextodsazen"/>
        <w:spacing w:before="120"/>
        <w:ind w:left="0" w:right="23"/>
      </w:pPr>
      <w:r>
        <w:rPr>
          <w:b/>
          <w:bCs/>
        </w:rPr>
        <w:t>14</w:t>
      </w:r>
      <w:r w:rsidR="00E0707B" w:rsidRPr="00FF32C5">
        <w:rPr>
          <w:b/>
          <w:bCs/>
        </w:rPr>
        <w:t>.5</w:t>
      </w:r>
      <w:r w:rsidR="00E0707B" w:rsidRPr="00FF32C5">
        <w:rPr>
          <w:b/>
          <w:bCs/>
        </w:rPr>
        <w:tab/>
        <w:t>Hlasování:</w:t>
      </w:r>
      <w:r w:rsidR="00E0707B" w:rsidRPr="00FF32C5">
        <w:tab/>
        <w:t xml:space="preserve">pro   </w:t>
      </w:r>
      <w:r w:rsidR="007B137C">
        <w:t>17</w:t>
      </w:r>
      <w:r w:rsidR="00E0707B" w:rsidRPr="00FF32C5">
        <w:tab/>
        <w:t>proti   0</w:t>
      </w:r>
      <w:r w:rsidR="00E0707B" w:rsidRPr="00FF32C5">
        <w:tab/>
        <w:t>zdržel se   0</w:t>
      </w:r>
    </w:p>
    <w:p w:rsidR="00E0707B" w:rsidRPr="00FF32C5" w:rsidRDefault="007B137C" w:rsidP="00E0707B">
      <w:pPr>
        <w:pStyle w:val="Zkladntextodsazen"/>
        <w:spacing w:before="120"/>
        <w:ind w:left="1416" w:right="23" w:firstLine="708"/>
        <w:rPr>
          <w:b/>
        </w:rPr>
      </w:pPr>
      <w:r>
        <w:rPr>
          <w:b/>
        </w:rPr>
        <w:t xml:space="preserve">Usnesení </w:t>
      </w:r>
      <w:r w:rsidR="00E0707B" w:rsidRPr="00FF32C5">
        <w:rPr>
          <w:b/>
        </w:rPr>
        <w:t>bylo přijato.</w:t>
      </w:r>
    </w:p>
    <w:p w:rsidR="005D0D5D" w:rsidRPr="00A543A6" w:rsidRDefault="005D0D5D" w:rsidP="005D0D5D"/>
    <w:p w:rsidR="005D0D5D" w:rsidRDefault="005D0D5D" w:rsidP="005D0D5D"/>
    <w:p w:rsidR="005D0D5D" w:rsidRPr="00A543A6" w:rsidRDefault="005D0D5D" w:rsidP="005D0D5D">
      <w:pPr>
        <w:spacing w:before="120" w:after="120"/>
        <w:rPr>
          <w:b/>
        </w:rPr>
      </w:pPr>
      <w:r>
        <w:rPr>
          <w:b/>
        </w:rPr>
        <w:br w:type="page"/>
      </w:r>
      <w:r w:rsidRPr="00A543A6">
        <w:rPr>
          <w:b/>
        </w:rPr>
        <w:t xml:space="preserve">Bod č. </w:t>
      </w:r>
      <w:r w:rsidR="00087369">
        <w:rPr>
          <w:b/>
        </w:rPr>
        <w:t>15</w:t>
      </w:r>
    </w:p>
    <w:p w:rsidR="005D0D5D" w:rsidRPr="00A543A6" w:rsidRDefault="005D0D5D" w:rsidP="005D0D5D">
      <w:pPr>
        <w:shd w:val="clear" w:color="auto" w:fill="FFFFFF"/>
        <w:spacing w:before="120" w:after="120"/>
        <w:jc w:val="both"/>
        <w:rPr>
          <w:b/>
          <w:bCs/>
          <w:u w:val="single"/>
        </w:rPr>
      </w:pPr>
      <w:r w:rsidRPr="00045462">
        <w:rPr>
          <w:b/>
          <w:bCs/>
          <w:u w:val="single"/>
        </w:rPr>
        <w:t>Účelová investiční dotace – ZŠ a MŠ generála F. Fajtla DFC</w:t>
      </w:r>
    </w:p>
    <w:p w:rsidR="005D0D5D" w:rsidRPr="00A543A6" w:rsidRDefault="005D0D5D" w:rsidP="005D0D5D">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5D0D5D" w:rsidRPr="00A543A6" w:rsidRDefault="005D0D5D" w:rsidP="005D0D5D">
      <w:pPr>
        <w:shd w:val="clear" w:color="auto" w:fill="FFFFFF"/>
        <w:tabs>
          <w:tab w:val="left" w:pos="6237"/>
        </w:tabs>
        <w:spacing w:before="120" w:after="120"/>
        <w:jc w:val="both"/>
      </w:pPr>
      <w:r w:rsidRPr="00A543A6">
        <w:rPr>
          <w:b/>
          <w:bCs/>
        </w:rPr>
        <w:t xml:space="preserve">Odbor: </w:t>
      </w:r>
      <w:r w:rsidRPr="00A543A6">
        <w:t>OKŠT</w:t>
      </w:r>
      <w:r w:rsidRPr="00A543A6">
        <w:tab/>
      </w:r>
      <w:r w:rsidRPr="00A543A6">
        <w:rPr>
          <w:b/>
          <w:bCs/>
        </w:rPr>
        <w:t xml:space="preserve">Zpracovala: </w:t>
      </w:r>
      <w:r w:rsidRPr="00A543A6">
        <w:t>Horešovská</w:t>
      </w:r>
    </w:p>
    <w:p w:rsidR="005D0D5D" w:rsidRPr="00A543A6" w:rsidRDefault="00087369" w:rsidP="005D0D5D">
      <w:pPr>
        <w:shd w:val="clear" w:color="auto" w:fill="FFFFFF"/>
        <w:spacing w:before="120" w:after="120"/>
        <w:jc w:val="both"/>
      </w:pPr>
      <w:r>
        <w:rPr>
          <w:b/>
          <w:bCs/>
        </w:rPr>
        <w:t>15</w:t>
      </w:r>
      <w:r w:rsidR="005D0D5D" w:rsidRPr="00A543A6">
        <w:rPr>
          <w:b/>
          <w:bCs/>
        </w:rPr>
        <w:t xml:space="preserve">.1 </w:t>
      </w:r>
      <w:r w:rsidR="005D0D5D" w:rsidRPr="00A543A6">
        <w:rPr>
          <w:b/>
          <w:bCs/>
        </w:rPr>
        <w:tab/>
        <w:t xml:space="preserve">Usnesení č. </w:t>
      </w:r>
      <w:r w:rsidR="0033422A">
        <w:rPr>
          <w:b/>
          <w:bCs/>
        </w:rPr>
        <w:t>056</w:t>
      </w:r>
      <w:r w:rsidR="005D0D5D" w:rsidRPr="00A543A6">
        <w:rPr>
          <w:b/>
          <w:bCs/>
        </w:rPr>
        <w:t>/</w:t>
      </w:r>
      <w:r w:rsidR="003B6FA9">
        <w:rPr>
          <w:b/>
          <w:bCs/>
        </w:rPr>
        <w:t>Z</w:t>
      </w:r>
      <w:r w:rsidR="005D0D5D">
        <w:rPr>
          <w:b/>
          <w:bCs/>
        </w:rPr>
        <w:t>3/22</w:t>
      </w:r>
      <w:r w:rsidR="005D0D5D" w:rsidRPr="00A543A6">
        <w:rPr>
          <w:b/>
          <w:bCs/>
        </w:rPr>
        <w:t xml:space="preserve"> </w:t>
      </w:r>
    </w:p>
    <w:p w:rsidR="005D0D5D" w:rsidRPr="00A543A6" w:rsidRDefault="005D0D5D" w:rsidP="005D0D5D">
      <w:pPr>
        <w:pStyle w:val="Zkladntextodsazen"/>
        <w:tabs>
          <w:tab w:val="num" w:pos="1800"/>
        </w:tabs>
        <w:suppressAutoHyphens/>
        <w:spacing w:before="120"/>
        <w:ind w:left="709"/>
      </w:pPr>
      <w:r w:rsidRPr="00A543A6">
        <w:rPr>
          <w:bCs/>
        </w:rPr>
        <w:t>ZMČ schv</w:t>
      </w:r>
      <w:r w:rsidR="003B6FA9">
        <w:rPr>
          <w:bCs/>
        </w:rPr>
        <w:t>aluje</w:t>
      </w:r>
      <w:r>
        <w:rPr>
          <w:bCs/>
        </w:rPr>
        <w:t xml:space="preserve"> poskytnutí účelové investiční dotace ve výši 461.083</w:t>
      </w:r>
      <w:r w:rsidRPr="00A543A6">
        <w:rPr>
          <w:bCs/>
        </w:rPr>
        <w:t xml:space="preserve"> Kč příspěvkové organizaci </w:t>
      </w:r>
      <w:r>
        <w:rPr>
          <w:bCs/>
        </w:rPr>
        <w:t xml:space="preserve">ZŠ a MŠ generála F. Fajtla DFC na pořízení 3 ks interaktivních dotykových panelů včetně kamerového systému pro I. stupeň ZŠ </w:t>
      </w:r>
      <w:r w:rsidRPr="00A543A6">
        <w:rPr>
          <w:bCs/>
        </w:rPr>
        <w:t>s tím, že dotace podléhá f</w:t>
      </w:r>
      <w:r>
        <w:rPr>
          <w:bCs/>
        </w:rPr>
        <w:t>inančnímu vypořádání za rok 2022</w:t>
      </w:r>
      <w:r w:rsidRPr="00A543A6">
        <w:rPr>
          <w:bCs/>
        </w:rPr>
        <w:t xml:space="preserve">. </w:t>
      </w:r>
      <w:r w:rsidRPr="00B91FEF">
        <w:rPr>
          <w:bCs/>
        </w:rPr>
        <w:t>Účelová dotace bude poskytnuta z </w:t>
      </w:r>
      <w:r>
        <w:rPr>
          <w:bCs/>
        </w:rPr>
        <w:t>OdPa 3113.</w:t>
      </w:r>
    </w:p>
    <w:p w:rsidR="005D0D5D" w:rsidRPr="00A543A6" w:rsidRDefault="00087369" w:rsidP="005D0D5D">
      <w:pPr>
        <w:shd w:val="clear" w:color="auto" w:fill="FFFFFF"/>
        <w:spacing w:before="120" w:after="120"/>
        <w:jc w:val="both"/>
      </w:pPr>
      <w:r>
        <w:rPr>
          <w:b/>
          <w:bCs/>
        </w:rPr>
        <w:t>15</w:t>
      </w:r>
      <w:r w:rsidR="005D0D5D" w:rsidRPr="00A543A6">
        <w:rPr>
          <w:b/>
          <w:bCs/>
        </w:rPr>
        <w:t>.2</w:t>
      </w:r>
      <w:r w:rsidR="005D0D5D" w:rsidRPr="00A543A6">
        <w:rPr>
          <w:b/>
          <w:bCs/>
        </w:rPr>
        <w:tab/>
        <w:t xml:space="preserve">Důvodová zpráva: </w:t>
      </w:r>
    </w:p>
    <w:p w:rsidR="005D0D5D" w:rsidRPr="00A543A6" w:rsidRDefault="00087369" w:rsidP="005D0D5D">
      <w:pPr>
        <w:shd w:val="clear" w:color="auto" w:fill="FFFFFF"/>
        <w:spacing w:before="120" w:after="120"/>
        <w:ind w:left="720"/>
        <w:jc w:val="both"/>
      </w:pPr>
      <w:r>
        <w:t>15</w:t>
      </w:r>
      <w:r w:rsidR="005D0D5D" w:rsidRPr="00A543A6">
        <w:t>.2.1</w:t>
      </w:r>
      <w:r w:rsidR="005D0D5D" w:rsidRPr="00A543A6">
        <w:tab/>
        <w:t xml:space="preserve">Legislativní podklady:  </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5D0D5D" w:rsidRPr="00A543A6" w:rsidRDefault="005D0D5D" w:rsidP="005D0D5D">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5D0D5D" w:rsidRPr="00A543A6" w:rsidRDefault="00087369" w:rsidP="005D0D5D">
      <w:pPr>
        <w:shd w:val="clear" w:color="auto" w:fill="FFFFFF"/>
        <w:tabs>
          <w:tab w:val="left" w:pos="708"/>
          <w:tab w:val="left" w:pos="1416"/>
          <w:tab w:val="left" w:pos="2124"/>
          <w:tab w:val="left" w:pos="2832"/>
          <w:tab w:val="left" w:pos="3540"/>
          <w:tab w:val="left" w:pos="4260"/>
        </w:tabs>
        <w:spacing w:before="120" w:after="120"/>
        <w:ind w:left="720"/>
        <w:jc w:val="both"/>
      </w:pPr>
      <w:r>
        <w:t>15</w:t>
      </w:r>
      <w:r w:rsidR="005D0D5D" w:rsidRPr="00A543A6">
        <w:t>.2.2</w:t>
      </w:r>
      <w:r w:rsidR="005D0D5D" w:rsidRPr="00A543A6">
        <w:tab/>
        <w:t xml:space="preserve">Odůvodnění předkladu: </w:t>
      </w:r>
      <w:r w:rsidR="005D0D5D" w:rsidRPr="00A543A6">
        <w:tab/>
      </w:r>
    </w:p>
    <w:p w:rsidR="005D0D5D" w:rsidRDefault="005D0D5D" w:rsidP="005D0D5D">
      <w:pPr>
        <w:pStyle w:val="Zkladntextodsazen"/>
        <w:tabs>
          <w:tab w:val="num" w:pos="1800"/>
        </w:tabs>
        <w:suppressAutoHyphens/>
        <w:spacing w:before="120"/>
        <w:ind w:left="1418"/>
        <w:rPr>
          <w:color w:val="000000"/>
        </w:rPr>
      </w:pPr>
      <w:r>
        <w:t>Ředitelka ZŠ a MŠ generála F. Fajtla DFC</w:t>
      </w:r>
      <w:r w:rsidRPr="00A543A6">
        <w:t xml:space="preserve"> předkládá žádost </w:t>
      </w:r>
      <w:r>
        <w:t xml:space="preserve">na poskytnutí účelové investiční dotace na pořízení </w:t>
      </w:r>
      <w:r>
        <w:rPr>
          <w:bCs/>
        </w:rPr>
        <w:t>3 ks interaktivních dotykových panelů včetně kamerového systému pro I. stupeň ZŠ. Tímto krokem je nastavena postupná obnova moderními výukovými technologiemi pro zajištění distanční/hybridní výuky, která respektuje evropské a republikové t</w:t>
      </w:r>
      <w:r w:rsidR="007B137C">
        <w:rPr>
          <w:bCs/>
        </w:rPr>
        <w:t>rendy</w:t>
      </w:r>
      <w:r>
        <w:rPr>
          <w:bCs/>
        </w:rPr>
        <w:t xml:space="preserve">. ZŠ a MŠ generála F. Fajtla v září 2021 zahájila výuku navýšením počtu hodin informačních technologií, která vychází z novely RVP. Moderní výukové systémy mají za cíl zlepšit ICT gramotnost žáků, zavést nové inovativní metody učení, které povedou k zajištění vysoké úrovně vzdělávání. V některých učebnách je stále nevyhovující nebo žádné technické vybavení. </w:t>
      </w:r>
      <w:r>
        <w:rPr>
          <w:color w:val="000000"/>
        </w:rPr>
        <w:t>Modulové řešení uvedené v žádosti je stejné jako v posledních dvou letech čímž dojde k udržení kompatibility a sjednocení technického vybavení na stejnou úroveň ve všech třídách</w:t>
      </w:r>
      <w:r w:rsidRPr="00B70190">
        <w:rPr>
          <w:color w:val="000000"/>
        </w:rPr>
        <w:t xml:space="preserve"> </w:t>
      </w:r>
      <w:r>
        <w:rPr>
          <w:color w:val="000000"/>
        </w:rPr>
        <w:t xml:space="preserve">a poskytne tak učitelům i žákům stejné podmínky pro výuku. </w:t>
      </w:r>
      <w:r w:rsidRPr="00B70190">
        <w:rPr>
          <w:color w:val="000000"/>
        </w:rPr>
        <w:t xml:space="preserve">Nespornými výhodami výuky prostřednictvím této technologie </w:t>
      </w:r>
      <w:r>
        <w:rPr>
          <w:color w:val="000000"/>
        </w:rPr>
        <w:t xml:space="preserve">jsou kromě atraktivity výuky i další faktory jako např. atraktivita učení formou přímého zapojení žáka do děje probírané látky, </w:t>
      </w:r>
      <w:r w:rsidRPr="00B70190">
        <w:rPr>
          <w:color w:val="000000"/>
        </w:rPr>
        <w:t>elektronické zadávání úkolů</w:t>
      </w:r>
      <w:r>
        <w:rPr>
          <w:color w:val="000000"/>
        </w:rPr>
        <w:t xml:space="preserve">, </w:t>
      </w:r>
      <w:r w:rsidRPr="00B70190">
        <w:rPr>
          <w:color w:val="000000"/>
        </w:rPr>
        <w:t>sdílení učiva probrané látky v elektron</w:t>
      </w:r>
      <w:r>
        <w:rPr>
          <w:color w:val="000000"/>
        </w:rPr>
        <w:t>ické podobě pro domácí studium, a to nejen v situacích distanční výuky, ale i</w:t>
      </w:r>
      <w:r w:rsidRPr="00B70190">
        <w:rPr>
          <w:color w:val="000000"/>
        </w:rPr>
        <w:t xml:space="preserve"> v případech dlouhodobé nemoci žáka, který tak neztratí </w:t>
      </w:r>
      <w:r>
        <w:rPr>
          <w:color w:val="000000"/>
        </w:rPr>
        <w:t xml:space="preserve">sociální kontakt se svou třídou. Zavedením </w:t>
      </w:r>
      <w:r w:rsidR="007B137C">
        <w:rPr>
          <w:color w:val="000000"/>
        </w:rPr>
        <w:t>těchto moderních technologií do </w:t>
      </w:r>
      <w:r>
        <w:rPr>
          <w:color w:val="000000"/>
        </w:rPr>
        <w:t>výuky je rovněž motivací pro snazší zí</w:t>
      </w:r>
      <w:r w:rsidR="007B137C">
        <w:rPr>
          <w:color w:val="000000"/>
        </w:rPr>
        <w:t>skávání nových pedagogů lídrů i pro</w:t>
      </w:r>
      <w:r>
        <w:rPr>
          <w:color w:val="000000"/>
        </w:rPr>
        <w:t xml:space="preserve">pedagogy stávající. </w:t>
      </w:r>
    </w:p>
    <w:p w:rsidR="005D0D5D" w:rsidRPr="00A543A6" w:rsidRDefault="00087369" w:rsidP="003B6FA9">
      <w:pPr>
        <w:pStyle w:val="Zkladntextodsazen"/>
        <w:suppressAutoHyphens/>
        <w:spacing w:before="120"/>
        <w:ind w:hanging="284"/>
      </w:pPr>
      <w:r>
        <w:t>15</w:t>
      </w:r>
      <w:r w:rsidR="005D0D5D">
        <w:t>.2.3</w:t>
      </w:r>
      <w:r w:rsidR="005D0D5D">
        <w:tab/>
      </w:r>
      <w:r w:rsidR="005D0D5D" w:rsidRPr="00A543A6">
        <w:t>Další přílohy nebo odkazy:</w:t>
      </w:r>
    </w:p>
    <w:p w:rsidR="005D0D5D" w:rsidRPr="00172F1F" w:rsidRDefault="005D0D5D" w:rsidP="003B6FA9">
      <w:pPr>
        <w:tabs>
          <w:tab w:val="left" w:pos="1440"/>
        </w:tabs>
        <w:spacing w:before="120"/>
        <w:ind w:left="1440"/>
        <w:jc w:val="both"/>
      </w:pPr>
      <w:r w:rsidRPr="00172F1F">
        <w:t>příloha č. 1 – žádost  ředitelky školy</w:t>
      </w:r>
      <w:r w:rsidR="00172F1F">
        <w:t xml:space="preserve"> </w:t>
      </w:r>
    </w:p>
    <w:p w:rsidR="005D0D5D" w:rsidRDefault="005D0D5D" w:rsidP="005D0D5D">
      <w:pPr>
        <w:tabs>
          <w:tab w:val="left" w:pos="1440"/>
        </w:tabs>
        <w:ind w:left="1440"/>
        <w:jc w:val="both"/>
      </w:pPr>
      <w:r w:rsidRPr="00172F1F">
        <w:t>příloha č. 2 – cenová nabídka</w:t>
      </w:r>
      <w:r>
        <w:t xml:space="preserve"> </w:t>
      </w:r>
    </w:p>
    <w:p w:rsidR="005D0D5D" w:rsidRPr="00A543A6" w:rsidRDefault="00087369" w:rsidP="005D0D5D">
      <w:pPr>
        <w:pStyle w:val="Normlnweb"/>
        <w:spacing w:before="120" w:beforeAutospacing="0" w:after="120" w:afterAutospacing="0"/>
      </w:pPr>
      <w:r>
        <w:rPr>
          <w:b/>
        </w:rPr>
        <w:t>15</w:t>
      </w:r>
      <w:r w:rsidR="005D0D5D" w:rsidRPr="00A543A6">
        <w:rPr>
          <w:b/>
        </w:rPr>
        <w:t>.3</w:t>
      </w:r>
      <w:r w:rsidR="005D0D5D" w:rsidRPr="00A543A6">
        <w:tab/>
      </w:r>
      <w:r w:rsidR="005D0D5D" w:rsidRPr="00A543A6">
        <w:rPr>
          <w:b/>
        </w:rPr>
        <w:t xml:space="preserve">Termín realizace přijatého usnesení: </w:t>
      </w:r>
      <w:r w:rsidR="003B6FA9">
        <w:t>ihned</w:t>
      </w:r>
    </w:p>
    <w:p w:rsidR="005D0D5D" w:rsidRPr="00A543A6" w:rsidRDefault="00087369" w:rsidP="005D0D5D">
      <w:pPr>
        <w:shd w:val="clear" w:color="auto" w:fill="FFFFFF"/>
        <w:spacing w:before="120" w:after="120"/>
        <w:jc w:val="both"/>
      </w:pPr>
      <w:r>
        <w:rPr>
          <w:b/>
          <w:bCs/>
        </w:rPr>
        <w:t>15</w:t>
      </w:r>
      <w:r w:rsidR="005D0D5D" w:rsidRPr="00A543A6">
        <w:rPr>
          <w:b/>
          <w:bCs/>
        </w:rPr>
        <w:t>.4</w:t>
      </w:r>
      <w:r w:rsidR="005D0D5D" w:rsidRPr="00A543A6">
        <w:rPr>
          <w:b/>
          <w:bCs/>
        </w:rPr>
        <w:tab/>
        <w:t>Zodpovídá:</w:t>
      </w:r>
      <w:r w:rsidR="005D0D5D" w:rsidRPr="00A543A6">
        <w:tab/>
        <w:t>místostarosta Lněnička</w:t>
      </w:r>
      <w:r w:rsidR="005D0D5D" w:rsidRPr="00A543A6">
        <w:rPr>
          <w:bCs/>
        </w:rPr>
        <w:t xml:space="preserve"> (</w:t>
      </w:r>
      <w:r w:rsidR="005D0D5D" w:rsidRPr="00A543A6">
        <w:t>OŠKT, EO)</w:t>
      </w:r>
    </w:p>
    <w:p w:rsidR="00E0707B" w:rsidRPr="00FF32C5" w:rsidRDefault="00087369" w:rsidP="00E0707B">
      <w:pPr>
        <w:pStyle w:val="Zkladntextodsazen"/>
        <w:spacing w:before="120"/>
        <w:ind w:left="0" w:right="23"/>
      </w:pPr>
      <w:r>
        <w:rPr>
          <w:b/>
          <w:bCs/>
        </w:rPr>
        <w:t>15</w:t>
      </w:r>
      <w:r w:rsidR="00E0707B" w:rsidRPr="00FF32C5">
        <w:rPr>
          <w:b/>
          <w:bCs/>
        </w:rPr>
        <w:t>.5</w:t>
      </w:r>
      <w:r w:rsidR="00E0707B" w:rsidRPr="00FF32C5">
        <w:rPr>
          <w:b/>
          <w:bCs/>
        </w:rPr>
        <w:tab/>
        <w:t>Hlasování:</w:t>
      </w:r>
      <w:r w:rsidR="00E0707B" w:rsidRPr="00FF32C5">
        <w:tab/>
        <w:t xml:space="preserve">pro   </w:t>
      </w:r>
      <w:r w:rsidR="002746A6">
        <w:t>17</w:t>
      </w:r>
      <w:r w:rsidR="00E0707B" w:rsidRPr="00FF32C5">
        <w:tab/>
        <w:t>proti   0</w:t>
      </w:r>
      <w:r w:rsidR="00E0707B" w:rsidRPr="00FF32C5">
        <w:tab/>
        <w:t>zdržel se   0</w:t>
      </w:r>
    </w:p>
    <w:p w:rsidR="00E0707B" w:rsidRPr="00FF32C5" w:rsidRDefault="002746A6" w:rsidP="00E0707B">
      <w:pPr>
        <w:pStyle w:val="Zkladntextodsazen"/>
        <w:spacing w:before="120"/>
        <w:ind w:left="1416" w:right="23" w:firstLine="708"/>
        <w:rPr>
          <w:b/>
        </w:rPr>
      </w:pPr>
      <w:r>
        <w:rPr>
          <w:b/>
        </w:rPr>
        <w:t xml:space="preserve">Usnesení </w:t>
      </w:r>
      <w:r w:rsidR="00E0707B" w:rsidRPr="00FF32C5">
        <w:rPr>
          <w:b/>
        </w:rPr>
        <w:t>bylo přijato.</w:t>
      </w:r>
    </w:p>
    <w:p w:rsidR="005D0D5D" w:rsidRDefault="005D0D5D">
      <w:pPr>
        <w:rPr>
          <w:b/>
        </w:rPr>
      </w:pPr>
      <w:r>
        <w:rPr>
          <w:b/>
        </w:rPr>
        <w:br w:type="page"/>
      </w:r>
    </w:p>
    <w:p w:rsidR="001E4F0E" w:rsidRPr="00917EE2" w:rsidRDefault="001E4F0E" w:rsidP="001E4F0E">
      <w:pPr>
        <w:shd w:val="clear" w:color="auto" w:fill="FFFFFF"/>
        <w:spacing w:before="120" w:after="120"/>
        <w:jc w:val="both"/>
        <w:rPr>
          <w:b/>
        </w:rPr>
      </w:pPr>
      <w:r w:rsidRPr="00917EE2">
        <w:rPr>
          <w:b/>
        </w:rPr>
        <w:t xml:space="preserve">Bod č. </w:t>
      </w:r>
      <w:r w:rsidR="00087369">
        <w:rPr>
          <w:b/>
        </w:rPr>
        <w:t>16</w:t>
      </w:r>
    </w:p>
    <w:p w:rsidR="001E4F0E" w:rsidRDefault="001E4F0E" w:rsidP="001E4F0E">
      <w:pPr>
        <w:shd w:val="clear" w:color="auto" w:fill="FFFFFF"/>
        <w:spacing w:before="120" w:after="120"/>
        <w:jc w:val="both"/>
        <w:rPr>
          <w:b/>
          <w:bCs/>
          <w:u w:val="single"/>
        </w:rPr>
      </w:pPr>
      <w:r>
        <w:rPr>
          <w:b/>
          <w:bCs/>
          <w:u w:val="single"/>
        </w:rPr>
        <w:t>Nepotřebný majetek ZŠ a MŠ Tupolevova</w:t>
      </w:r>
    </w:p>
    <w:p w:rsidR="001E4F0E" w:rsidRDefault="001E4F0E" w:rsidP="001E4F0E">
      <w:pPr>
        <w:shd w:val="clear" w:color="auto" w:fill="FFFFFF"/>
        <w:spacing w:before="120" w:after="120"/>
        <w:jc w:val="both"/>
        <w:rPr>
          <w:b/>
          <w:bCs/>
        </w:rPr>
      </w:pPr>
      <w:r w:rsidRPr="00917EE2">
        <w:rPr>
          <w:b/>
          <w:bCs/>
        </w:rPr>
        <w:t>Předkládá:</w:t>
      </w:r>
      <w:r w:rsidRPr="00917EE2">
        <w:t xml:space="preserve"> </w:t>
      </w:r>
      <w:r>
        <w:t>místostarosta Lněnička</w:t>
      </w:r>
    </w:p>
    <w:p w:rsidR="001E4F0E" w:rsidRPr="00917EE2" w:rsidRDefault="001E4F0E" w:rsidP="001E4F0E">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1E4F0E" w:rsidRPr="00917EE2" w:rsidRDefault="00087369" w:rsidP="001E4F0E">
      <w:pPr>
        <w:shd w:val="clear" w:color="auto" w:fill="FFFFFF"/>
        <w:spacing w:before="120" w:after="120"/>
        <w:jc w:val="both"/>
      </w:pPr>
      <w:r>
        <w:rPr>
          <w:b/>
          <w:bCs/>
        </w:rPr>
        <w:t>16</w:t>
      </w:r>
      <w:r w:rsidR="001E4F0E" w:rsidRPr="00917EE2">
        <w:rPr>
          <w:b/>
          <w:bCs/>
        </w:rPr>
        <w:t xml:space="preserve">.1 </w:t>
      </w:r>
      <w:r w:rsidR="001E4F0E" w:rsidRPr="00917EE2">
        <w:rPr>
          <w:b/>
          <w:bCs/>
        </w:rPr>
        <w:tab/>
        <w:t xml:space="preserve">Usnesení č. </w:t>
      </w:r>
      <w:r w:rsidR="0033422A">
        <w:rPr>
          <w:b/>
          <w:bCs/>
        </w:rPr>
        <w:t>057</w:t>
      </w:r>
      <w:r w:rsidR="001E4F0E" w:rsidRPr="00917EE2">
        <w:rPr>
          <w:b/>
          <w:bCs/>
        </w:rPr>
        <w:t>/</w:t>
      </w:r>
      <w:r w:rsidR="00A7362E">
        <w:rPr>
          <w:b/>
          <w:bCs/>
        </w:rPr>
        <w:t>Z3</w:t>
      </w:r>
      <w:r w:rsidR="001E4F0E">
        <w:rPr>
          <w:b/>
          <w:bCs/>
        </w:rPr>
        <w:t>/22</w:t>
      </w:r>
    </w:p>
    <w:p w:rsidR="001E4F0E" w:rsidRDefault="001E4F0E" w:rsidP="001E4F0E">
      <w:pPr>
        <w:spacing w:before="120" w:after="120"/>
        <w:ind w:left="709"/>
        <w:jc w:val="both"/>
      </w:pPr>
      <w:r>
        <w:rPr>
          <w:bCs/>
        </w:rPr>
        <w:t>ZMČ schv</w:t>
      </w:r>
      <w:r w:rsidR="00A7362E">
        <w:rPr>
          <w:bCs/>
        </w:rPr>
        <w:t>aluje</w:t>
      </w:r>
      <w:r>
        <w:t xml:space="preserve"> vyřazení a následnou ekologickou likvidaci majetku v celkové hodnotě 411.198,77 Kč, který byl nabídnut příspěvkovou organizací ZŠ a MŠ Tupolevova k bezúplatnému převodu MČ Praha 18.</w:t>
      </w:r>
    </w:p>
    <w:p w:rsidR="001E4F0E" w:rsidRDefault="00087369" w:rsidP="001E4F0E">
      <w:pPr>
        <w:shd w:val="clear" w:color="auto" w:fill="FFFFFF"/>
        <w:spacing w:before="120" w:after="120"/>
        <w:jc w:val="both"/>
        <w:rPr>
          <w:color w:val="000000"/>
        </w:rPr>
      </w:pPr>
      <w:r>
        <w:rPr>
          <w:b/>
          <w:bCs/>
          <w:color w:val="000000"/>
        </w:rPr>
        <w:t>16</w:t>
      </w:r>
      <w:r w:rsidR="001E4F0E">
        <w:rPr>
          <w:b/>
          <w:bCs/>
          <w:color w:val="000000"/>
        </w:rPr>
        <w:t>.2</w:t>
      </w:r>
      <w:r w:rsidR="001E4F0E">
        <w:rPr>
          <w:b/>
          <w:bCs/>
          <w:color w:val="000000"/>
        </w:rPr>
        <w:tab/>
        <w:t xml:space="preserve">Důvodová zpráva: </w:t>
      </w:r>
    </w:p>
    <w:p w:rsidR="001E4F0E" w:rsidRDefault="00087369" w:rsidP="001E4F0E">
      <w:pPr>
        <w:shd w:val="clear" w:color="auto" w:fill="FFFFFF"/>
        <w:spacing w:before="120" w:after="120"/>
        <w:ind w:left="720"/>
        <w:jc w:val="both"/>
        <w:rPr>
          <w:color w:val="000000"/>
        </w:rPr>
      </w:pPr>
      <w:r>
        <w:rPr>
          <w:color w:val="000000"/>
        </w:rPr>
        <w:t>16</w:t>
      </w:r>
      <w:r w:rsidR="001E4F0E">
        <w:rPr>
          <w:color w:val="000000"/>
        </w:rPr>
        <w:t>.2.1</w:t>
      </w:r>
      <w:r w:rsidR="001E4F0E">
        <w:rPr>
          <w:color w:val="000000"/>
        </w:rPr>
        <w:tab/>
        <w:t xml:space="preserve">Legislativní podklady: </w:t>
      </w:r>
    </w:p>
    <w:p w:rsidR="001E4F0E" w:rsidRDefault="001E4F0E" w:rsidP="001E4F0E">
      <w:pPr>
        <w:pStyle w:val="Zkladntextodsazen3"/>
        <w:spacing w:before="120"/>
        <w:ind w:left="1418"/>
        <w:jc w:val="both"/>
        <w:rPr>
          <w:sz w:val="24"/>
          <w:szCs w:val="24"/>
        </w:rPr>
      </w:pPr>
      <w:r>
        <w:rPr>
          <w:sz w:val="24"/>
          <w:szCs w:val="24"/>
        </w:rPr>
        <w:t>zákon č. 250/2000 Sb., o rozpočtových pravidlech územních rozpočtů</w:t>
      </w:r>
    </w:p>
    <w:p w:rsidR="001E4F0E" w:rsidRDefault="00087369" w:rsidP="001E4F0E">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16</w:t>
      </w:r>
      <w:r w:rsidR="001E4F0E">
        <w:rPr>
          <w:color w:val="000000"/>
        </w:rPr>
        <w:t>.2.2</w:t>
      </w:r>
      <w:r w:rsidR="001E4F0E">
        <w:rPr>
          <w:color w:val="000000"/>
        </w:rPr>
        <w:tab/>
        <w:t xml:space="preserve">Odůvodnění předkladu: </w:t>
      </w:r>
    </w:p>
    <w:p w:rsidR="001E4F0E" w:rsidRDefault="001E4F0E" w:rsidP="001E4F0E">
      <w:pPr>
        <w:pStyle w:val="Zkladntextodsazen"/>
        <w:suppressAutoHyphens/>
        <w:spacing w:before="120"/>
        <w:ind w:left="1418"/>
      </w:pPr>
      <w:r>
        <w:t xml:space="preserve">Na základě § 27, odst.6, zákona č.250/2000 Sb. má příspěvková organizace povinnost nabídnout přednostně bezúplatně svému zřizovateli majetek, který se pro ni stal nepotřebný. ZŠ a MŠ Tupolevova postupuje v souladu s tímto ustanovením a předkládá MČ Praha 18 nabídku majetku, jehož seznam je přílohou. Jedná se o nefunkční a zastaralý majetek. </w:t>
      </w:r>
    </w:p>
    <w:p w:rsidR="001E4F0E" w:rsidRDefault="00087369" w:rsidP="001E4F0E">
      <w:pPr>
        <w:tabs>
          <w:tab w:val="left" w:pos="1440"/>
        </w:tabs>
        <w:spacing w:before="120" w:after="120"/>
        <w:ind w:firstLine="720"/>
        <w:jc w:val="both"/>
      </w:pPr>
      <w:r>
        <w:t>16</w:t>
      </w:r>
      <w:r w:rsidR="001E4F0E">
        <w:t>.2.3</w:t>
      </w:r>
      <w:r w:rsidR="001E4F0E">
        <w:tab/>
        <w:t>Další přílohy nebo odkazy:</w:t>
      </w:r>
    </w:p>
    <w:p w:rsidR="001E4F0E" w:rsidRDefault="001E4F0E" w:rsidP="001E4F0E">
      <w:pPr>
        <w:tabs>
          <w:tab w:val="left" w:pos="1440"/>
        </w:tabs>
        <w:spacing w:before="120" w:after="120"/>
        <w:ind w:left="1440"/>
        <w:jc w:val="both"/>
      </w:pPr>
      <w:r w:rsidRPr="00645F8B">
        <w:t>seznam majetku</w:t>
      </w:r>
      <w:r>
        <w:t xml:space="preserve">  </w:t>
      </w:r>
    </w:p>
    <w:p w:rsidR="001E4F0E" w:rsidRDefault="00087369" w:rsidP="001E4F0E">
      <w:pPr>
        <w:pStyle w:val="Normlnweb"/>
        <w:spacing w:before="120" w:beforeAutospacing="0" w:after="120" w:afterAutospacing="0"/>
      </w:pPr>
      <w:r>
        <w:rPr>
          <w:b/>
        </w:rPr>
        <w:t>16</w:t>
      </w:r>
      <w:r w:rsidR="001E4F0E">
        <w:rPr>
          <w:b/>
        </w:rPr>
        <w:t>.3</w:t>
      </w:r>
      <w:r w:rsidR="001E4F0E">
        <w:tab/>
      </w:r>
      <w:r w:rsidR="001E4F0E">
        <w:rPr>
          <w:b/>
        </w:rPr>
        <w:t xml:space="preserve">Termín realizace přijatého usnesení: </w:t>
      </w:r>
      <w:r w:rsidR="00A7362E">
        <w:t>ihned</w:t>
      </w:r>
      <w:r w:rsidR="001E4F0E">
        <w:rPr>
          <w:b/>
        </w:rPr>
        <w:t xml:space="preserve"> </w:t>
      </w:r>
    </w:p>
    <w:p w:rsidR="001E4F0E" w:rsidRDefault="00087369" w:rsidP="001E4F0E">
      <w:pPr>
        <w:shd w:val="clear" w:color="auto" w:fill="FFFFFF"/>
        <w:spacing w:before="120" w:after="120"/>
        <w:jc w:val="both"/>
        <w:rPr>
          <w:color w:val="000000"/>
        </w:rPr>
      </w:pPr>
      <w:r>
        <w:rPr>
          <w:b/>
          <w:bCs/>
          <w:color w:val="000000"/>
        </w:rPr>
        <w:t>16</w:t>
      </w:r>
      <w:r w:rsidR="001E4F0E">
        <w:rPr>
          <w:b/>
          <w:bCs/>
          <w:color w:val="000000"/>
        </w:rPr>
        <w:t>.4</w:t>
      </w:r>
      <w:r w:rsidR="001E4F0E">
        <w:rPr>
          <w:b/>
          <w:bCs/>
          <w:color w:val="000000"/>
        </w:rPr>
        <w:tab/>
        <w:t>Zodpovídá:</w:t>
      </w:r>
      <w:r w:rsidR="001E4F0E">
        <w:rPr>
          <w:color w:val="000000"/>
        </w:rPr>
        <w:tab/>
        <w:t xml:space="preserve">místostarosta Lněnička </w:t>
      </w:r>
      <w:r w:rsidR="00A7362E">
        <w:rPr>
          <w:color w:val="000000"/>
        </w:rPr>
        <w:t>(</w:t>
      </w:r>
      <w:r w:rsidR="001E4F0E">
        <w:rPr>
          <w:color w:val="000000"/>
        </w:rPr>
        <w:t>EO, OŠKT</w:t>
      </w:r>
      <w:r w:rsidR="00A7362E">
        <w:rPr>
          <w:color w:val="000000"/>
        </w:rPr>
        <w:t>)</w:t>
      </w:r>
    </w:p>
    <w:p w:rsidR="00E0707B" w:rsidRPr="00FF32C5" w:rsidRDefault="00087369" w:rsidP="00E0707B">
      <w:pPr>
        <w:pStyle w:val="Zkladntextodsazen"/>
        <w:spacing w:before="120"/>
        <w:ind w:left="0" w:right="23"/>
      </w:pPr>
      <w:r>
        <w:rPr>
          <w:b/>
          <w:bCs/>
        </w:rPr>
        <w:t>16</w:t>
      </w:r>
      <w:r w:rsidR="00E0707B" w:rsidRPr="00FF32C5">
        <w:rPr>
          <w:b/>
          <w:bCs/>
        </w:rPr>
        <w:t>.5</w:t>
      </w:r>
      <w:r w:rsidR="00E0707B" w:rsidRPr="00FF32C5">
        <w:rPr>
          <w:b/>
          <w:bCs/>
        </w:rPr>
        <w:tab/>
        <w:t>Hlasování:</w:t>
      </w:r>
      <w:r w:rsidR="00E0707B" w:rsidRPr="00FF32C5">
        <w:tab/>
        <w:t xml:space="preserve">pro   </w:t>
      </w:r>
      <w:r w:rsidR="00D3090B">
        <w:t>17</w:t>
      </w:r>
      <w:r w:rsidR="00E0707B" w:rsidRPr="00FF32C5">
        <w:tab/>
        <w:t>proti   0</w:t>
      </w:r>
      <w:r w:rsidR="00E0707B" w:rsidRPr="00FF32C5">
        <w:tab/>
        <w:t>zdržel se   0</w:t>
      </w:r>
    </w:p>
    <w:p w:rsidR="00E0707B" w:rsidRPr="00FF32C5" w:rsidRDefault="00D3090B" w:rsidP="00E0707B">
      <w:pPr>
        <w:pStyle w:val="Zkladntextodsazen"/>
        <w:spacing w:before="120"/>
        <w:ind w:left="1416" w:right="23" w:firstLine="708"/>
        <w:rPr>
          <w:b/>
        </w:rPr>
      </w:pPr>
      <w:r w:rsidRPr="00BE00D1">
        <w:rPr>
          <w:b/>
        </w:rPr>
        <w:t xml:space="preserve">Usnesení </w:t>
      </w:r>
      <w:r w:rsidR="00E0707B" w:rsidRPr="00BE00D1">
        <w:rPr>
          <w:b/>
        </w:rPr>
        <w:t>bylo přijato.</w:t>
      </w:r>
    </w:p>
    <w:p w:rsidR="001E4F0E" w:rsidRDefault="001E4F0E" w:rsidP="001E4F0E"/>
    <w:p w:rsidR="00F97B4A" w:rsidRPr="00F97B4A" w:rsidRDefault="001E4F0E" w:rsidP="001E4F0E">
      <w:pPr>
        <w:pStyle w:val="Nadpis1"/>
        <w:spacing w:after="120"/>
        <w:jc w:val="left"/>
        <w:rPr>
          <w:b/>
        </w:rPr>
      </w:pPr>
      <w:r>
        <w:rPr>
          <w:b/>
          <w:smallCaps/>
        </w:rPr>
        <w:br w:type="page"/>
      </w:r>
      <w:r w:rsidR="00F97B4A" w:rsidRPr="00F97B4A">
        <w:rPr>
          <w:b/>
        </w:rPr>
        <w:t xml:space="preserve">Bod č. </w:t>
      </w:r>
      <w:r w:rsidR="00BE00D1">
        <w:rPr>
          <w:b/>
        </w:rPr>
        <w:t>17</w:t>
      </w:r>
    </w:p>
    <w:p w:rsidR="00F97B4A" w:rsidRPr="00F97B4A" w:rsidRDefault="00F97B4A" w:rsidP="00F97B4A">
      <w:pPr>
        <w:pStyle w:val="Nadpis2"/>
        <w:spacing w:before="120" w:after="120"/>
        <w:rPr>
          <w:szCs w:val="24"/>
        </w:rPr>
      </w:pPr>
      <w:r w:rsidRPr="00F97B4A">
        <w:rPr>
          <w:szCs w:val="24"/>
        </w:rPr>
        <w:t>Vyúčtování dotací za rok 2021 poskytnutých příspěvkovým organizacím</w:t>
      </w:r>
    </w:p>
    <w:p w:rsidR="00F97B4A" w:rsidRPr="00E02480" w:rsidRDefault="00F97B4A" w:rsidP="00F97B4A">
      <w:pPr>
        <w:widowControl w:val="0"/>
        <w:spacing w:before="120" w:after="120"/>
        <w:jc w:val="both"/>
      </w:pPr>
      <w:r w:rsidRPr="00E02480">
        <w:rPr>
          <w:b/>
          <w:bCs/>
        </w:rPr>
        <w:t>Předkládá:</w:t>
      </w:r>
      <w:r w:rsidRPr="00E02480">
        <w:t xml:space="preserve"> místostarosta Lněnička</w:t>
      </w:r>
    </w:p>
    <w:p w:rsidR="00F97B4A" w:rsidRPr="00E02480" w:rsidRDefault="00F97B4A" w:rsidP="00F97B4A">
      <w:pPr>
        <w:widowControl w:val="0"/>
        <w:tabs>
          <w:tab w:val="left" w:pos="5954"/>
        </w:tabs>
        <w:spacing w:before="120" w:after="120"/>
        <w:jc w:val="both"/>
      </w:pPr>
      <w:r w:rsidRPr="00E02480">
        <w:rPr>
          <w:b/>
          <w:bCs/>
        </w:rPr>
        <w:t xml:space="preserve">Odbor: </w:t>
      </w:r>
      <w:r w:rsidRPr="00E02480">
        <w:t>EO</w:t>
      </w:r>
      <w:r w:rsidRPr="00E02480">
        <w:tab/>
      </w:r>
      <w:r w:rsidRPr="00E02480">
        <w:rPr>
          <w:b/>
          <w:bCs/>
        </w:rPr>
        <w:t xml:space="preserve">Zpracovali: </w:t>
      </w:r>
      <w:r w:rsidRPr="00E02480">
        <w:t>Jiroutová, Kárník</w:t>
      </w:r>
    </w:p>
    <w:p w:rsidR="00F97B4A" w:rsidRPr="00E02480" w:rsidRDefault="00BE00D1" w:rsidP="00F97B4A">
      <w:pPr>
        <w:widowControl w:val="0"/>
        <w:spacing w:before="120" w:after="120"/>
        <w:jc w:val="both"/>
        <w:rPr>
          <w:b/>
        </w:rPr>
      </w:pPr>
      <w:r>
        <w:rPr>
          <w:b/>
        </w:rPr>
        <w:t>17</w:t>
      </w:r>
      <w:r w:rsidR="00F97B4A" w:rsidRPr="00E02480">
        <w:rPr>
          <w:b/>
        </w:rPr>
        <w:t>.1</w:t>
      </w:r>
      <w:r w:rsidR="00F97B4A" w:rsidRPr="00E02480">
        <w:rPr>
          <w:b/>
        </w:rPr>
        <w:tab/>
        <w:t xml:space="preserve">Usnesení č. </w:t>
      </w:r>
      <w:r w:rsidR="0033422A">
        <w:rPr>
          <w:b/>
        </w:rPr>
        <w:t>058</w:t>
      </w:r>
      <w:r w:rsidR="00F97B4A" w:rsidRPr="00E02480">
        <w:rPr>
          <w:b/>
        </w:rPr>
        <w:t>/</w:t>
      </w:r>
      <w:r w:rsidR="00F97B4A">
        <w:rPr>
          <w:b/>
        </w:rPr>
        <w:t>Z3</w:t>
      </w:r>
      <w:r w:rsidR="00F97B4A" w:rsidRPr="00E02480">
        <w:rPr>
          <w:b/>
        </w:rPr>
        <w:t>/22</w:t>
      </w:r>
    </w:p>
    <w:p w:rsidR="00F97B4A" w:rsidRPr="00E02480" w:rsidRDefault="00F97B4A" w:rsidP="00F97B4A">
      <w:pPr>
        <w:numPr>
          <w:ilvl w:val="0"/>
          <w:numId w:val="17"/>
        </w:numPr>
        <w:spacing w:before="120" w:after="120"/>
        <w:ind w:left="993" w:hanging="284"/>
        <w:jc w:val="both"/>
      </w:pPr>
      <w:r w:rsidRPr="00E02480">
        <w:t>ZMČ schv</w:t>
      </w:r>
      <w:r>
        <w:t>aluje</w:t>
      </w:r>
      <w:r w:rsidRPr="00E02480">
        <w:t xml:space="preserve"> vyúčtování neinvestičních a investičních účelových dotací poskytnutých z rozpočtu MČ Praha 18 za rok 2021 jednotlivým příspěvkovým organizacím s tím, že účelová dotace pro ZŠ a MŠ Tupolevova ve výši 151.000,00 Kč a pro MŠ Malkovského ve výši 153.000,00 Kč jsou ponechány ke stejnému účelu pro rok 2022:</w:t>
      </w:r>
    </w:p>
    <w:p w:rsidR="00F97B4A" w:rsidRPr="00E02480" w:rsidRDefault="00F97B4A" w:rsidP="00F97B4A">
      <w:pPr>
        <w:numPr>
          <w:ilvl w:val="0"/>
          <w:numId w:val="16"/>
        </w:numPr>
        <w:spacing w:before="120" w:after="120"/>
        <w:ind w:left="1560" w:hanging="426"/>
        <w:jc w:val="both"/>
      </w:pPr>
      <w:r w:rsidRPr="00E02480">
        <w:t>Účelové dotace z rozpočtu MČ (bez energií a bez Covid 19 dotací):</w:t>
      </w: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606"/>
        <w:gridCol w:w="1606"/>
        <w:gridCol w:w="1607"/>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r w:rsidRPr="00E02480">
              <w:rPr>
                <w:b/>
                <w:sz w:val="22"/>
                <w:szCs w:val="22"/>
              </w:rPr>
              <w:br/>
              <w:t>k 31.12.2021</w:t>
            </w:r>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Doplatek (-)/</w:t>
            </w:r>
          </w:p>
          <w:p w:rsidR="00F97B4A" w:rsidRPr="00E02480" w:rsidRDefault="00F97B4A" w:rsidP="00045462">
            <w:pPr>
              <w:jc w:val="center"/>
              <w:rPr>
                <w:b/>
                <w:bCs/>
                <w:sz w:val="22"/>
                <w:szCs w:val="22"/>
              </w:rPr>
            </w:pPr>
            <w:r w:rsidRPr="00E02480">
              <w:rPr>
                <w:b/>
                <w:bCs/>
                <w:sz w:val="22"/>
                <w:szCs w:val="22"/>
              </w:rPr>
              <w:t>Vratka (+)</w:t>
            </w:r>
          </w:p>
          <w:p w:rsidR="00F97B4A" w:rsidRPr="00E02480" w:rsidRDefault="00F97B4A" w:rsidP="00045462">
            <w:pPr>
              <w:jc w:val="center"/>
              <w:rPr>
                <w:b/>
                <w:bCs/>
                <w:sz w:val="22"/>
                <w:szCs w:val="22"/>
              </w:rPr>
            </w:pPr>
            <w:r w:rsidRPr="00E02480">
              <w:rPr>
                <w:b/>
                <w:bCs/>
                <w:sz w:val="22"/>
                <w:szCs w:val="22"/>
              </w:rPr>
              <w:t>z/do rozpočtu</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Tupolevova</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511.600,00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511.600,00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gen. F. Fajtla</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534.200,00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534.154,20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+45,80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Fryčovická</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467.955,00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467.955,00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Příborská</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400.000,00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397.305,00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+2.695,00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Malkovského</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248.624,00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248.493,00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+131,00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238.200,00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238.200,00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2.400.579,00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2.397.707,20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2.871,80</w:t>
            </w:r>
          </w:p>
        </w:tc>
      </w:tr>
    </w:tbl>
    <w:p w:rsidR="00F97B4A" w:rsidRPr="00E02480" w:rsidRDefault="00F97B4A" w:rsidP="00F97B4A">
      <w:pPr>
        <w:ind w:firstLine="284"/>
        <w:jc w:val="both"/>
        <w:rPr>
          <w:bCs/>
          <w:sz w:val="16"/>
          <w:szCs w:val="16"/>
        </w:rPr>
      </w:pP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606"/>
        <w:gridCol w:w="1606"/>
        <w:gridCol w:w="1607"/>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p>
          <w:p w:rsidR="00F97B4A" w:rsidRPr="00E02480" w:rsidRDefault="00F97B4A" w:rsidP="00045462">
            <w:pPr>
              <w:jc w:val="center"/>
              <w:rPr>
                <w:b/>
                <w:sz w:val="22"/>
                <w:szCs w:val="22"/>
              </w:rPr>
            </w:pPr>
            <w:r w:rsidRPr="00E02480">
              <w:rPr>
                <w:b/>
                <w:sz w:val="22"/>
                <w:szCs w:val="22"/>
              </w:rPr>
              <w:t>k 31.12.2021</w:t>
            </w:r>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 xml:space="preserve">Ponecháno </w:t>
            </w:r>
          </w:p>
          <w:p w:rsidR="00F97B4A" w:rsidRPr="00E02480" w:rsidRDefault="00F97B4A" w:rsidP="00045462">
            <w:pPr>
              <w:jc w:val="center"/>
              <w:rPr>
                <w:b/>
                <w:bCs/>
                <w:sz w:val="22"/>
                <w:szCs w:val="22"/>
              </w:rPr>
            </w:pPr>
            <w:r w:rsidRPr="00E02480">
              <w:rPr>
                <w:b/>
                <w:bCs/>
                <w:sz w:val="22"/>
                <w:szCs w:val="22"/>
              </w:rPr>
              <w:t>do r. 2022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sz w:val="22"/>
                <w:szCs w:val="22"/>
              </w:rPr>
            </w:pPr>
            <w:r w:rsidRPr="00E02480">
              <w:rPr>
                <w:sz w:val="22"/>
                <w:szCs w:val="22"/>
              </w:rPr>
              <w:t>ZŠ a MŠ Tupolevova</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151.000,00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151.000,00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Malkovského</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153.000,00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153.000,00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304.000,00</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304.000,00</w:t>
            </w:r>
          </w:p>
        </w:tc>
      </w:tr>
    </w:tbl>
    <w:p w:rsidR="00F97B4A" w:rsidRPr="00E02480" w:rsidRDefault="00F97B4A" w:rsidP="00F97B4A">
      <w:pPr>
        <w:numPr>
          <w:ilvl w:val="0"/>
          <w:numId w:val="16"/>
        </w:numPr>
        <w:spacing w:before="120" w:after="120"/>
        <w:ind w:left="1560" w:hanging="426"/>
        <w:jc w:val="both"/>
        <w:rPr>
          <w:bCs/>
        </w:rPr>
      </w:pPr>
      <w:r w:rsidRPr="00E02480">
        <w:rPr>
          <w:bCs/>
        </w:rPr>
        <w:t xml:space="preserve">Účelové dotace z rozpočtu MČ na energie: </w:t>
      </w: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701"/>
        <w:gridCol w:w="1559"/>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p>
          <w:p w:rsidR="00F97B4A" w:rsidRPr="00E02480" w:rsidRDefault="00F97B4A" w:rsidP="00045462">
            <w:pPr>
              <w:jc w:val="center"/>
              <w:rPr>
                <w:b/>
                <w:sz w:val="22"/>
                <w:szCs w:val="22"/>
              </w:rPr>
            </w:pPr>
            <w:r w:rsidRPr="00E02480">
              <w:rPr>
                <w:b/>
                <w:sz w:val="22"/>
                <w:szCs w:val="22"/>
              </w:rPr>
              <w:t>k 31.12.2021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Doplatek (-)/</w:t>
            </w:r>
          </w:p>
          <w:p w:rsidR="00F97B4A" w:rsidRPr="00E02480" w:rsidRDefault="00F97B4A" w:rsidP="00045462">
            <w:pPr>
              <w:jc w:val="center"/>
              <w:rPr>
                <w:b/>
                <w:bCs/>
                <w:sz w:val="22"/>
                <w:szCs w:val="22"/>
              </w:rPr>
            </w:pPr>
            <w:r w:rsidRPr="00E02480">
              <w:rPr>
                <w:b/>
                <w:bCs/>
                <w:sz w:val="22"/>
                <w:szCs w:val="22"/>
              </w:rPr>
              <w:t>Vratka (+)</w:t>
            </w:r>
          </w:p>
          <w:p w:rsidR="00F97B4A" w:rsidRPr="00E02480" w:rsidRDefault="00F97B4A" w:rsidP="00045462">
            <w:pPr>
              <w:jc w:val="center"/>
              <w:rPr>
                <w:b/>
                <w:bCs/>
                <w:sz w:val="22"/>
                <w:szCs w:val="22"/>
              </w:rPr>
            </w:pPr>
            <w:r w:rsidRPr="00E02480">
              <w:rPr>
                <w:b/>
                <w:bCs/>
                <w:sz w:val="22"/>
                <w:szCs w:val="22"/>
              </w:rPr>
              <w:t>z/do rozpočtu</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sz w:val="22"/>
                <w:szCs w:val="22"/>
              </w:rPr>
            </w:pPr>
            <w:r w:rsidRPr="00E02480">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2.900.000,00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3.073.766,79</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-173.766,79</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2.300.000,00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2.810.423,29</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-510.423,29</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1.900.000,00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1.777.300,78</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+122.699,22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2.200.000,00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2.052.026,99</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+147.973,01</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1.160.607,63</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1.138.652,47</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+21.955,16</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1.700.000,00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2.012.817,42</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-312.817,42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12.160.607,63</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12.864.987,74</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-704.380,11</w:t>
            </w:r>
          </w:p>
        </w:tc>
      </w:tr>
    </w:tbl>
    <w:p w:rsidR="00F97B4A" w:rsidRPr="00E02480" w:rsidRDefault="00F97B4A" w:rsidP="00F97B4A">
      <w:pPr>
        <w:spacing w:before="120" w:after="120"/>
        <w:ind w:left="1418"/>
        <w:jc w:val="both"/>
        <w:rPr>
          <w:bCs/>
          <w:sz w:val="22"/>
          <w:szCs w:val="22"/>
        </w:rPr>
      </w:pPr>
      <w:r w:rsidRPr="00E02480">
        <w:rPr>
          <w:bCs/>
          <w:sz w:val="22"/>
          <w:szCs w:val="22"/>
        </w:rPr>
        <w:t>ZŠ a MŠ Tupolevova obdržela na základě usnesení RMČ č. 062/04/22 zálohu na finanční vypořádání ve výši 500tis. Kč, aktuální doplatek tak činí 10.423,29 Kč.</w:t>
      </w:r>
    </w:p>
    <w:p w:rsidR="00F97B4A" w:rsidRPr="00E02480" w:rsidRDefault="00F97B4A" w:rsidP="00F97B4A">
      <w:pPr>
        <w:numPr>
          <w:ilvl w:val="0"/>
          <w:numId w:val="16"/>
        </w:numPr>
        <w:spacing w:before="120" w:after="120"/>
        <w:ind w:left="1418" w:hanging="284"/>
        <w:jc w:val="both"/>
        <w:rPr>
          <w:bCs/>
        </w:rPr>
      </w:pPr>
      <w:r w:rsidRPr="00E02480">
        <w:rPr>
          <w:bCs/>
        </w:rPr>
        <w:t xml:space="preserve">Účelové dotace HMP poskytnuté prostřednictvím rozpočtu MČ (bez dotací spolufinancovaných EU): </w:t>
      </w:r>
    </w:p>
    <w:tbl>
      <w:tblPr>
        <w:tblW w:w="7087"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701"/>
        <w:gridCol w:w="1559"/>
      </w:tblGrid>
      <w:tr w:rsidR="00F97B4A" w:rsidRPr="00E02480" w:rsidTr="00045462">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p>
          <w:p w:rsidR="00F97B4A" w:rsidRPr="00E02480" w:rsidRDefault="00F97B4A" w:rsidP="00045462">
            <w:pPr>
              <w:jc w:val="center"/>
              <w:rPr>
                <w:b/>
                <w:sz w:val="22"/>
                <w:szCs w:val="22"/>
              </w:rPr>
            </w:pPr>
            <w:r w:rsidRPr="00E02480">
              <w:rPr>
                <w:b/>
                <w:sz w:val="22"/>
                <w:szCs w:val="22"/>
              </w:rPr>
              <w:t>k 31.12.2021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 xml:space="preserve">Ponecháno </w:t>
            </w:r>
          </w:p>
          <w:p w:rsidR="00F97B4A" w:rsidRPr="00E02480" w:rsidRDefault="00F97B4A" w:rsidP="00045462">
            <w:pPr>
              <w:jc w:val="center"/>
              <w:rPr>
                <w:b/>
                <w:bCs/>
                <w:sz w:val="22"/>
                <w:szCs w:val="22"/>
              </w:rPr>
            </w:pPr>
            <w:r w:rsidRPr="00E02480">
              <w:rPr>
                <w:b/>
                <w:bCs/>
                <w:sz w:val="22"/>
                <w:szCs w:val="22"/>
              </w:rPr>
              <w:t>do r. 2022</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sz w:val="22"/>
                <w:szCs w:val="22"/>
              </w:rPr>
            </w:pPr>
            <w:r w:rsidRPr="00E02480">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1.093.600,00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1.030.800,00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62.800,00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1.254.600,00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974.600,00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280.000,00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862.200,00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862.200,00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423.000,00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423.000,00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548.600,00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548.600,00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389.300,00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389.300,00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0,00</w:t>
            </w:r>
          </w:p>
        </w:tc>
      </w:tr>
      <w:tr w:rsidR="00F97B4A" w:rsidRPr="00E02480" w:rsidTr="00045462">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4.571.300,00</w:t>
            </w:r>
          </w:p>
        </w:tc>
        <w:tc>
          <w:tcPr>
            <w:tcW w:w="1701"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4.228.500,00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342.800,00</w:t>
            </w:r>
          </w:p>
        </w:tc>
      </w:tr>
    </w:tbl>
    <w:p w:rsidR="00F97B4A" w:rsidRPr="00E02480" w:rsidRDefault="00F97B4A" w:rsidP="00F97B4A">
      <w:pPr>
        <w:spacing w:before="120" w:after="120"/>
        <w:ind w:left="1416" w:hanging="1"/>
        <w:jc w:val="both"/>
        <w:rPr>
          <w:bCs/>
          <w:sz w:val="22"/>
          <w:szCs w:val="22"/>
        </w:rPr>
      </w:pPr>
      <w:r w:rsidRPr="00E02480">
        <w:rPr>
          <w:bCs/>
          <w:sz w:val="22"/>
          <w:szCs w:val="22"/>
        </w:rPr>
        <w:t>Dotační projekty pro ZŠ a MŠ Tupolevova a pro ZŠ a MŠ gen. F. Fajtla pokračují v roce 2022, budou proto vyúčtovány v průběhu roku 2022 po jejich ukončení.</w:t>
      </w:r>
    </w:p>
    <w:p w:rsidR="00F97B4A" w:rsidRPr="00E02480" w:rsidRDefault="00F97B4A" w:rsidP="00F97B4A">
      <w:pPr>
        <w:pStyle w:val="Odstavecseseznamem"/>
        <w:numPr>
          <w:ilvl w:val="0"/>
          <w:numId w:val="17"/>
        </w:numPr>
        <w:spacing w:before="120" w:after="120"/>
        <w:ind w:left="993" w:hanging="284"/>
        <w:jc w:val="both"/>
        <w:rPr>
          <w:bCs/>
          <w:sz w:val="24"/>
        </w:rPr>
      </w:pPr>
      <w:r w:rsidRPr="00E02480">
        <w:rPr>
          <w:bCs/>
          <w:sz w:val="24"/>
        </w:rPr>
        <w:t>ZMČ schv</w:t>
      </w:r>
      <w:r>
        <w:rPr>
          <w:bCs/>
          <w:sz w:val="24"/>
          <w:lang w:val="cs-CZ"/>
        </w:rPr>
        <w:t>aluje</w:t>
      </w:r>
      <w:r w:rsidRPr="00E02480">
        <w:rPr>
          <w:bCs/>
          <w:sz w:val="24"/>
        </w:rPr>
        <w:t xml:space="preserve"> změnu účelu nevyčerpané části dotace „Covid 19“ ve výši 10.238,75 Kč pro ZŠS v Letňanech a tuto nevyčerpanou část dotace ponechat pro rok 2022 s tím, že bude čerpána na ochranné pomůcky a zdravotnický materiál (dotace byla poskytnuta v r. 2020 na zatavovací stroj pro zajištění distribuce hotových pokrmů). </w:t>
      </w:r>
    </w:p>
    <w:tbl>
      <w:tblPr>
        <w:tblW w:w="722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9"/>
        <w:gridCol w:w="1606"/>
        <w:gridCol w:w="1607"/>
        <w:gridCol w:w="1607"/>
      </w:tblGrid>
      <w:tr w:rsidR="00F97B4A" w:rsidRPr="00E02480" w:rsidTr="00045462">
        <w:trPr>
          <w:trHeight w:val="534"/>
        </w:trPr>
        <w:tc>
          <w:tcPr>
            <w:tcW w:w="2409"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Organizace   </w:t>
            </w:r>
          </w:p>
        </w:tc>
        <w:tc>
          <w:tcPr>
            <w:tcW w:w="1606"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Poskytnutá </w:t>
            </w:r>
          </w:p>
          <w:p w:rsidR="00F97B4A" w:rsidRPr="00E02480" w:rsidRDefault="00F97B4A" w:rsidP="00045462">
            <w:pPr>
              <w:jc w:val="center"/>
              <w:rPr>
                <w:b/>
                <w:sz w:val="22"/>
                <w:szCs w:val="22"/>
              </w:rPr>
            </w:pPr>
            <w:r w:rsidRPr="00E02480">
              <w:rPr>
                <w:b/>
                <w:sz w:val="22"/>
                <w:szCs w:val="22"/>
              </w:rPr>
              <w:t>účelová dotace</w:t>
            </w:r>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sz w:val="22"/>
                <w:szCs w:val="22"/>
              </w:rPr>
            </w:pPr>
            <w:r w:rsidRPr="00E02480">
              <w:rPr>
                <w:b/>
                <w:sz w:val="22"/>
                <w:szCs w:val="22"/>
              </w:rPr>
              <w:t xml:space="preserve">Vyčerpáno </w:t>
            </w:r>
            <w:r w:rsidRPr="00E02480">
              <w:rPr>
                <w:b/>
                <w:sz w:val="22"/>
                <w:szCs w:val="22"/>
              </w:rPr>
              <w:br/>
              <w:t>k 31.12.2021</w:t>
            </w:r>
          </w:p>
        </w:tc>
        <w:tc>
          <w:tcPr>
            <w:tcW w:w="1607" w:type="dxa"/>
            <w:tcBorders>
              <w:top w:val="single" w:sz="4" w:space="0" w:color="auto"/>
              <w:left w:val="single" w:sz="4" w:space="0" w:color="auto"/>
              <w:bottom w:val="single" w:sz="4" w:space="0" w:color="auto"/>
              <w:right w:val="single" w:sz="4" w:space="0" w:color="auto"/>
            </w:tcBorders>
            <w:vAlign w:val="center"/>
            <w:hideMark/>
          </w:tcPr>
          <w:p w:rsidR="00F97B4A" w:rsidRPr="00E02480" w:rsidRDefault="00F97B4A" w:rsidP="00045462">
            <w:pPr>
              <w:jc w:val="center"/>
              <w:rPr>
                <w:b/>
                <w:bCs/>
                <w:sz w:val="22"/>
                <w:szCs w:val="22"/>
              </w:rPr>
            </w:pPr>
            <w:r w:rsidRPr="00E02480">
              <w:rPr>
                <w:b/>
                <w:bCs/>
                <w:sz w:val="22"/>
                <w:szCs w:val="22"/>
              </w:rPr>
              <w:t xml:space="preserve">Ponecháno </w:t>
            </w:r>
          </w:p>
          <w:p w:rsidR="00F97B4A" w:rsidRPr="00E02480" w:rsidRDefault="00F97B4A" w:rsidP="00045462">
            <w:pPr>
              <w:jc w:val="center"/>
              <w:rPr>
                <w:b/>
                <w:bCs/>
                <w:sz w:val="22"/>
                <w:szCs w:val="22"/>
              </w:rPr>
            </w:pPr>
            <w:r w:rsidRPr="00E02480">
              <w:rPr>
                <w:b/>
                <w:bCs/>
                <w:sz w:val="22"/>
                <w:szCs w:val="22"/>
              </w:rPr>
              <w:t>do r. 2022</w:t>
            </w:r>
          </w:p>
        </w:tc>
      </w:tr>
      <w:tr w:rsidR="00F97B4A" w:rsidRPr="00E02480" w:rsidTr="00045462">
        <w:trPr>
          <w:trHeight w:val="281"/>
        </w:trPr>
        <w:tc>
          <w:tcPr>
            <w:tcW w:w="240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sz w:val="22"/>
                <w:szCs w:val="22"/>
              </w:rPr>
            </w:pPr>
            <w:r w:rsidRPr="00E02480">
              <w:rPr>
                <w:sz w:val="22"/>
                <w:szCs w:val="22"/>
              </w:rPr>
              <w:t>ZŠS v Letňanech</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10.238,75</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sz w:val="22"/>
                <w:szCs w:val="22"/>
              </w:rPr>
            </w:pPr>
            <w:r w:rsidRPr="00E02480">
              <w:rPr>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Cs/>
                <w:sz w:val="22"/>
                <w:szCs w:val="22"/>
              </w:rPr>
            </w:pPr>
            <w:r w:rsidRPr="00E02480">
              <w:rPr>
                <w:bCs/>
                <w:sz w:val="22"/>
                <w:szCs w:val="22"/>
              </w:rPr>
              <w:t>10.238,75</w:t>
            </w:r>
          </w:p>
        </w:tc>
      </w:tr>
      <w:tr w:rsidR="00F97B4A" w:rsidRPr="00E02480" w:rsidTr="00045462">
        <w:trPr>
          <w:trHeight w:val="281"/>
        </w:trPr>
        <w:tc>
          <w:tcPr>
            <w:tcW w:w="2409"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rPr>
                <w:b/>
                <w:sz w:val="22"/>
                <w:szCs w:val="22"/>
              </w:rPr>
            </w:pPr>
            <w:r w:rsidRPr="00E02480">
              <w:rPr>
                <w:b/>
                <w:sz w:val="22"/>
                <w:szCs w:val="22"/>
              </w:rPr>
              <w:t>Celkem</w:t>
            </w:r>
          </w:p>
        </w:tc>
        <w:tc>
          <w:tcPr>
            <w:tcW w:w="1606"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10.238,75</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sz w:val="22"/>
                <w:szCs w:val="22"/>
              </w:rPr>
            </w:pPr>
            <w:r w:rsidRPr="00E02480">
              <w:rPr>
                <w:b/>
                <w:sz w:val="22"/>
                <w:szCs w:val="22"/>
              </w:rPr>
              <w:t>0,00</w:t>
            </w:r>
          </w:p>
        </w:tc>
        <w:tc>
          <w:tcPr>
            <w:tcW w:w="1607"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jc w:val="right"/>
              <w:rPr>
                <w:b/>
                <w:bCs/>
                <w:sz w:val="22"/>
                <w:szCs w:val="22"/>
              </w:rPr>
            </w:pPr>
            <w:r w:rsidRPr="00E02480">
              <w:rPr>
                <w:b/>
                <w:bCs/>
                <w:sz w:val="22"/>
                <w:szCs w:val="22"/>
              </w:rPr>
              <w:t>10.238,75</w:t>
            </w:r>
          </w:p>
        </w:tc>
      </w:tr>
    </w:tbl>
    <w:p w:rsidR="00F97B4A" w:rsidRPr="00E02480" w:rsidRDefault="00F97B4A" w:rsidP="00F97B4A">
      <w:pPr>
        <w:pStyle w:val="Odstavecseseznamem"/>
        <w:numPr>
          <w:ilvl w:val="0"/>
          <w:numId w:val="17"/>
        </w:numPr>
        <w:spacing w:before="120" w:after="120"/>
        <w:ind w:left="993" w:hanging="284"/>
        <w:jc w:val="both"/>
        <w:rPr>
          <w:bCs/>
          <w:sz w:val="24"/>
        </w:rPr>
      </w:pPr>
      <w:r w:rsidRPr="00E02480">
        <w:rPr>
          <w:bCs/>
          <w:sz w:val="24"/>
        </w:rPr>
        <w:t>ZMČ schv</w:t>
      </w:r>
      <w:r>
        <w:rPr>
          <w:bCs/>
          <w:sz w:val="24"/>
          <w:lang w:val="cs-CZ"/>
        </w:rPr>
        <w:t>aluje</w:t>
      </w:r>
      <w:r w:rsidRPr="00E02480">
        <w:rPr>
          <w:bCs/>
          <w:sz w:val="24"/>
        </w:rPr>
        <w:t xml:space="preserve"> úpravu rozpočtu:</w:t>
      </w:r>
    </w:p>
    <w:tbl>
      <w:tblPr>
        <w:tblW w:w="807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720"/>
        <w:gridCol w:w="3628"/>
        <w:gridCol w:w="1488"/>
        <w:gridCol w:w="1488"/>
      </w:tblGrid>
      <w:tr w:rsidR="00F97B4A" w:rsidRPr="00E02480" w:rsidTr="00045462">
        <w:trPr>
          <w:trHeight w:val="228"/>
        </w:trPr>
        <w:tc>
          <w:tcPr>
            <w:tcW w:w="5103" w:type="dxa"/>
            <w:gridSpan w:val="3"/>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rPr>
                <w:b/>
                <w:sz w:val="22"/>
                <w:szCs w:val="22"/>
                <w:lang w:eastAsia="en-US"/>
              </w:rPr>
            </w:pPr>
            <w:r w:rsidRPr="00E02480">
              <w:rPr>
                <w:b/>
                <w:sz w:val="22"/>
                <w:szCs w:val="22"/>
                <w:lang w:eastAsia="en-US"/>
              </w:rPr>
              <w:t>Rozpočtové opatření č. x/22</w:t>
            </w:r>
          </w:p>
        </w:tc>
        <w:tc>
          <w:tcPr>
            <w:tcW w:w="2976" w:type="dxa"/>
            <w:gridSpan w:val="2"/>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sz w:val="22"/>
                <w:szCs w:val="22"/>
                <w:lang w:eastAsia="en-US"/>
              </w:rPr>
            </w:pPr>
            <w:r w:rsidRPr="00E02480">
              <w:rPr>
                <w:b/>
                <w:sz w:val="22"/>
                <w:szCs w:val="22"/>
                <w:lang w:eastAsia="en-US"/>
              </w:rPr>
              <w:t>změna rozpočtu</w:t>
            </w:r>
          </w:p>
        </w:tc>
      </w:tr>
      <w:tr w:rsidR="00F97B4A" w:rsidRPr="00E02480" w:rsidTr="00045462">
        <w:trPr>
          <w:trHeight w:val="255"/>
        </w:trPr>
        <w:tc>
          <w:tcPr>
            <w:tcW w:w="755"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b/>
                <w:sz w:val="22"/>
                <w:szCs w:val="22"/>
                <w:lang w:eastAsia="en-US"/>
              </w:rPr>
            </w:pPr>
            <w:r w:rsidRPr="00E02480">
              <w:rPr>
                <w:b/>
                <w:sz w:val="22"/>
                <w:szCs w:val="22"/>
                <w:lang w:eastAsia="en-US"/>
              </w:rPr>
              <w:t>OdPa</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b/>
                <w:sz w:val="22"/>
                <w:szCs w:val="22"/>
                <w:lang w:eastAsia="en-US"/>
              </w:rPr>
            </w:pPr>
            <w:r w:rsidRPr="00E02480">
              <w:rPr>
                <w:b/>
                <w:sz w:val="22"/>
                <w:szCs w:val="22"/>
                <w:lang w:eastAsia="en-US"/>
              </w:rPr>
              <w:t>Pol</w:t>
            </w:r>
          </w:p>
        </w:tc>
        <w:tc>
          <w:tcPr>
            <w:tcW w:w="362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rPr>
                <w:b/>
                <w:sz w:val="22"/>
                <w:szCs w:val="22"/>
                <w:lang w:eastAsia="en-US"/>
              </w:rPr>
            </w:pPr>
            <w:r w:rsidRPr="00E02480">
              <w:rPr>
                <w:b/>
                <w:sz w:val="22"/>
                <w:szCs w:val="22"/>
                <w:lang w:eastAsia="en-US"/>
              </w:rPr>
              <w:t>popis</w:t>
            </w:r>
          </w:p>
        </w:tc>
        <w:tc>
          <w:tcPr>
            <w:tcW w:w="148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ind w:left="-70"/>
              <w:jc w:val="center"/>
              <w:rPr>
                <w:b/>
                <w:sz w:val="22"/>
                <w:szCs w:val="22"/>
                <w:lang w:eastAsia="en-US"/>
              </w:rPr>
            </w:pPr>
            <w:r w:rsidRPr="00E02480">
              <w:rPr>
                <w:b/>
                <w:sz w:val="22"/>
                <w:szCs w:val="22"/>
                <w:lang w:eastAsia="en-US"/>
              </w:rPr>
              <w:t>příjem (Kč)</w:t>
            </w:r>
          </w:p>
        </w:tc>
        <w:tc>
          <w:tcPr>
            <w:tcW w:w="1488" w:type="dxa"/>
            <w:tcBorders>
              <w:top w:val="single" w:sz="4" w:space="0" w:color="auto"/>
              <w:left w:val="single" w:sz="4" w:space="0" w:color="auto"/>
              <w:bottom w:val="single" w:sz="4" w:space="0" w:color="auto"/>
              <w:right w:val="single" w:sz="4" w:space="0" w:color="auto"/>
            </w:tcBorders>
            <w:noWrap/>
            <w:vAlign w:val="bottom"/>
            <w:hideMark/>
          </w:tcPr>
          <w:p w:rsidR="00F97B4A" w:rsidRPr="00E02480" w:rsidRDefault="00F97B4A" w:rsidP="00045462">
            <w:pPr>
              <w:spacing w:line="256" w:lineRule="auto"/>
              <w:jc w:val="center"/>
              <w:rPr>
                <w:b/>
                <w:sz w:val="22"/>
                <w:szCs w:val="22"/>
                <w:lang w:eastAsia="en-US"/>
              </w:rPr>
            </w:pPr>
            <w:r w:rsidRPr="00E02480">
              <w:rPr>
                <w:b/>
                <w:sz w:val="22"/>
                <w:szCs w:val="22"/>
                <w:lang w:eastAsia="en-US"/>
              </w:rPr>
              <w:t>výdej (Kč)</w:t>
            </w:r>
          </w:p>
        </w:tc>
      </w:tr>
      <w:tr w:rsidR="00F97B4A" w:rsidRPr="00E02480" w:rsidTr="00045462">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2229</w:t>
            </w:r>
          </w:p>
        </w:tc>
        <w:tc>
          <w:tcPr>
            <w:tcW w:w="362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rPr>
                <w:sz w:val="22"/>
                <w:szCs w:val="22"/>
                <w:lang w:eastAsia="en-US"/>
              </w:rPr>
            </w:pPr>
            <w:r w:rsidRPr="00E02480">
              <w:rPr>
                <w:sz w:val="22"/>
                <w:szCs w:val="22"/>
                <w:lang w:eastAsia="en-US"/>
              </w:rPr>
              <w:t>Ostatní přijaté vratky transferů</w:t>
            </w: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r w:rsidRPr="00E02480">
              <w:rPr>
                <w:sz w:val="22"/>
                <w:szCs w:val="22"/>
                <w:lang w:eastAsia="en-US"/>
              </w:rPr>
              <w:t>295.500,00</w:t>
            </w: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p>
        </w:tc>
      </w:tr>
      <w:tr w:rsidR="00F97B4A" w:rsidRPr="00E02480" w:rsidTr="00045462">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center"/>
              <w:rPr>
                <w:sz w:val="22"/>
                <w:szCs w:val="22"/>
                <w:lang w:eastAsia="en-US"/>
              </w:rPr>
            </w:pPr>
            <w:r w:rsidRPr="00E02480">
              <w:rPr>
                <w:sz w:val="22"/>
                <w:szCs w:val="22"/>
                <w:lang w:eastAsia="en-US"/>
              </w:rPr>
              <w:t>5902</w:t>
            </w:r>
          </w:p>
        </w:tc>
        <w:tc>
          <w:tcPr>
            <w:tcW w:w="362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rPr>
                <w:sz w:val="22"/>
                <w:szCs w:val="22"/>
                <w:lang w:eastAsia="en-US"/>
              </w:rPr>
            </w:pPr>
            <w:r w:rsidRPr="00E02480">
              <w:rPr>
                <w:sz w:val="22"/>
                <w:szCs w:val="22"/>
                <w:lang w:eastAsia="en-US"/>
              </w:rPr>
              <w:t>Ostatní výdaje z finančního vypořádání</w:t>
            </w: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p>
        </w:tc>
        <w:tc>
          <w:tcPr>
            <w:tcW w:w="1488" w:type="dxa"/>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right"/>
              <w:rPr>
                <w:sz w:val="22"/>
                <w:szCs w:val="22"/>
                <w:lang w:eastAsia="en-US"/>
              </w:rPr>
            </w:pPr>
            <w:r w:rsidRPr="00E02480">
              <w:rPr>
                <w:sz w:val="22"/>
                <w:szCs w:val="22"/>
                <w:lang w:eastAsia="en-US"/>
              </w:rPr>
              <w:t>997.000,00</w:t>
            </w:r>
          </w:p>
        </w:tc>
      </w:tr>
      <w:tr w:rsidR="00F97B4A" w:rsidRPr="00E02480" w:rsidTr="00045462">
        <w:trPr>
          <w:trHeight w:val="255"/>
        </w:trPr>
        <w:tc>
          <w:tcPr>
            <w:tcW w:w="8079" w:type="dxa"/>
            <w:gridSpan w:val="5"/>
            <w:tcBorders>
              <w:top w:val="single" w:sz="4" w:space="0" w:color="auto"/>
              <w:left w:val="single" w:sz="4" w:space="0" w:color="auto"/>
              <w:bottom w:val="single" w:sz="4" w:space="0" w:color="auto"/>
              <w:right w:val="single" w:sz="4" w:space="0" w:color="auto"/>
            </w:tcBorders>
            <w:noWrap/>
            <w:vAlign w:val="bottom"/>
          </w:tcPr>
          <w:p w:rsidR="00F97B4A" w:rsidRPr="00E02480" w:rsidRDefault="00F97B4A" w:rsidP="00045462">
            <w:pPr>
              <w:spacing w:line="256" w:lineRule="auto"/>
              <w:jc w:val="both"/>
              <w:rPr>
                <w:sz w:val="22"/>
                <w:szCs w:val="22"/>
                <w:lang w:eastAsia="en-US"/>
              </w:rPr>
            </w:pPr>
            <w:r w:rsidRPr="00E02480">
              <w:rPr>
                <w:sz w:val="22"/>
                <w:szCs w:val="22"/>
                <w:lang w:eastAsia="en-US"/>
              </w:rPr>
              <w:t>Rozdíl z finančního vypořádání ve výši 701.500,00 Kč bude kryt financováním ve třídě 8 (přebytky hospodaření minulých let)</w:t>
            </w:r>
          </w:p>
        </w:tc>
      </w:tr>
    </w:tbl>
    <w:p w:rsidR="00F97B4A" w:rsidRPr="00E02480" w:rsidRDefault="00BE00D1" w:rsidP="00F97B4A">
      <w:pPr>
        <w:spacing w:before="120" w:after="120"/>
        <w:jc w:val="both"/>
        <w:rPr>
          <w:b/>
        </w:rPr>
      </w:pPr>
      <w:r>
        <w:rPr>
          <w:b/>
          <w:bCs/>
        </w:rPr>
        <w:t>17</w:t>
      </w:r>
      <w:r w:rsidR="00F97B4A" w:rsidRPr="00E02480">
        <w:rPr>
          <w:b/>
          <w:bCs/>
        </w:rPr>
        <w:t>.2</w:t>
      </w:r>
      <w:r w:rsidR="00F97B4A" w:rsidRPr="00E02480">
        <w:rPr>
          <w:b/>
          <w:bCs/>
        </w:rPr>
        <w:tab/>
        <w:t>Důvodová zpráva:</w:t>
      </w:r>
    </w:p>
    <w:p w:rsidR="00F97B4A" w:rsidRPr="00E02480" w:rsidRDefault="00BE00D1" w:rsidP="00F97B4A">
      <w:pPr>
        <w:pStyle w:val="Zkladntextodsazen"/>
        <w:spacing w:before="120"/>
        <w:ind w:left="720" w:right="283"/>
      </w:pPr>
      <w:r>
        <w:t>17</w:t>
      </w:r>
      <w:r w:rsidR="00F97B4A" w:rsidRPr="00E02480">
        <w:t>.2.1</w:t>
      </w:r>
      <w:r w:rsidR="00F97B4A" w:rsidRPr="00E02480">
        <w:tab/>
        <w:t>Legislativní podklady:</w:t>
      </w:r>
    </w:p>
    <w:p w:rsidR="00F97B4A" w:rsidRPr="00E02480" w:rsidRDefault="00F97B4A" w:rsidP="00F97B4A">
      <w:pPr>
        <w:pStyle w:val="Zkladntextodsazen"/>
        <w:spacing w:before="120"/>
        <w:ind w:left="1418"/>
      </w:pPr>
      <w:r w:rsidRPr="00E02480">
        <w:t>zákon č. 250/200 Sb., o rozpočtových pravidlech územních rozpočtů</w:t>
      </w:r>
    </w:p>
    <w:p w:rsidR="00F97B4A" w:rsidRPr="00E02480" w:rsidRDefault="00BE00D1" w:rsidP="00F97B4A">
      <w:pPr>
        <w:pStyle w:val="Zkladntextodsazen"/>
        <w:spacing w:before="120"/>
        <w:ind w:left="720"/>
      </w:pPr>
      <w:r>
        <w:t>17</w:t>
      </w:r>
      <w:r w:rsidR="00F97B4A" w:rsidRPr="00E02480">
        <w:t>.2.2</w:t>
      </w:r>
      <w:r w:rsidR="00F97B4A" w:rsidRPr="00E02480">
        <w:tab/>
        <w:t>Odůvodnění předkladu:</w:t>
      </w:r>
    </w:p>
    <w:p w:rsidR="00F97B4A" w:rsidRPr="00E02480" w:rsidRDefault="00F97B4A" w:rsidP="00F97B4A">
      <w:pPr>
        <w:pStyle w:val="Zkladntextodsazen"/>
        <w:spacing w:before="120"/>
        <w:ind w:left="1440" w:hanging="24"/>
      </w:pPr>
      <w:r w:rsidRPr="00E02480">
        <w:t>Místostarosta Lněnička předkládá informaci o vyúčtování dotací poskytnutých jednotlivým příspěvkovým organizacím za rok 2021. Na základě výsledků finančního vypořádání předkládá návrh na rozpočtovou úpravu.</w:t>
      </w:r>
    </w:p>
    <w:p w:rsidR="00F97B4A" w:rsidRPr="00E02480" w:rsidRDefault="00BE00D1" w:rsidP="00F97B4A">
      <w:pPr>
        <w:pStyle w:val="Zkladntextodsazen"/>
        <w:spacing w:before="120"/>
        <w:ind w:left="0"/>
        <w:rPr>
          <w:bCs/>
        </w:rPr>
      </w:pPr>
      <w:r>
        <w:rPr>
          <w:b/>
          <w:bCs/>
        </w:rPr>
        <w:t>17</w:t>
      </w:r>
      <w:r w:rsidR="00F97B4A" w:rsidRPr="00E02480">
        <w:rPr>
          <w:b/>
          <w:bCs/>
        </w:rPr>
        <w:t>.3</w:t>
      </w:r>
      <w:r w:rsidR="00F97B4A" w:rsidRPr="00E02480">
        <w:rPr>
          <w:b/>
          <w:bCs/>
        </w:rPr>
        <w:tab/>
        <w:t xml:space="preserve">Termín realizace přijatého usnesení: </w:t>
      </w:r>
      <w:r w:rsidR="00F97B4A">
        <w:rPr>
          <w:bCs/>
        </w:rPr>
        <w:t>ihned</w:t>
      </w:r>
      <w:r w:rsidR="00F97B4A" w:rsidRPr="00E02480">
        <w:rPr>
          <w:bCs/>
        </w:rPr>
        <w:t xml:space="preserve"> </w:t>
      </w:r>
    </w:p>
    <w:p w:rsidR="00F97B4A" w:rsidRPr="00E02480" w:rsidRDefault="00BE00D1" w:rsidP="00F97B4A">
      <w:pPr>
        <w:pStyle w:val="Zkladntextodsazen"/>
        <w:spacing w:before="120"/>
        <w:ind w:left="0"/>
      </w:pPr>
      <w:r>
        <w:rPr>
          <w:b/>
          <w:bCs/>
        </w:rPr>
        <w:t>17</w:t>
      </w:r>
      <w:r w:rsidR="00F97B4A" w:rsidRPr="00E02480">
        <w:rPr>
          <w:b/>
          <w:bCs/>
        </w:rPr>
        <w:t>.4</w:t>
      </w:r>
      <w:r w:rsidR="00F97B4A" w:rsidRPr="00E02480">
        <w:rPr>
          <w:b/>
          <w:bCs/>
        </w:rPr>
        <w:tab/>
        <w:t>Zodpovídá:</w:t>
      </w:r>
      <w:r w:rsidR="00F97B4A" w:rsidRPr="00E02480">
        <w:tab/>
        <w:t xml:space="preserve">místostarosta Lněnička </w:t>
      </w:r>
      <w:r w:rsidR="00F97B4A">
        <w:t>(</w:t>
      </w:r>
      <w:r w:rsidR="00F97B4A" w:rsidRPr="00E02480">
        <w:t>EO, OŠKT</w:t>
      </w:r>
      <w:r w:rsidR="00F97B4A">
        <w:t>)</w:t>
      </w:r>
    </w:p>
    <w:p w:rsidR="00E0707B" w:rsidRPr="00FF32C5" w:rsidRDefault="00BE00D1" w:rsidP="00E0707B">
      <w:pPr>
        <w:pStyle w:val="Zkladntextodsazen"/>
        <w:spacing w:before="120"/>
        <w:ind w:left="0" w:right="23"/>
      </w:pPr>
      <w:r>
        <w:rPr>
          <w:b/>
          <w:bCs/>
        </w:rPr>
        <w:t>17</w:t>
      </w:r>
      <w:r w:rsidR="00E0707B" w:rsidRPr="00FF32C5">
        <w:rPr>
          <w:b/>
          <w:bCs/>
        </w:rPr>
        <w:t>.5</w:t>
      </w:r>
      <w:r w:rsidR="00E0707B" w:rsidRPr="00FF32C5">
        <w:rPr>
          <w:b/>
          <w:bCs/>
        </w:rPr>
        <w:tab/>
        <w:t>Hlasování:</w:t>
      </w:r>
      <w:r w:rsidR="00E0707B" w:rsidRPr="00FF32C5">
        <w:tab/>
        <w:t xml:space="preserve">pro   </w:t>
      </w:r>
      <w:r w:rsidR="00C06A77">
        <w:t>17</w:t>
      </w:r>
      <w:r w:rsidR="00E0707B" w:rsidRPr="00FF32C5">
        <w:tab/>
        <w:t>proti   0</w:t>
      </w:r>
      <w:r w:rsidR="00E0707B" w:rsidRPr="00FF32C5">
        <w:tab/>
        <w:t>zdržel se   0</w:t>
      </w:r>
    </w:p>
    <w:p w:rsidR="00E0707B" w:rsidRPr="00FF32C5" w:rsidRDefault="00C06A77" w:rsidP="00E0707B">
      <w:pPr>
        <w:pStyle w:val="Zkladntextodsazen"/>
        <w:spacing w:before="120"/>
        <w:ind w:left="1416" w:right="23" w:firstLine="708"/>
        <w:rPr>
          <w:b/>
        </w:rPr>
      </w:pPr>
      <w:r>
        <w:rPr>
          <w:b/>
        </w:rPr>
        <w:t xml:space="preserve">Usnesení </w:t>
      </w:r>
      <w:r w:rsidR="00E0707B" w:rsidRPr="00FF32C5">
        <w:rPr>
          <w:b/>
        </w:rPr>
        <w:t>bylo přijato.</w:t>
      </w:r>
    </w:p>
    <w:p w:rsidR="00F97B4A" w:rsidRPr="00E02480" w:rsidRDefault="00F97B4A" w:rsidP="00F97B4A"/>
    <w:p w:rsidR="00F97B4A" w:rsidRPr="00A22BA0" w:rsidRDefault="00F97B4A" w:rsidP="00F97B4A">
      <w:pPr>
        <w:pStyle w:val="Nadpis1"/>
        <w:spacing w:after="120"/>
        <w:jc w:val="left"/>
        <w:rPr>
          <w:b/>
        </w:rPr>
      </w:pPr>
      <w:r w:rsidRPr="00E02480">
        <w:rPr>
          <w:b/>
          <w:smallCaps/>
        </w:rPr>
        <w:br w:type="page"/>
      </w:r>
      <w:r w:rsidRPr="00A22BA0">
        <w:rPr>
          <w:b/>
        </w:rPr>
        <w:t xml:space="preserve">Bod č. </w:t>
      </w:r>
      <w:r w:rsidR="007C3C22">
        <w:rPr>
          <w:b/>
        </w:rPr>
        <w:t>18</w:t>
      </w:r>
    </w:p>
    <w:p w:rsidR="00F97B4A" w:rsidRPr="00A22BA0" w:rsidRDefault="00F97B4A" w:rsidP="00F97B4A">
      <w:pPr>
        <w:pStyle w:val="Nadpis1"/>
        <w:spacing w:after="120"/>
        <w:rPr>
          <w:b/>
        </w:rPr>
      </w:pPr>
      <w:r w:rsidRPr="00A22BA0">
        <w:rPr>
          <w:b/>
          <w:u w:val="single"/>
        </w:rPr>
        <w:t>Výsledky hospodaření PO za rok 2021 a rozdělení hospodářského výsledku do fondů</w:t>
      </w:r>
    </w:p>
    <w:p w:rsidR="00F97B4A" w:rsidRPr="00E02480" w:rsidRDefault="00F97B4A" w:rsidP="00F97B4A">
      <w:pPr>
        <w:widowControl w:val="0"/>
        <w:spacing w:before="120" w:after="120"/>
        <w:jc w:val="both"/>
      </w:pPr>
      <w:r w:rsidRPr="00E02480">
        <w:rPr>
          <w:b/>
          <w:bCs/>
        </w:rPr>
        <w:t>Předkládá:</w:t>
      </w:r>
      <w:r w:rsidRPr="00E02480">
        <w:t xml:space="preserve"> místostarosta Lněnička</w:t>
      </w:r>
    </w:p>
    <w:p w:rsidR="00F97B4A" w:rsidRPr="00E02480" w:rsidRDefault="00F97B4A" w:rsidP="00F97B4A">
      <w:pPr>
        <w:widowControl w:val="0"/>
        <w:tabs>
          <w:tab w:val="left" w:pos="5670"/>
          <w:tab w:val="left" w:pos="6237"/>
        </w:tabs>
        <w:spacing w:before="120" w:after="120"/>
        <w:jc w:val="both"/>
      </w:pPr>
      <w:r w:rsidRPr="00E02480">
        <w:rPr>
          <w:b/>
          <w:bCs/>
        </w:rPr>
        <w:t xml:space="preserve">Odbor: </w:t>
      </w:r>
      <w:r w:rsidRPr="00E02480">
        <w:t>EO</w:t>
      </w:r>
      <w:r w:rsidRPr="00E02480">
        <w:tab/>
      </w:r>
      <w:r w:rsidRPr="00E02480">
        <w:rPr>
          <w:b/>
          <w:bCs/>
        </w:rPr>
        <w:t xml:space="preserve">Zpracovali: </w:t>
      </w:r>
      <w:r w:rsidRPr="00E02480">
        <w:t>Jiroutová, Kárník</w:t>
      </w:r>
    </w:p>
    <w:p w:rsidR="00F97B4A" w:rsidRPr="00E02480" w:rsidRDefault="00BE00D1" w:rsidP="00F97B4A">
      <w:pPr>
        <w:widowControl w:val="0"/>
        <w:spacing w:before="120" w:after="120"/>
        <w:jc w:val="both"/>
        <w:rPr>
          <w:b/>
        </w:rPr>
      </w:pPr>
      <w:r>
        <w:rPr>
          <w:b/>
        </w:rPr>
        <w:t>18.</w:t>
      </w:r>
      <w:r w:rsidR="00F97B4A" w:rsidRPr="00E02480">
        <w:rPr>
          <w:b/>
        </w:rPr>
        <w:t>1</w:t>
      </w:r>
      <w:r w:rsidR="00F97B4A" w:rsidRPr="00E02480">
        <w:rPr>
          <w:b/>
        </w:rPr>
        <w:tab/>
        <w:t xml:space="preserve">Usnesení č. </w:t>
      </w:r>
      <w:r w:rsidR="0033422A">
        <w:rPr>
          <w:b/>
        </w:rPr>
        <w:t>059</w:t>
      </w:r>
      <w:r w:rsidR="00F97B4A" w:rsidRPr="00E02480">
        <w:rPr>
          <w:b/>
        </w:rPr>
        <w:t>/</w:t>
      </w:r>
      <w:r w:rsidR="00A22BA0">
        <w:rPr>
          <w:b/>
        </w:rPr>
        <w:t>Z3</w:t>
      </w:r>
      <w:r w:rsidR="00F97B4A" w:rsidRPr="00E02480">
        <w:rPr>
          <w:b/>
        </w:rPr>
        <w:t>/22</w:t>
      </w:r>
    </w:p>
    <w:p w:rsidR="00F97B4A" w:rsidRPr="00E02480" w:rsidRDefault="00F97B4A" w:rsidP="00F97B4A">
      <w:pPr>
        <w:numPr>
          <w:ilvl w:val="0"/>
          <w:numId w:val="18"/>
        </w:numPr>
        <w:spacing w:before="120" w:after="120"/>
        <w:ind w:left="993" w:hanging="284"/>
        <w:jc w:val="both"/>
      </w:pPr>
      <w:r w:rsidRPr="00E02480">
        <w:t>ZMČ schv</w:t>
      </w:r>
      <w:r w:rsidR="00A22BA0">
        <w:t>aluje</w:t>
      </w:r>
      <w:r w:rsidRPr="00E02480">
        <w:t xml:space="preserve"> výsledky hospodaření příspěvkových organizací za rok 2021 zřízených MČ Praha 18 (údaje v Kč):</w:t>
      </w:r>
    </w:p>
    <w:tbl>
      <w:tblPr>
        <w:tblW w:w="7675" w:type="dxa"/>
        <w:tblInd w:w="1204" w:type="dxa"/>
        <w:tblLayout w:type="fixed"/>
        <w:tblCellMar>
          <w:left w:w="70" w:type="dxa"/>
          <w:right w:w="70" w:type="dxa"/>
        </w:tblCellMar>
        <w:tblLook w:val="0000" w:firstRow="0" w:lastRow="0" w:firstColumn="0" w:lastColumn="0" w:noHBand="0" w:noVBand="0"/>
      </w:tblPr>
      <w:tblGrid>
        <w:gridCol w:w="2268"/>
        <w:gridCol w:w="1802"/>
        <w:gridCol w:w="1802"/>
        <w:gridCol w:w="1803"/>
      </w:tblGrid>
      <w:tr w:rsidR="00F97B4A" w:rsidRPr="00E02480" w:rsidTr="00045462">
        <w:trPr>
          <w:trHeight w:val="639"/>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7B4A" w:rsidRPr="00E02480" w:rsidRDefault="00F97B4A" w:rsidP="00045462">
            <w:pPr>
              <w:jc w:val="center"/>
              <w:rPr>
                <w:sz w:val="22"/>
                <w:szCs w:val="22"/>
              </w:rPr>
            </w:pPr>
            <w:r w:rsidRPr="00E02480">
              <w:rPr>
                <w:sz w:val="22"/>
                <w:szCs w:val="22"/>
              </w:rPr>
              <w:t>Organizace</w:t>
            </w:r>
          </w:p>
        </w:tc>
        <w:tc>
          <w:tcPr>
            <w:tcW w:w="1802" w:type="dxa"/>
            <w:tcBorders>
              <w:top w:val="single" w:sz="4" w:space="0" w:color="auto"/>
              <w:left w:val="nil"/>
              <w:bottom w:val="single" w:sz="4" w:space="0" w:color="auto"/>
              <w:right w:val="single" w:sz="4" w:space="0" w:color="auto"/>
            </w:tcBorders>
            <w:shd w:val="clear" w:color="auto" w:fill="auto"/>
            <w:vAlign w:val="center"/>
          </w:tcPr>
          <w:p w:rsidR="00F97B4A" w:rsidRPr="00E02480" w:rsidRDefault="00F97B4A" w:rsidP="00045462">
            <w:pPr>
              <w:jc w:val="center"/>
              <w:rPr>
                <w:sz w:val="22"/>
                <w:szCs w:val="22"/>
              </w:rPr>
            </w:pPr>
            <w:r w:rsidRPr="00E02480">
              <w:rPr>
                <w:sz w:val="22"/>
                <w:szCs w:val="22"/>
              </w:rPr>
              <w:t>Hospodářský výsledek z hlavní činnosti</w:t>
            </w:r>
          </w:p>
        </w:tc>
        <w:tc>
          <w:tcPr>
            <w:tcW w:w="1802" w:type="dxa"/>
            <w:tcBorders>
              <w:top w:val="single" w:sz="4" w:space="0" w:color="auto"/>
              <w:left w:val="nil"/>
              <w:bottom w:val="single" w:sz="4" w:space="0" w:color="auto"/>
              <w:right w:val="single" w:sz="4" w:space="0" w:color="auto"/>
            </w:tcBorders>
            <w:shd w:val="clear" w:color="auto" w:fill="auto"/>
            <w:vAlign w:val="center"/>
          </w:tcPr>
          <w:p w:rsidR="00F97B4A" w:rsidRPr="00E02480" w:rsidRDefault="00F97B4A" w:rsidP="00045462">
            <w:pPr>
              <w:jc w:val="center"/>
              <w:rPr>
                <w:sz w:val="22"/>
                <w:szCs w:val="22"/>
              </w:rPr>
            </w:pPr>
            <w:r w:rsidRPr="00E02480">
              <w:rPr>
                <w:sz w:val="22"/>
                <w:szCs w:val="22"/>
              </w:rPr>
              <w:t>Hospodářský výsledek z hospodářské činnosti</w:t>
            </w:r>
          </w:p>
        </w:tc>
        <w:tc>
          <w:tcPr>
            <w:tcW w:w="1803" w:type="dxa"/>
            <w:tcBorders>
              <w:top w:val="single" w:sz="4" w:space="0" w:color="auto"/>
              <w:left w:val="nil"/>
              <w:bottom w:val="single" w:sz="4" w:space="0" w:color="auto"/>
              <w:right w:val="single" w:sz="4" w:space="0" w:color="auto"/>
            </w:tcBorders>
            <w:shd w:val="clear" w:color="auto" w:fill="auto"/>
            <w:vAlign w:val="center"/>
          </w:tcPr>
          <w:p w:rsidR="00F97B4A" w:rsidRPr="00E02480" w:rsidRDefault="00F97B4A" w:rsidP="00045462">
            <w:pPr>
              <w:jc w:val="center"/>
              <w:rPr>
                <w:sz w:val="22"/>
                <w:szCs w:val="22"/>
              </w:rPr>
            </w:pPr>
            <w:r w:rsidRPr="00E02480">
              <w:rPr>
                <w:sz w:val="22"/>
                <w:szCs w:val="22"/>
              </w:rPr>
              <w:t>Celkem</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 xml:space="preserve">ZŠ gen. F. Fajtla DFC </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1.355,21</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71.990,00</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73.345,21</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ZŠ Tupolevova</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-77.678,17</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2.166,29</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-75.511,88</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ZŠ Fryčovická</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1.791,76</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3.101.52</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4.893,28</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 xml:space="preserve">MŠ Příborská </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134.118,22</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134.118,22</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ZŠS v Letňanech</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-33.096,34</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722,51</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-32.373,83</w:t>
            </w:r>
          </w:p>
        </w:tc>
      </w:tr>
      <w:tr w:rsidR="00F97B4A" w:rsidRPr="00E02480" w:rsidTr="00045462">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tcPr>
          <w:p w:rsidR="00F97B4A" w:rsidRPr="00E02480" w:rsidRDefault="00F97B4A" w:rsidP="00045462">
            <w:pPr>
              <w:rPr>
                <w:sz w:val="22"/>
                <w:szCs w:val="22"/>
              </w:rPr>
            </w:pPr>
            <w:r w:rsidRPr="00E02480">
              <w:rPr>
                <w:sz w:val="22"/>
                <w:szCs w:val="22"/>
              </w:rPr>
              <w:t xml:space="preserve">MŠ Malkovského </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191.131,09</w:t>
            </w:r>
          </w:p>
        </w:tc>
        <w:tc>
          <w:tcPr>
            <w:tcW w:w="1802"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803" w:type="dxa"/>
            <w:tcBorders>
              <w:top w:val="nil"/>
              <w:left w:val="nil"/>
              <w:bottom w:val="single" w:sz="4" w:space="0" w:color="auto"/>
              <w:right w:val="single" w:sz="4" w:space="0" w:color="auto"/>
            </w:tcBorders>
            <w:shd w:val="clear" w:color="auto" w:fill="auto"/>
            <w:noWrap/>
            <w:vAlign w:val="bottom"/>
          </w:tcPr>
          <w:p w:rsidR="00F97B4A" w:rsidRPr="00E02480" w:rsidRDefault="00F97B4A" w:rsidP="00045462">
            <w:pPr>
              <w:jc w:val="right"/>
              <w:rPr>
                <w:sz w:val="22"/>
                <w:szCs w:val="22"/>
              </w:rPr>
            </w:pPr>
            <w:r w:rsidRPr="00E02480">
              <w:rPr>
                <w:sz w:val="22"/>
                <w:szCs w:val="22"/>
              </w:rPr>
              <w:t>191.131,90</w:t>
            </w:r>
          </w:p>
        </w:tc>
      </w:tr>
    </w:tbl>
    <w:p w:rsidR="00F97B4A" w:rsidRPr="00E02480" w:rsidRDefault="00F97B4A" w:rsidP="00F97B4A">
      <w:pPr>
        <w:numPr>
          <w:ilvl w:val="0"/>
          <w:numId w:val="18"/>
        </w:numPr>
        <w:spacing w:before="120" w:after="120"/>
        <w:ind w:left="993" w:hanging="284"/>
        <w:jc w:val="both"/>
        <w:rPr>
          <w:bCs/>
        </w:rPr>
      </w:pPr>
      <w:r w:rsidRPr="00E02480">
        <w:rPr>
          <w:bCs/>
        </w:rPr>
        <w:t>ZMČ schv</w:t>
      </w:r>
      <w:r w:rsidR="00A22BA0">
        <w:rPr>
          <w:bCs/>
        </w:rPr>
        <w:t>aluje</w:t>
      </w:r>
      <w:r w:rsidRPr="00E02480">
        <w:rPr>
          <w:bCs/>
        </w:rPr>
        <w:t xml:space="preserve"> rozdělení hospodářského výsledku přís</w:t>
      </w:r>
      <w:r w:rsidR="007B137C">
        <w:rPr>
          <w:bCs/>
        </w:rPr>
        <w:t>pěvkových organizací do </w:t>
      </w:r>
      <w:r w:rsidRPr="00E02480">
        <w:rPr>
          <w:bCs/>
        </w:rPr>
        <w:t xml:space="preserve">jejich fondů </w:t>
      </w:r>
      <w:r w:rsidRPr="00E02480">
        <w:t>(údaje v Kč):</w:t>
      </w:r>
    </w:p>
    <w:tbl>
      <w:tblPr>
        <w:tblW w:w="7654"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95"/>
        <w:gridCol w:w="1795"/>
        <w:gridCol w:w="1796"/>
      </w:tblGrid>
      <w:tr w:rsidR="00F97B4A" w:rsidRPr="00E02480" w:rsidTr="00045462">
        <w:trPr>
          <w:trHeight w:val="510"/>
        </w:trPr>
        <w:tc>
          <w:tcPr>
            <w:tcW w:w="2268" w:type="dxa"/>
            <w:shd w:val="clear" w:color="auto" w:fill="auto"/>
            <w:noWrap/>
            <w:vAlign w:val="center"/>
          </w:tcPr>
          <w:p w:rsidR="00F97B4A" w:rsidRPr="00E02480" w:rsidRDefault="00F97B4A" w:rsidP="00045462">
            <w:pPr>
              <w:jc w:val="center"/>
              <w:rPr>
                <w:sz w:val="22"/>
                <w:szCs w:val="22"/>
              </w:rPr>
            </w:pPr>
            <w:r w:rsidRPr="00E02480">
              <w:rPr>
                <w:sz w:val="22"/>
                <w:szCs w:val="22"/>
              </w:rPr>
              <w:t>Organizace</w:t>
            </w:r>
          </w:p>
        </w:tc>
        <w:tc>
          <w:tcPr>
            <w:tcW w:w="1795" w:type="dxa"/>
            <w:shd w:val="clear" w:color="auto" w:fill="auto"/>
            <w:vAlign w:val="center"/>
          </w:tcPr>
          <w:p w:rsidR="00F97B4A" w:rsidRPr="00E02480" w:rsidRDefault="00F97B4A" w:rsidP="00045462">
            <w:pPr>
              <w:jc w:val="center"/>
              <w:rPr>
                <w:sz w:val="22"/>
                <w:szCs w:val="22"/>
              </w:rPr>
            </w:pPr>
            <w:r w:rsidRPr="00E02480">
              <w:rPr>
                <w:sz w:val="22"/>
                <w:szCs w:val="22"/>
              </w:rPr>
              <w:t>Fond odměn</w:t>
            </w:r>
          </w:p>
        </w:tc>
        <w:tc>
          <w:tcPr>
            <w:tcW w:w="1795" w:type="dxa"/>
            <w:shd w:val="clear" w:color="auto" w:fill="auto"/>
            <w:vAlign w:val="center"/>
          </w:tcPr>
          <w:p w:rsidR="00F97B4A" w:rsidRPr="00E02480" w:rsidRDefault="00F97B4A" w:rsidP="00045462">
            <w:pPr>
              <w:jc w:val="center"/>
              <w:rPr>
                <w:sz w:val="22"/>
                <w:szCs w:val="22"/>
              </w:rPr>
            </w:pPr>
            <w:r w:rsidRPr="00E02480">
              <w:rPr>
                <w:sz w:val="22"/>
                <w:szCs w:val="22"/>
              </w:rPr>
              <w:t>Rezervní fond</w:t>
            </w:r>
          </w:p>
        </w:tc>
        <w:tc>
          <w:tcPr>
            <w:tcW w:w="1796" w:type="dxa"/>
            <w:shd w:val="clear" w:color="auto" w:fill="auto"/>
            <w:vAlign w:val="center"/>
          </w:tcPr>
          <w:p w:rsidR="00F97B4A" w:rsidRPr="00E02480" w:rsidRDefault="00F97B4A" w:rsidP="00045462">
            <w:pPr>
              <w:jc w:val="center"/>
              <w:rPr>
                <w:sz w:val="22"/>
                <w:szCs w:val="22"/>
              </w:rPr>
            </w:pPr>
            <w:r w:rsidRPr="00E02480">
              <w:rPr>
                <w:sz w:val="22"/>
                <w:szCs w:val="22"/>
              </w:rPr>
              <w:t>Celkem</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ZŠ gen. F. Fajtla DFC</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73.345,21</w:t>
            </w:r>
          </w:p>
        </w:tc>
        <w:tc>
          <w:tcPr>
            <w:tcW w:w="1796" w:type="dxa"/>
            <w:shd w:val="clear" w:color="auto" w:fill="auto"/>
            <w:noWrap/>
            <w:vAlign w:val="bottom"/>
          </w:tcPr>
          <w:p w:rsidR="00F97B4A" w:rsidRPr="00E02480" w:rsidRDefault="00F97B4A" w:rsidP="00045462">
            <w:pPr>
              <w:jc w:val="right"/>
              <w:rPr>
                <w:sz w:val="22"/>
                <w:szCs w:val="22"/>
              </w:rPr>
            </w:pPr>
            <w:r w:rsidRPr="00E02480">
              <w:rPr>
                <w:sz w:val="22"/>
                <w:szCs w:val="22"/>
              </w:rPr>
              <w:t>73.345,21</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ZŠ Fryčovická</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4.893,28</w:t>
            </w:r>
          </w:p>
        </w:tc>
        <w:tc>
          <w:tcPr>
            <w:tcW w:w="1796" w:type="dxa"/>
            <w:shd w:val="clear" w:color="auto" w:fill="auto"/>
            <w:noWrap/>
            <w:vAlign w:val="bottom"/>
          </w:tcPr>
          <w:p w:rsidR="00F97B4A" w:rsidRPr="00E02480" w:rsidRDefault="00F97B4A" w:rsidP="00045462">
            <w:pPr>
              <w:jc w:val="right"/>
              <w:rPr>
                <w:sz w:val="22"/>
                <w:szCs w:val="22"/>
              </w:rPr>
            </w:pPr>
            <w:r w:rsidRPr="00E02480">
              <w:rPr>
                <w:sz w:val="22"/>
                <w:szCs w:val="22"/>
              </w:rPr>
              <w:t>4.893,28</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MŠ Příborská</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26.823,65</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107.294,57</w:t>
            </w:r>
          </w:p>
        </w:tc>
        <w:tc>
          <w:tcPr>
            <w:tcW w:w="1796" w:type="dxa"/>
            <w:shd w:val="clear" w:color="auto" w:fill="auto"/>
            <w:noWrap/>
            <w:vAlign w:val="bottom"/>
          </w:tcPr>
          <w:p w:rsidR="00F97B4A" w:rsidRPr="00E02480" w:rsidRDefault="00F97B4A" w:rsidP="00045462">
            <w:pPr>
              <w:jc w:val="right"/>
              <w:rPr>
                <w:sz w:val="22"/>
                <w:szCs w:val="22"/>
              </w:rPr>
            </w:pPr>
            <w:r w:rsidRPr="00E02480">
              <w:rPr>
                <w:sz w:val="22"/>
                <w:szCs w:val="22"/>
              </w:rPr>
              <w:t>134.118,22</w:t>
            </w:r>
          </w:p>
        </w:tc>
      </w:tr>
      <w:tr w:rsidR="00F97B4A" w:rsidRPr="00E02480" w:rsidTr="00045462">
        <w:trPr>
          <w:trHeight w:val="255"/>
        </w:trPr>
        <w:tc>
          <w:tcPr>
            <w:tcW w:w="2268" w:type="dxa"/>
            <w:shd w:val="clear" w:color="auto" w:fill="auto"/>
            <w:noWrap/>
            <w:vAlign w:val="bottom"/>
          </w:tcPr>
          <w:p w:rsidR="00F97B4A" w:rsidRPr="00E02480" w:rsidRDefault="00F97B4A" w:rsidP="00045462">
            <w:pPr>
              <w:rPr>
                <w:sz w:val="22"/>
                <w:szCs w:val="22"/>
              </w:rPr>
            </w:pPr>
            <w:r w:rsidRPr="00E02480">
              <w:rPr>
                <w:sz w:val="22"/>
                <w:szCs w:val="22"/>
              </w:rPr>
              <w:t>MŠ Malkovského</w:t>
            </w:r>
          </w:p>
        </w:tc>
        <w:tc>
          <w:tcPr>
            <w:tcW w:w="1795" w:type="dxa"/>
            <w:shd w:val="clear" w:color="auto" w:fill="auto"/>
            <w:noWrap/>
            <w:vAlign w:val="bottom"/>
          </w:tcPr>
          <w:p w:rsidR="00F97B4A" w:rsidRPr="00E02480" w:rsidRDefault="00F97B4A" w:rsidP="00045462">
            <w:pPr>
              <w:jc w:val="right"/>
              <w:rPr>
                <w:sz w:val="22"/>
                <w:szCs w:val="22"/>
              </w:rPr>
            </w:pPr>
            <w:r w:rsidRPr="00E02480">
              <w:rPr>
                <w:sz w:val="22"/>
                <w:szCs w:val="22"/>
              </w:rPr>
              <w:t>0,00</w:t>
            </w:r>
          </w:p>
        </w:tc>
        <w:tc>
          <w:tcPr>
            <w:tcW w:w="1795" w:type="dxa"/>
            <w:shd w:val="clear" w:color="auto" w:fill="auto"/>
            <w:vAlign w:val="bottom"/>
          </w:tcPr>
          <w:p w:rsidR="00F97B4A" w:rsidRPr="00E02480" w:rsidRDefault="00F97B4A" w:rsidP="00045462">
            <w:pPr>
              <w:jc w:val="right"/>
              <w:rPr>
                <w:sz w:val="22"/>
                <w:szCs w:val="22"/>
              </w:rPr>
            </w:pPr>
            <w:r w:rsidRPr="00E02480">
              <w:rPr>
                <w:sz w:val="22"/>
                <w:szCs w:val="22"/>
              </w:rPr>
              <w:t>191.131,09</w:t>
            </w:r>
          </w:p>
        </w:tc>
        <w:tc>
          <w:tcPr>
            <w:tcW w:w="1796" w:type="dxa"/>
            <w:shd w:val="clear" w:color="auto" w:fill="auto"/>
            <w:vAlign w:val="bottom"/>
          </w:tcPr>
          <w:p w:rsidR="00F97B4A" w:rsidRPr="00E02480" w:rsidRDefault="00F97B4A" w:rsidP="00045462">
            <w:pPr>
              <w:jc w:val="right"/>
              <w:rPr>
                <w:sz w:val="22"/>
                <w:szCs w:val="22"/>
              </w:rPr>
            </w:pPr>
            <w:r w:rsidRPr="00E02480">
              <w:rPr>
                <w:sz w:val="22"/>
                <w:szCs w:val="22"/>
              </w:rPr>
              <w:t>191.131,09</w:t>
            </w:r>
          </w:p>
        </w:tc>
      </w:tr>
    </w:tbl>
    <w:p w:rsidR="00F97B4A" w:rsidRPr="00E02480" w:rsidRDefault="00BE00D1" w:rsidP="00F97B4A">
      <w:pPr>
        <w:spacing w:before="120" w:after="120"/>
        <w:jc w:val="both"/>
        <w:rPr>
          <w:b/>
        </w:rPr>
      </w:pPr>
      <w:r>
        <w:rPr>
          <w:b/>
          <w:bCs/>
        </w:rPr>
        <w:t>18</w:t>
      </w:r>
      <w:r w:rsidR="00F97B4A" w:rsidRPr="00E02480">
        <w:rPr>
          <w:b/>
          <w:bCs/>
        </w:rPr>
        <w:t>.2</w:t>
      </w:r>
      <w:r w:rsidR="00F97B4A" w:rsidRPr="00E02480">
        <w:rPr>
          <w:b/>
          <w:bCs/>
        </w:rPr>
        <w:tab/>
        <w:t>Důvodová zpráva:</w:t>
      </w:r>
    </w:p>
    <w:p w:rsidR="00F97B4A" w:rsidRPr="00E02480" w:rsidRDefault="00BE00D1" w:rsidP="00F97B4A">
      <w:pPr>
        <w:pStyle w:val="Zkladntextodsazen3"/>
        <w:spacing w:before="120"/>
        <w:ind w:left="720"/>
        <w:jc w:val="both"/>
        <w:rPr>
          <w:sz w:val="24"/>
          <w:szCs w:val="24"/>
        </w:rPr>
      </w:pPr>
      <w:r>
        <w:rPr>
          <w:sz w:val="24"/>
          <w:szCs w:val="24"/>
        </w:rPr>
        <w:t>18</w:t>
      </w:r>
      <w:r w:rsidR="00F97B4A" w:rsidRPr="00E02480">
        <w:rPr>
          <w:sz w:val="24"/>
          <w:szCs w:val="24"/>
        </w:rPr>
        <w:t>.2.1</w:t>
      </w:r>
      <w:r w:rsidR="00F97B4A" w:rsidRPr="00E02480">
        <w:rPr>
          <w:sz w:val="24"/>
          <w:szCs w:val="24"/>
        </w:rPr>
        <w:tab/>
        <w:t>Legislativní podklady:</w:t>
      </w:r>
    </w:p>
    <w:p w:rsidR="00F97B4A" w:rsidRPr="00E02480" w:rsidRDefault="00F97B4A" w:rsidP="00F97B4A">
      <w:pPr>
        <w:pStyle w:val="Zkladntextodsazen3"/>
        <w:spacing w:before="120"/>
        <w:ind w:left="1418"/>
        <w:jc w:val="both"/>
        <w:rPr>
          <w:sz w:val="24"/>
          <w:szCs w:val="24"/>
        </w:rPr>
      </w:pPr>
      <w:r w:rsidRPr="00E02480">
        <w:rPr>
          <w:sz w:val="24"/>
          <w:szCs w:val="24"/>
        </w:rPr>
        <w:t>zákon č. 250/2000 Sb. o rozpočtových pravidlech</w:t>
      </w:r>
    </w:p>
    <w:p w:rsidR="00F97B4A" w:rsidRPr="00E02480" w:rsidRDefault="00BE00D1" w:rsidP="00F97B4A">
      <w:pPr>
        <w:pStyle w:val="Zkladntextodsazen3"/>
        <w:spacing w:before="120"/>
        <w:ind w:left="720"/>
        <w:jc w:val="both"/>
        <w:rPr>
          <w:sz w:val="24"/>
          <w:szCs w:val="24"/>
        </w:rPr>
      </w:pPr>
      <w:r>
        <w:rPr>
          <w:sz w:val="24"/>
          <w:szCs w:val="24"/>
        </w:rPr>
        <w:t>18</w:t>
      </w:r>
      <w:r w:rsidR="00F97B4A" w:rsidRPr="00E02480">
        <w:rPr>
          <w:sz w:val="24"/>
          <w:szCs w:val="24"/>
        </w:rPr>
        <w:t>.2.2</w:t>
      </w:r>
      <w:r w:rsidR="00F97B4A" w:rsidRPr="00E02480">
        <w:rPr>
          <w:sz w:val="24"/>
          <w:szCs w:val="24"/>
        </w:rPr>
        <w:tab/>
        <w:t>Odůvodnění předkladu:</w:t>
      </w:r>
    </w:p>
    <w:p w:rsidR="00F97B4A" w:rsidRPr="00E02480" w:rsidRDefault="00F97B4A" w:rsidP="00F97B4A">
      <w:pPr>
        <w:pStyle w:val="Zkladntextodsazen3"/>
        <w:spacing w:before="120"/>
        <w:ind w:left="1418"/>
        <w:jc w:val="both"/>
        <w:rPr>
          <w:sz w:val="24"/>
          <w:szCs w:val="24"/>
        </w:rPr>
      </w:pPr>
      <w:r w:rsidRPr="00E02480">
        <w:rPr>
          <w:sz w:val="24"/>
          <w:szCs w:val="24"/>
        </w:rPr>
        <w:t>Místostarosta Lněnička předkládá ke schválení výsledky hospodaření příspěvkových organizací za rok 2021 a návrh na rozdělení výsledků hospodaření do fondů. MŠ Příborská žádala o rozdělení výsledku hospodaření do fondů v poměru 50/50. Vzhledem k nízkému stavu finančních prostředků na rezervním fondu této organizace navrhuje EO rozdělení v poměru minimálně 20/80 ve prospěch rezervního fondu.</w:t>
      </w:r>
    </w:p>
    <w:p w:rsidR="00F97B4A" w:rsidRPr="00E02480" w:rsidRDefault="00F97B4A" w:rsidP="00F97B4A">
      <w:pPr>
        <w:spacing w:before="120" w:after="120"/>
        <w:ind w:left="1418"/>
        <w:jc w:val="both"/>
        <w:rPr>
          <w:bCs/>
        </w:rPr>
      </w:pPr>
      <w:r w:rsidRPr="00E02480">
        <w:rPr>
          <w:bCs/>
        </w:rPr>
        <w:t xml:space="preserve">Informace o zůstatcích fondů k 31.12.2021 </w:t>
      </w:r>
      <w:r w:rsidRPr="00E02480">
        <w:t>(údaje v Kč):</w:t>
      </w:r>
    </w:p>
    <w:tbl>
      <w:tblPr>
        <w:tblW w:w="6765"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51"/>
        <w:gridCol w:w="1452"/>
        <w:gridCol w:w="1452"/>
      </w:tblGrid>
      <w:tr w:rsidR="00F97B4A" w:rsidRPr="00E02480" w:rsidTr="00045462">
        <w:trPr>
          <w:trHeight w:val="510"/>
        </w:trPr>
        <w:tc>
          <w:tcPr>
            <w:tcW w:w="2410" w:type="dxa"/>
            <w:shd w:val="clear" w:color="auto" w:fill="auto"/>
            <w:noWrap/>
            <w:vAlign w:val="center"/>
          </w:tcPr>
          <w:p w:rsidR="00F97B4A" w:rsidRPr="00E02480" w:rsidRDefault="00F97B4A" w:rsidP="00045462">
            <w:pPr>
              <w:jc w:val="center"/>
              <w:rPr>
                <w:sz w:val="22"/>
                <w:szCs w:val="22"/>
              </w:rPr>
            </w:pPr>
            <w:r w:rsidRPr="00E02480">
              <w:rPr>
                <w:sz w:val="22"/>
                <w:szCs w:val="22"/>
              </w:rPr>
              <w:t>Organizace</w:t>
            </w:r>
          </w:p>
        </w:tc>
        <w:tc>
          <w:tcPr>
            <w:tcW w:w="1451" w:type="dxa"/>
            <w:shd w:val="clear" w:color="auto" w:fill="auto"/>
            <w:vAlign w:val="center"/>
          </w:tcPr>
          <w:p w:rsidR="00F97B4A" w:rsidRPr="00E02480" w:rsidRDefault="00F97B4A" w:rsidP="00045462">
            <w:pPr>
              <w:jc w:val="center"/>
              <w:rPr>
                <w:sz w:val="22"/>
                <w:szCs w:val="22"/>
              </w:rPr>
            </w:pPr>
            <w:r w:rsidRPr="00E02480">
              <w:rPr>
                <w:sz w:val="22"/>
                <w:szCs w:val="22"/>
              </w:rPr>
              <w:t>Fond odměn</w:t>
            </w:r>
          </w:p>
        </w:tc>
        <w:tc>
          <w:tcPr>
            <w:tcW w:w="1452" w:type="dxa"/>
            <w:shd w:val="clear" w:color="auto" w:fill="auto"/>
            <w:vAlign w:val="center"/>
          </w:tcPr>
          <w:p w:rsidR="00F97B4A" w:rsidRPr="00E02480" w:rsidRDefault="00F97B4A" w:rsidP="00045462">
            <w:pPr>
              <w:jc w:val="center"/>
              <w:rPr>
                <w:sz w:val="22"/>
                <w:szCs w:val="22"/>
              </w:rPr>
            </w:pPr>
            <w:r w:rsidRPr="00E02480">
              <w:rPr>
                <w:sz w:val="22"/>
                <w:szCs w:val="22"/>
              </w:rPr>
              <w:t>Rezervní fond</w:t>
            </w:r>
          </w:p>
        </w:tc>
        <w:tc>
          <w:tcPr>
            <w:tcW w:w="1452" w:type="dxa"/>
            <w:shd w:val="clear" w:color="auto" w:fill="auto"/>
            <w:vAlign w:val="center"/>
          </w:tcPr>
          <w:p w:rsidR="00F97B4A" w:rsidRPr="00E02480" w:rsidRDefault="00F97B4A" w:rsidP="00045462">
            <w:pPr>
              <w:jc w:val="center"/>
              <w:rPr>
                <w:sz w:val="22"/>
                <w:szCs w:val="22"/>
              </w:rPr>
            </w:pPr>
            <w:r w:rsidRPr="00E02480">
              <w:rPr>
                <w:sz w:val="22"/>
                <w:szCs w:val="22"/>
              </w:rPr>
              <w:t>Celkem</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 xml:space="preserve">ZŠ gen. F. Fajtla DFC </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548.366,20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590.539,74</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1.138.905,94</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ZŠ Tupolevova</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465.585,84</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733.807,30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1.199.393,14</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ZŠ Fryčovická</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416.140,50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329.764,15</w:t>
            </w:r>
          </w:p>
        </w:tc>
        <w:tc>
          <w:tcPr>
            <w:tcW w:w="1452" w:type="dxa"/>
            <w:shd w:val="clear" w:color="auto" w:fill="auto"/>
            <w:noWrap/>
            <w:vAlign w:val="bottom"/>
          </w:tcPr>
          <w:p w:rsidR="00F97B4A" w:rsidRPr="00E02480" w:rsidRDefault="00F97B4A" w:rsidP="00045462">
            <w:pPr>
              <w:jc w:val="center"/>
              <w:rPr>
                <w:sz w:val="22"/>
                <w:szCs w:val="22"/>
              </w:rPr>
            </w:pPr>
            <w:r w:rsidRPr="00E02480">
              <w:rPr>
                <w:sz w:val="22"/>
                <w:szCs w:val="22"/>
              </w:rPr>
              <w:t>745.904,65</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 xml:space="preserve">MŠ Příborská </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101.589,50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37.317,40</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138.906,90</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ZŠS v Letňanech</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199.174,61</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305.175,19</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504.349,80</w:t>
            </w:r>
          </w:p>
        </w:tc>
      </w:tr>
      <w:tr w:rsidR="00F97B4A" w:rsidRPr="00E02480" w:rsidTr="00045462">
        <w:trPr>
          <w:trHeight w:val="255"/>
        </w:trPr>
        <w:tc>
          <w:tcPr>
            <w:tcW w:w="2410" w:type="dxa"/>
            <w:shd w:val="clear" w:color="auto" w:fill="auto"/>
            <w:noWrap/>
            <w:vAlign w:val="bottom"/>
          </w:tcPr>
          <w:p w:rsidR="00F97B4A" w:rsidRPr="00E02480" w:rsidRDefault="00F97B4A" w:rsidP="00045462">
            <w:pPr>
              <w:rPr>
                <w:sz w:val="22"/>
                <w:szCs w:val="22"/>
              </w:rPr>
            </w:pPr>
            <w:r w:rsidRPr="00E02480">
              <w:rPr>
                <w:sz w:val="22"/>
                <w:szCs w:val="22"/>
              </w:rPr>
              <w:t>MŠ Malkovského</w:t>
            </w:r>
          </w:p>
        </w:tc>
        <w:tc>
          <w:tcPr>
            <w:tcW w:w="1451" w:type="dxa"/>
            <w:shd w:val="clear" w:color="auto" w:fill="auto"/>
            <w:noWrap/>
            <w:vAlign w:val="bottom"/>
          </w:tcPr>
          <w:p w:rsidR="00F97B4A" w:rsidRPr="00E02480" w:rsidRDefault="00F97B4A" w:rsidP="00045462">
            <w:pPr>
              <w:jc w:val="right"/>
              <w:rPr>
                <w:sz w:val="22"/>
                <w:szCs w:val="22"/>
              </w:rPr>
            </w:pPr>
            <w:r w:rsidRPr="00E02480">
              <w:rPr>
                <w:sz w:val="22"/>
                <w:szCs w:val="22"/>
              </w:rPr>
              <w:t>469.281,73</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297.292,34</w:t>
            </w:r>
          </w:p>
        </w:tc>
        <w:tc>
          <w:tcPr>
            <w:tcW w:w="1452" w:type="dxa"/>
            <w:shd w:val="clear" w:color="auto" w:fill="auto"/>
            <w:noWrap/>
            <w:vAlign w:val="bottom"/>
          </w:tcPr>
          <w:p w:rsidR="00F97B4A" w:rsidRPr="00E02480" w:rsidRDefault="00F97B4A" w:rsidP="00045462">
            <w:pPr>
              <w:jc w:val="right"/>
              <w:rPr>
                <w:sz w:val="22"/>
                <w:szCs w:val="22"/>
              </w:rPr>
            </w:pPr>
            <w:r w:rsidRPr="00E02480">
              <w:rPr>
                <w:sz w:val="22"/>
                <w:szCs w:val="22"/>
              </w:rPr>
              <w:t>766.574,07</w:t>
            </w:r>
          </w:p>
        </w:tc>
      </w:tr>
    </w:tbl>
    <w:p w:rsidR="00F97B4A" w:rsidRPr="00E02480" w:rsidRDefault="00BE00D1" w:rsidP="00F97B4A">
      <w:pPr>
        <w:pStyle w:val="Zkladntextodsazen3"/>
        <w:spacing w:before="120"/>
        <w:ind w:left="0"/>
        <w:jc w:val="both"/>
        <w:rPr>
          <w:bCs/>
          <w:sz w:val="24"/>
          <w:szCs w:val="24"/>
        </w:rPr>
      </w:pPr>
      <w:r>
        <w:rPr>
          <w:b/>
          <w:bCs/>
          <w:sz w:val="24"/>
          <w:szCs w:val="24"/>
        </w:rPr>
        <w:t>18</w:t>
      </w:r>
      <w:r w:rsidR="00F97B4A" w:rsidRPr="00E02480">
        <w:rPr>
          <w:b/>
          <w:bCs/>
          <w:sz w:val="24"/>
          <w:szCs w:val="24"/>
        </w:rPr>
        <w:t>.3</w:t>
      </w:r>
      <w:r w:rsidR="00F97B4A" w:rsidRPr="00E02480">
        <w:rPr>
          <w:b/>
          <w:bCs/>
          <w:sz w:val="24"/>
          <w:szCs w:val="24"/>
        </w:rPr>
        <w:tab/>
        <w:t xml:space="preserve">Termín realizace přijatého usnesení: </w:t>
      </w:r>
      <w:r w:rsidR="00A22BA0">
        <w:rPr>
          <w:bCs/>
          <w:sz w:val="24"/>
          <w:szCs w:val="24"/>
        </w:rPr>
        <w:t>ihned</w:t>
      </w:r>
    </w:p>
    <w:p w:rsidR="00F97B4A" w:rsidRPr="00E02480" w:rsidRDefault="00BE00D1" w:rsidP="00F97B4A">
      <w:pPr>
        <w:pStyle w:val="Zkladntextodsazen"/>
        <w:spacing w:before="120"/>
        <w:ind w:left="0"/>
      </w:pPr>
      <w:r>
        <w:rPr>
          <w:b/>
          <w:bCs/>
        </w:rPr>
        <w:t>18</w:t>
      </w:r>
      <w:r w:rsidR="00F97B4A" w:rsidRPr="00E02480">
        <w:rPr>
          <w:b/>
          <w:bCs/>
        </w:rPr>
        <w:t>.4</w:t>
      </w:r>
      <w:r w:rsidR="00F97B4A" w:rsidRPr="00E02480">
        <w:rPr>
          <w:b/>
          <w:bCs/>
        </w:rPr>
        <w:tab/>
        <w:t>Zodpovídá:</w:t>
      </w:r>
      <w:r w:rsidR="00F97B4A" w:rsidRPr="00E02480">
        <w:tab/>
        <w:t xml:space="preserve">místostarosta Lněnička (EO, OŠKT) </w:t>
      </w:r>
    </w:p>
    <w:p w:rsidR="00E0707B" w:rsidRPr="00FF32C5" w:rsidRDefault="00BE00D1" w:rsidP="00E0707B">
      <w:pPr>
        <w:pStyle w:val="Zkladntextodsazen"/>
        <w:spacing w:before="120"/>
        <w:ind w:left="0" w:right="23"/>
      </w:pPr>
      <w:r>
        <w:rPr>
          <w:b/>
          <w:bCs/>
        </w:rPr>
        <w:t>18</w:t>
      </w:r>
      <w:r w:rsidR="00E0707B" w:rsidRPr="00FF32C5">
        <w:rPr>
          <w:b/>
          <w:bCs/>
        </w:rPr>
        <w:t>.5</w:t>
      </w:r>
      <w:r w:rsidR="00E0707B" w:rsidRPr="00FF32C5">
        <w:rPr>
          <w:b/>
          <w:bCs/>
        </w:rPr>
        <w:tab/>
        <w:t>Hlasování:</w:t>
      </w:r>
      <w:r w:rsidR="00E0707B" w:rsidRPr="00FF32C5">
        <w:tab/>
        <w:t xml:space="preserve">pro   </w:t>
      </w:r>
      <w:r w:rsidR="007C3C22">
        <w:t>15</w:t>
      </w:r>
      <w:r w:rsidR="00E0707B" w:rsidRPr="00FF32C5">
        <w:tab/>
        <w:t xml:space="preserve">proti   </w:t>
      </w:r>
      <w:r w:rsidR="007C3C22">
        <w:t>1</w:t>
      </w:r>
      <w:r w:rsidR="00E0707B" w:rsidRPr="00FF32C5">
        <w:tab/>
        <w:t xml:space="preserve">zdržel se   </w:t>
      </w:r>
      <w:r w:rsidR="007C3C22">
        <w:t>1</w:t>
      </w:r>
    </w:p>
    <w:p w:rsidR="00E0707B" w:rsidRPr="00FF32C5" w:rsidRDefault="007C3C22" w:rsidP="00E0707B">
      <w:pPr>
        <w:pStyle w:val="Zkladntextodsazen"/>
        <w:spacing w:before="120"/>
        <w:ind w:left="1416" w:right="23" w:firstLine="708"/>
        <w:rPr>
          <w:b/>
        </w:rPr>
      </w:pPr>
      <w:r>
        <w:rPr>
          <w:b/>
        </w:rPr>
        <w:t xml:space="preserve">Usnesení </w:t>
      </w:r>
      <w:r w:rsidR="00E0707B" w:rsidRPr="00FF32C5">
        <w:rPr>
          <w:b/>
        </w:rPr>
        <w:t>bylo přijato.</w:t>
      </w:r>
    </w:p>
    <w:p w:rsidR="00E9399C" w:rsidRDefault="00E9399C">
      <w:pPr>
        <w:rPr>
          <w:b/>
          <w:smallCaps/>
        </w:rPr>
      </w:pPr>
    </w:p>
    <w:p w:rsidR="00E9399C" w:rsidRDefault="00E9399C">
      <w:pPr>
        <w:rPr>
          <w:b/>
          <w:smallCaps/>
        </w:rPr>
      </w:pPr>
    </w:p>
    <w:p w:rsidR="008C4B01" w:rsidRDefault="008C4B01">
      <w:pPr>
        <w:rPr>
          <w:b/>
          <w:smallCaps/>
        </w:rPr>
      </w:pPr>
    </w:p>
    <w:p w:rsidR="00E9399C" w:rsidRPr="0033422A" w:rsidRDefault="00E9399C">
      <w:pPr>
        <w:rPr>
          <w:i/>
        </w:rPr>
      </w:pPr>
      <w:r w:rsidRPr="0033422A">
        <w:rPr>
          <w:i/>
        </w:rPr>
        <w:t xml:space="preserve">Předsedající ve 21.30 vyhlásil přestávku do 21.35 hodin. </w:t>
      </w:r>
    </w:p>
    <w:p w:rsidR="00422930" w:rsidRDefault="00422930">
      <w:pPr>
        <w:rPr>
          <w:b/>
          <w:smallCaps/>
        </w:rPr>
      </w:pPr>
      <w:r>
        <w:rPr>
          <w:b/>
          <w:smallCaps/>
        </w:rPr>
        <w:br w:type="page"/>
      </w:r>
    </w:p>
    <w:p w:rsidR="00045462" w:rsidRDefault="00045462" w:rsidP="00045462">
      <w:pPr>
        <w:autoSpaceDE w:val="0"/>
        <w:autoSpaceDN w:val="0"/>
        <w:adjustRightInd w:val="0"/>
        <w:spacing w:before="120" w:after="120"/>
        <w:jc w:val="both"/>
        <w:rPr>
          <w:rFonts w:ascii="Times New Roman tučné" w:hAnsi="Times New Roman tučné"/>
          <w:b/>
          <w:bCs/>
          <w:smallCaps/>
        </w:rPr>
      </w:pPr>
      <w:r>
        <w:rPr>
          <w:rFonts w:ascii="Times New Roman tučné" w:hAnsi="Times New Roman tučné"/>
          <w:b/>
          <w:bCs/>
          <w:smallCaps/>
        </w:rPr>
        <w:t>Místostarostka Iveta Lojková</w:t>
      </w:r>
    </w:p>
    <w:p w:rsidR="00045462" w:rsidRPr="00045462" w:rsidRDefault="00045462" w:rsidP="00045462">
      <w:pPr>
        <w:pStyle w:val="Nadpis2"/>
        <w:spacing w:before="120" w:after="120"/>
        <w:rPr>
          <w:snapToGrid w:val="0"/>
          <w:szCs w:val="24"/>
          <w:u w:val="none"/>
        </w:rPr>
      </w:pPr>
      <w:r w:rsidRPr="00045462">
        <w:rPr>
          <w:snapToGrid w:val="0"/>
          <w:szCs w:val="24"/>
          <w:u w:val="none"/>
        </w:rPr>
        <w:t xml:space="preserve">Bod č. </w:t>
      </w:r>
      <w:r w:rsidR="00E9399C">
        <w:rPr>
          <w:snapToGrid w:val="0"/>
          <w:szCs w:val="24"/>
          <w:u w:val="none"/>
        </w:rPr>
        <w:t>19</w:t>
      </w:r>
    </w:p>
    <w:p w:rsidR="00045462" w:rsidRPr="00045462" w:rsidRDefault="00045462" w:rsidP="00045462">
      <w:pPr>
        <w:pStyle w:val="Nadpis2"/>
        <w:spacing w:before="120" w:after="120"/>
        <w:rPr>
          <w:szCs w:val="24"/>
        </w:rPr>
      </w:pPr>
      <w:r w:rsidRPr="00045462">
        <w:rPr>
          <w:szCs w:val="24"/>
        </w:rPr>
        <w:t>Dotace pro rok 2022 v sociální oblasti</w:t>
      </w:r>
    </w:p>
    <w:p w:rsidR="00045462" w:rsidRPr="00F74241" w:rsidRDefault="00045462" w:rsidP="00045462">
      <w:pPr>
        <w:widowControl w:val="0"/>
        <w:spacing w:before="120" w:after="120"/>
        <w:jc w:val="both"/>
        <w:rPr>
          <w:i/>
        </w:rPr>
      </w:pPr>
      <w:r w:rsidRPr="002B2B65">
        <w:rPr>
          <w:b/>
          <w:bCs/>
        </w:rPr>
        <w:t>Předkládá:</w:t>
      </w:r>
      <w:r w:rsidRPr="002B2B65">
        <w:t xml:space="preserve"> </w:t>
      </w:r>
      <w:r>
        <w:t>místostarostka</w:t>
      </w:r>
      <w:r w:rsidRPr="002B2B65">
        <w:t xml:space="preserve"> Lojková</w:t>
      </w:r>
    </w:p>
    <w:p w:rsidR="00045462" w:rsidRPr="002B2B65" w:rsidRDefault="00045462" w:rsidP="00045462">
      <w:pPr>
        <w:widowControl w:val="0"/>
        <w:tabs>
          <w:tab w:val="left" w:pos="6237"/>
        </w:tabs>
        <w:spacing w:before="120" w:after="120"/>
        <w:jc w:val="both"/>
      </w:pPr>
      <w:r w:rsidRPr="002B2B65">
        <w:rPr>
          <w:b/>
          <w:bCs/>
        </w:rPr>
        <w:t>Odbor:</w:t>
      </w:r>
      <w:r w:rsidRPr="002B2B65">
        <w:t xml:space="preserve"> OSPZ</w:t>
      </w:r>
      <w:r w:rsidRPr="002B2B65">
        <w:tab/>
      </w:r>
      <w:r w:rsidRPr="002B2B65">
        <w:rPr>
          <w:b/>
          <w:bCs/>
        </w:rPr>
        <w:t>Zpracovala:</w:t>
      </w:r>
      <w:r>
        <w:t xml:space="preserve"> Poláková R.</w:t>
      </w:r>
    </w:p>
    <w:p w:rsidR="00045462" w:rsidRPr="002B2B65" w:rsidRDefault="00BE00D1" w:rsidP="00045462">
      <w:pPr>
        <w:spacing w:before="120" w:after="120"/>
        <w:jc w:val="both"/>
        <w:rPr>
          <w:b/>
          <w:bCs/>
        </w:rPr>
      </w:pPr>
      <w:r>
        <w:rPr>
          <w:b/>
          <w:bCs/>
        </w:rPr>
        <w:t>19</w:t>
      </w:r>
      <w:r w:rsidR="00045462" w:rsidRPr="002B2B65">
        <w:rPr>
          <w:b/>
          <w:bCs/>
        </w:rPr>
        <w:t>.1</w:t>
      </w:r>
      <w:r w:rsidR="00045462" w:rsidRPr="002B2B65">
        <w:rPr>
          <w:b/>
          <w:bCs/>
        </w:rPr>
        <w:tab/>
        <w:t xml:space="preserve">Usnesení č. </w:t>
      </w:r>
      <w:r w:rsidR="0033422A">
        <w:rPr>
          <w:b/>
          <w:bCs/>
        </w:rPr>
        <w:t>060</w:t>
      </w:r>
      <w:r w:rsidR="00045462" w:rsidRPr="002B2B65">
        <w:rPr>
          <w:b/>
          <w:bCs/>
        </w:rPr>
        <w:t>/</w:t>
      </w:r>
      <w:r w:rsidR="00045462">
        <w:rPr>
          <w:b/>
          <w:bCs/>
        </w:rPr>
        <w:t>Z3</w:t>
      </w:r>
      <w:r w:rsidR="00045462" w:rsidRPr="002B2B65">
        <w:rPr>
          <w:b/>
          <w:bCs/>
        </w:rPr>
        <w:t>/</w:t>
      </w:r>
      <w:r w:rsidR="00045462">
        <w:rPr>
          <w:b/>
          <w:bCs/>
        </w:rPr>
        <w:t>22</w:t>
      </w:r>
    </w:p>
    <w:p w:rsidR="00045462" w:rsidRDefault="00045462" w:rsidP="008A4533">
      <w:pPr>
        <w:numPr>
          <w:ilvl w:val="0"/>
          <w:numId w:val="21"/>
        </w:numPr>
        <w:spacing w:before="120" w:after="120"/>
        <w:ind w:left="993" w:hanging="284"/>
        <w:jc w:val="both"/>
      </w:pPr>
      <w:r>
        <w:t xml:space="preserve">ZMČ schvaluje poskytnutí dotací </w:t>
      </w:r>
      <w:r w:rsidRPr="00E7641B">
        <w:t>v sociální oblasti pro rok 20</w:t>
      </w:r>
      <w:r>
        <w:t xml:space="preserve">22, dle podmínek vyhlášených usnesením ZMČ č. </w:t>
      </w:r>
      <w:r>
        <w:rPr>
          <w:bCs/>
        </w:rPr>
        <w:t>126/Z6/21,</w:t>
      </w:r>
      <w:r>
        <w:t xml:space="preserve"> pouze žadatelům, kteří v hodnocení daného projektu dosáhli více než 50 bodů.</w:t>
      </w:r>
    </w:p>
    <w:p w:rsidR="00045462" w:rsidRDefault="00045462" w:rsidP="00045462">
      <w:pPr>
        <w:spacing w:before="120" w:after="120"/>
        <w:ind w:left="993"/>
        <w:jc w:val="both"/>
      </w:pPr>
      <w:r>
        <w:t>Důvodem pro snížení dotace oproti požadavkům jednotlivých subjektů jsou výsledky bodového hodnocení dle vyhlášených programů dotací pro rok 2022 v sociální oblasti a podmínek pro jejich poskytnutí schválených usnesením ZMČ č. </w:t>
      </w:r>
      <w:r w:rsidRPr="00EB7714">
        <w:rPr>
          <w:bCs/>
        </w:rPr>
        <w:t xml:space="preserve">126/Z6/21 </w:t>
      </w:r>
      <w:r w:rsidRPr="00197808">
        <w:t xml:space="preserve">a </w:t>
      </w:r>
      <w:r w:rsidRPr="004B4194">
        <w:t>výše rozpočtu</w:t>
      </w:r>
      <w:r>
        <w:rPr>
          <w:color w:val="FF0000"/>
        </w:rPr>
        <w:t xml:space="preserve"> </w:t>
      </w:r>
      <w:r w:rsidRPr="00197808">
        <w:t>n</w:t>
      </w:r>
      <w:r>
        <w:t xml:space="preserve">a jednotlivých OdPa schválená </w:t>
      </w:r>
      <w:r w:rsidRPr="004B4194">
        <w:t xml:space="preserve">usnesením </w:t>
      </w:r>
      <w:r>
        <w:t>ZMČ č. </w:t>
      </w:r>
      <w:r w:rsidRPr="00CA1271">
        <w:t>005/Z2/22</w:t>
      </w:r>
      <w:r w:rsidRPr="004B4194">
        <w:t>.</w:t>
      </w:r>
    </w:p>
    <w:p w:rsidR="00045462" w:rsidRDefault="00045462" w:rsidP="008A4533">
      <w:pPr>
        <w:numPr>
          <w:ilvl w:val="0"/>
          <w:numId w:val="21"/>
        </w:numPr>
        <w:spacing w:before="120" w:after="120"/>
        <w:ind w:left="993" w:hanging="284"/>
        <w:jc w:val="both"/>
      </w:pPr>
      <w:r w:rsidRPr="00E7641B">
        <w:t>ZMČ schv</w:t>
      </w:r>
      <w:r w:rsidR="00CD4597">
        <w:t>aluje</w:t>
      </w:r>
      <w:r w:rsidRPr="00E7641B">
        <w:t xml:space="preserve"> dotace v sociální oblasti pro rok 20</w:t>
      </w:r>
      <w:r>
        <w:t>22</w:t>
      </w:r>
      <w:r w:rsidRPr="00E7641B">
        <w:t xml:space="preserve"> z </w:t>
      </w:r>
      <w:r w:rsidRPr="00BF4A6B">
        <w:t xml:space="preserve">prostředků rozpočtu MČ v celkové výši </w:t>
      </w:r>
      <w:r>
        <w:rPr>
          <w:color w:val="000000"/>
        </w:rPr>
        <w:t>2.004.</w:t>
      </w:r>
      <w:r w:rsidRPr="003A10CC">
        <w:rPr>
          <w:color w:val="000000"/>
        </w:rPr>
        <w:t xml:space="preserve">000 </w:t>
      </w:r>
      <w:r w:rsidRPr="00BF4A6B">
        <w:t>Kč</w:t>
      </w:r>
      <w:r>
        <w:t xml:space="preserve"> a uzavření veřejnoprávních smluv</w:t>
      </w:r>
      <w:r w:rsidRPr="00BF4A6B">
        <w:t xml:space="preserve"> </w:t>
      </w:r>
      <w:r>
        <w:t>s </w:t>
      </w:r>
      <w:r w:rsidRPr="00BF4A6B">
        <w:t>jednotlivým</w:t>
      </w:r>
      <w:r>
        <w:t>i žadateli</w:t>
      </w:r>
      <w:r w:rsidRPr="00E7641B">
        <w:t xml:space="preserve"> uvedený</w:t>
      </w:r>
      <w:r>
        <w:t>mi</w:t>
      </w:r>
      <w:r w:rsidRPr="00E7641B">
        <w:t xml:space="preserve"> níže s tím, že finanční prostředky budou poskytnuty z </w:t>
      </w:r>
      <w:r>
        <w:t>OdPa</w:t>
      </w:r>
      <w:r w:rsidRPr="00E7641B">
        <w:t xml:space="preserve"> 4329 – Ostatní sociální péče a pomoc dětem a mládeži, z </w:t>
      </w:r>
      <w:r>
        <w:t>OdPa</w:t>
      </w:r>
      <w:r w:rsidRPr="00E7641B">
        <w:t xml:space="preserve"> 43</w:t>
      </w:r>
      <w:r>
        <w:t>39</w:t>
      </w:r>
      <w:r w:rsidRPr="00E7641B">
        <w:t xml:space="preserve"> – </w:t>
      </w:r>
      <w:r w:rsidRPr="005E576D">
        <w:t>Ostatní sociální péče a pomoc rodině a manželství</w:t>
      </w:r>
      <w:r>
        <w:t>,</w:t>
      </w:r>
      <w:r w:rsidRPr="00BF4A6B">
        <w:t xml:space="preserve"> </w:t>
      </w:r>
      <w:r w:rsidRPr="00E7641B">
        <w:t xml:space="preserve">z </w:t>
      </w:r>
      <w:r w:rsidR="00960CA5">
        <w:t>OdPa</w:t>
      </w:r>
      <w:r w:rsidRPr="00E7641B">
        <w:t xml:space="preserve"> 4351 – Osobní asistence, pečovatelská </w:t>
      </w:r>
      <w:r w:rsidRPr="00BF4A6B">
        <w:t xml:space="preserve">služba a z </w:t>
      </w:r>
      <w:r>
        <w:t>OdPa</w:t>
      </w:r>
      <w:r w:rsidRPr="00BF4A6B">
        <w:t xml:space="preserve"> 4379 </w:t>
      </w:r>
      <w:r>
        <w:t>–</w:t>
      </w:r>
      <w:r w:rsidRPr="00BF4A6B">
        <w:t xml:space="preserve"> Ostatní služby a činnosti v oblasti sociální prevence a budou</w:t>
      </w:r>
      <w:r w:rsidRPr="00E7641B">
        <w:t xml:space="preserve"> předmětem fi</w:t>
      </w:r>
      <w:r>
        <w:t xml:space="preserve">nančního vypořádání za rok 2022: </w:t>
      </w:r>
    </w:p>
    <w:tbl>
      <w:tblPr>
        <w:tblW w:w="94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695"/>
        <w:gridCol w:w="2695"/>
        <w:gridCol w:w="1412"/>
        <w:gridCol w:w="1412"/>
        <w:gridCol w:w="803"/>
      </w:tblGrid>
      <w:tr w:rsidR="00045462" w:rsidRPr="005119D3" w:rsidTr="00045462">
        <w:trPr>
          <w:trHeight w:val="20"/>
        </w:trPr>
        <w:tc>
          <w:tcPr>
            <w:tcW w:w="3151" w:type="dxa"/>
            <w:gridSpan w:val="2"/>
            <w:shd w:val="clear" w:color="auto" w:fill="auto"/>
            <w:vAlign w:val="center"/>
          </w:tcPr>
          <w:p w:rsidR="00045462" w:rsidRPr="005119D3" w:rsidRDefault="00045462" w:rsidP="00045462">
            <w:pPr>
              <w:jc w:val="center"/>
              <w:rPr>
                <w:b/>
                <w:sz w:val="22"/>
                <w:szCs w:val="22"/>
              </w:rPr>
            </w:pPr>
            <w:r w:rsidRPr="005119D3">
              <w:rPr>
                <w:b/>
                <w:sz w:val="22"/>
                <w:szCs w:val="22"/>
              </w:rPr>
              <w:t>Organizace</w:t>
            </w:r>
          </w:p>
        </w:tc>
        <w:tc>
          <w:tcPr>
            <w:tcW w:w="2695" w:type="dxa"/>
            <w:shd w:val="clear" w:color="auto" w:fill="auto"/>
            <w:vAlign w:val="center"/>
          </w:tcPr>
          <w:p w:rsidR="00045462" w:rsidRPr="005119D3" w:rsidRDefault="00045462" w:rsidP="00045462">
            <w:pPr>
              <w:jc w:val="center"/>
              <w:rPr>
                <w:b/>
                <w:sz w:val="22"/>
                <w:szCs w:val="22"/>
              </w:rPr>
            </w:pPr>
            <w:r w:rsidRPr="005119D3">
              <w:rPr>
                <w:b/>
                <w:sz w:val="22"/>
                <w:szCs w:val="22"/>
              </w:rPr>
              <w:t>Činnost</w:t>
            </w:r>
          </w:p>
        </w:tc>
        <w:tc>
          <w:tcPr>
            <w:tcW w:w="1412" w:type="dxa"/>
            <w:shd w:val="clear" w:color="auto" w:fill="auto"/>
            <w:vAlign w:val="center"/>
          </w:tcPr>
          <w:p w:rsidR="00045462" w:rsidRPr="005119D3" w:rsidRDefault="00045462" w:rsidP="00045462">
            <w:pPr>
              <w:jc w:val="center"/>
              <w:rPr>
                <w:b/>
                <w:sz w:val="22"/>
                <w:szCs w:val="22"/>
              </w:rPr>
            </w:pPr>
            <w:r w:rsidRPr="005119D3">
              <w:rPr>
                <w:b/>
                <w:sz w:val="22"/>
                <w:szCs w:val="22"/>
              </w:rPr>
              <w:t>Požadavek</w:t>
            </w:r>
          </w:p>
          <w:p w:rsidR="00045462" w:rsidRPr="005119D3" w:rsidRDefault="00045462" w:rsidP="00045462">
            <w:pPr>
              <w:jc w:val="center"/>
              <w:rPr>
                <w:b/>
                <w:sz w:val="22"/>
                <w:szCs w:val="22"/>
              </w:rPr>
            </w:pPr>
            <w:r w:rsidRPr="005119D3">
              <w:rPr>
                <w:b/>
                <w:sz w:val="22"/>
                <w:szCs w:val="22"/>
              </w:rPr>
              <w:t>Kč</w:t>
            </w:r>
          </w:p>
        </w:tc>
        <w:tc>
          <w:tcPr>
            <w:tcW w:w="1412" w:type="dxa"/>
            <w:shd w:val="clear" w:color="auto" w:fill="auto"/>
            <w:vAlign w:val="center"/>
          </w:tcPr>
          <w:p w:rsidR="00A408F9" w:rsidRDefault="00A408F9" w:rsidP="00045462">
            <w:pPr>
              <w:ind w:left="-136" w:right="-85"/>
              <w:jc w:val="center"/>
              <w:rPr>
                <w:b/>
                <w:sz w:val="22"/>
                <w:szCs w:val="22"/>
              </w:rPr>
            </w:pPr>
            <w:r>
              <w:rPr>
                <w:b/>
                <w:sz w:val="22"/>
                <w:szCs w:val="22"/>
              </w:rPr>
              <w:t xml:space="preserve">Schváleno </w:t>
            </w:r>
          </w:p>
          <w:p w:rsidR="00045462" w:rsidRPr="00DD798C" w:rsidRDefault="00045462" w:rsidP="00045462">
            <w:pPr>
              <w:ind w:left="-136" w:right="-85"/>
              <w:jc w:val="center"/>
              <w:rPr>
                <w:b/>
                <w:sz w:val="22"/>
                <w:szCs w:val="22"/>
              </w:rPr>
            </w:pPr>
            <w:r w:rsidRPr="00DD798C">
              <w:rPr>
                <w:b/>
                <w:sz w:val="22"/>
                <w:szCs w:val="22"/>
              </w:rPr>
              <w:t>Kč</w:t>
            </w:r>
          </w:p>
        </w:tc>
        <w:tc>
          <w:tcPr>
            <w:tcW w:w="803" w:type="dxa"/>
            <w:shd w:val="clear" w:color="auto" w:fill="auto"/>
            <w:vAlign w:val="center"/>
          </w:tcPr>
          <w:p w:rsidR="00045462" w:rsidRPr="005119D3" w:rsidRDefault="00045462" w:rsidP="00045462">
            <w:pPr>
              <w:jc w:val="center"/>
              <w:rPr>
                <w:b/>
                <w:sz w:val="22"/>
                <w:szCs w:val="22"/>
              </w:rPr>
            </w:pPr>
            <w:r w:rsidRPr="005119D3">
              <w:rPr>
                <w:b/>
                <w:sz w:val="22"/>
                <w:szCs w:val="22"/>
              </w:rPr>
              <w:t>OdPa</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Gabriela Doležalová</w:t>
            </w:r>
          </w:p>
        </w:tc>
        <w:tc>
          <w:tcPr>
            <w:tcW w:w="2695" w:type="dxa"/>
            <w:shd w:val="clear" w:color="auto" w:fill="auto"/>
          </w:tcPr>
          <w:p w:rsidR="00045462" w:rsidRPr="005119D3" w:rsidRDefault="00045462" w:rsidP="00045462">
            <w:pPr>
              <w:rPr>
                <w:bCs/>
                <w:sz w:val="22"/>
                <w:szCs w:val="22"/>
              </w:rPr>
            </w:pPr>
            <w:r w:rsidRPr="005119D3">
              <w:rPr>
                <w:bCs/>
                <w:sz w:val="22"/>
                <w:szCs w:val="22"/>
              </w:rPr>
              <w:t>Tancem proti rizikovému chování dětí a mládeže – vyplnění volného času dětí a mládeže z MČ Prahy 18 – pronájem sálu a lektorné</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80 000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36 000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HESTIA – Centrum pro dobrovolnictví, z.ú.</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Program Pět P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3</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Kazimírka, z.s.</w:t>
            </w:r>
          </w:p>
        </w:tc>
        <w:tc>
          <w:tcPr>
            <w:tcW w:w="2695" w:type="dxa"/>
            <w:shd w:val="clear" w:color="auto" w:fill="auto"/>
          </w:tcPr>
          <w:p w:rsidR="00045462" w:rsidRPr="005119D3" w:rsidRDefault="00045462" w:rsidP="00045462">
            <w:pPr>
              <w:rPr>
                <w:bCs/>
                <w:sz w:val="22"/>
                <w:szCs w:val="22"/>
              </w:rPr>
            </w:pPr>
            <w:r w:rsidRPr="005119D3">
              <w:rPr>
                <w:bCs/>
                <w:sz w:val="22"/>
                <w:szCs w:val="22"/>
              </w:rPr>
              <w:t>Dětský klub Letnice v roce 2022 – materiální náklady, nájemné, energie, provozní služby, propagace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142 000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4</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Kazimírka, z.s.</w:t>
            </w:r>
          </w:p>
        </w:tc>
        <w:tc>
          <w:tcPr>
            <w:tcW w:w="2695" w:type="dxa"/>
            <w:shd w:val="clear" w:color="auto" w:fill="auto"/>
          </w:tcPr>
          <w:p w:rsidR="00045462" w:rsidRPr="005119D3" w:rsidRDefault="00045462" w:rsidP="00045462">
            <w:pPr>
              <w:rPr>
                <w:bCs/>
                <w:sz w:val="22"/>
                <w:szCs w:val="22"/>
              </w:rPr>
            </w:pPr>
            <w:r w:rsidRPr="005119D3">
              <w:rPr>
                <w:bCs/>
                <w:sz w:val="22"/>
                <w:szCs w:val="22"/>
              </w:rPr>
              <w:t>Dětské příměstské tábory 2022 na území MČ Praha 18 - výtvarné a sportovní potřeby, tisk, kopírování, nájemné, energie, vstupné</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79 000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53 000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5</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Klub Slunečnice, z.ú.</w:t>
            </w:r>
          </w:p>
        </w:tc>
        <w:tc>
          <w:tcPr>
            <w:tcW w:w="2695" w:type="dxa"/>
            <w:shd w:val="clear" w:color="auto" w:fill="auto"/>
          </w:tcPr>
          <w:p w:rsidR="00045462" w:rsidRPr="005119D3" w:rsidRDefault="00045462" w:rsidP="00045462">
            <w:pPr>
              <w:rPr>
                <w:bCs/>
                <w:sz w:val="22"/>
                <w:szCs w:val="22"/>
              </w:rPr>
            </w:pPr>
            <w:r w:rsidRPr="005119D3">
              <w:rPr>
                <w:bCs/>
                <w:sz w:val="22"/>
                <w:szCs w:val="22"/>
              </w:rPr>
              <w:t>Pořádání volnočasových aktivit pro děti a rodiče na území MČ Praha 18 – nájemné pronajatých prostor, náklady na materiál a vybavení prostor, odměna lektorů a pracovníků zajišťujících chod centra</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145 000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6</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Linka bezpečí, z.s.</w:t>
            </w:r>
          </w:p>
        </w:tc>
        <w:tc>
          <w:tcPr>
            <w:tcW w:w="2695" w:type="dxa"/>
            <w:shd w:val="clear" w:color="auto" w:fill="auto"/>
          </w:tcPr>
          <w:p w:rsidR="00045462" w:rsidRPr="005119D3" w:rsidRDefault="00045462" w:rsidP="00045462">
            <w:pPr>
              <w:rPr>
                <w:bCs/>
                <w:sz w:val="22"/>
                <w:szCs w:val="22"/>
              </w:rPr>
            </w:pPr>
            <w:r w:rsidRPr="005119D3">
              <w:rPr>
                <w:bCs/>
                <w:sz w:val="22"/>
                <w:szCs w:val="22"/>
              </w:rPr>
              <w:t>Linka bezpečí pro dětí a mládež z MČ Praha 18 – vedení účetnictví, ekonomické služby, zpracování a vedení mezd, auditorské služby, inzerce a propagace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12 000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7</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Národní ústav pro autismus, z.ú.</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Poskytování komplexních služeb osobám s poruchami autistického spektra z MČ Praha 18 – nájemné, mzdové náklady včetně odvodů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40 000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26 000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8</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Petr Baláž</w:t>
            </w:r>
          </w:p>
        </w:tc>
        <w:tc>
          <w:tcPr>
            <w:tcW w:w="2695" w:type="dxa"/>
            <w:shd w:val="clear" w:color="auto" w:fill="auto"/>
          </w:tcPr>
          <w:p w:rsidR="00045462" w:rsidRPr="005119D3" w:rsidRDefault="00045462" w:rsidP="00045462">
            <w:pPr>
              <w:rPr>
                <w:bCs/>
                <w:sz w:val="22"/>
                <w:szCs w:val="22"/>
              </w:rPr>
            </w:pPr>
            <w:r w:rsidRPr="005119D3">
              <w:rPr>
                <w:bCs/>
                <w:sz w:val="22"/>
                <w:szCs w:val="22"/>
              </w:rPr>
              <w:t>Moderní tanec v Letňanech pro děti a mládež v modernějším prostředí</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148 500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9</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Sdružení rodičů a přátel školy při ZŠ a MŠ generála Františka Fajtla DFC, Rychnovská</w:t>
            </w:r>
          </w:p>
        </w:tc>
        <w:tc>
          <w:tcPr>
            <w:tcW w:w="2695" w:type="dxa"/>
            <w:shd w:val="clear" w:color="auto" w:fill="auto"/>
          </w:tcPr>
          <w:p w:rsidR="00045462" w:rsidRPr="005119D3" w:rsidRDefault="00045462" w:rsidP="00045462">
            <w:pPr>
              <w:rPr>
                <w:bCs/>
                <w:sz w:val="22"/>
                <w:szCs w:val="22"/>
              </w:rPr>
            </w:pPr>
            <w:r w:rsidRPr="005119D3">
              <w:rPr>
                <w:bCs/>
                <w:sz w:val="22"/>
                <w:szCs w:val="22"/>
              </w:rPr>
              <w:t>Podpora aktivit s třídními kolektivy mimo prostředí školy – příspěvek na dopravu</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180 000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101 000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4329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10</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Středisko křesťanské pomoci Horní Počernice</w:t>
            </w:r>
          </w:p>
        </w:tc>
        <w:tc>
          <w:tcPr>
            <w:tcW w:w="2695" w:type="dxa"/>
            <w:shd w:val="clear" w:color="auto" w:fill="auto"/>
          </w:tcPr>
          <w:p w:rsidR="00045462" w:rsidRPr="005119D3" w:rsidRDefault="00045462" w:rsidP="00045462">
            <w:pPr>
              <w:rPr>
                <w:bCs/>
                <w:sz w:val="22"/>
                <w:szCs w:val="22"/>
              </w:rPr>
            </w:pPr>
            <w:r w:rsidRPr="005119D3">
              <w:rPr>
                <w:bCs/>
                <w:sz w:val="22"/>
                <w:szCs w:val="22"/>
              </w:rPr>
              <w:t>Středisko křesťanské pomoci Horní Počernice – Azylový dům – nájemné za užívání areálu poskytování služby azylového domu</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19 000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4339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11</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Oblastní spolek Českého červeného kříže Praha 9</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Pečovatelská služba Letňany – mzdové náklady včetně odvodů, vybavení, energie, nájemné, služby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950 000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950 000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4351</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12</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Centrum pro neslyšící a nedoslýchavé pro Prahu a Středočeský kraj, o.p.s.</w:t>
            </w:r>
          </w:p>
        </w:tc>
        <w:tc>
          <w:tcPr>
            <w:tcW w:w="2695" w:type="dxa"/>
            <w:shd w:val="clear" w:color="auto" w:fill="auto"/>
          </w:tcPr>
          <w:p w:rsidR="00045462" w:rsidRPr="005119D3" w:rsidRDefault="00045462" w:rsidP="00045462">
            <w:pPr>
              <w:rPr>
                <w:bCs/>
                <w:sz w:val="22"/>
                <w:szCs w:val="22"/>
              </w:rPr>
            </w:pPr>
            <w:r w:rsidRPr="005119D3">
              <w:rPr>
                <w:bCs/>
                <w:sz w:val="22"/>
                <w:szCs w:val="22"/>
              </w:rPr>
              <w:t>Sociálně aktivizační služby pro osoby se sluchovým postižením – nájemné,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25 000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15 000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13</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Centrum pro neslyšící a nedoslýchavé pro Prahu a Středočeský kraj, o.p.s.</w:t>
            </w:r>
          </w:p>
        </w:tc>
        <w:tc>
          <w:tcPr>
            <w:tcW w:w="2695" w:type="dxa"/>
            <w:shd w:val="clear" w:color="auto" w:fill="auto"/>
          </w:tcPr>
          <w:p w:rsidR="00045462" w:rsidRPr="005119D3" w:rsidRDefault="00045462" w:rsidP="00045462">
            <w:pPr>
              <w:rPr>
                <w:bCs/>
                <w:sz w:val="22"/>
                <w:szCs w:val="22"/>
              </w:rPr>
            </w:pPr>
            <w:r w:rsidRPr="005119D3">
              <w:rPr>
                <w:bCs/>
                <w:sz w:val="22"/>
                <w:szCs w:val="22"/>
              </w:rPr>
              <w:t xml:space="preserve">Tlumočnické služby pro sluchově postižené – nájemné, energie </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25 000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17 000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14</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Diakonie ČCE – středisko v Myslibořicích</w:t>
            </w:r>
          </w:p>
        </w:tc>
        <w:tc>
          <w:tcPr>
            <w:tcW w:w="2695" w:type="dxa"/>
            <w:shd w:val="clear" w:color="auto" w:fill="auto"/>
          </w:tcPr>
          <w:p w:rsidR="00045462" w:rsidRPr="005119D3" w:rsidRDefault="00045462" w:rsidP="00045462">
            <w:pPr>
              <w:rPr>
                <w:bCs/>
                <w:sz w:val="22"/>
                <w:szCs w:val="22"/>
              </w:rPr>
            </w:pPr>
            <w:r w:rsidRPr="005119D3">
              <w:rPr>
                <w:bCs/>
                <w:sz w:val="22"/>
                <w:szCs w:val="22"/>
              </w:rPr>
              <w:t>Spolufinancování sociální služby „Domov pro seniory“ v roce 2022 -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11 000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15</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Handicap centrum Srdce, o.p.s.</w:t>
            </w:r>
          </w:p>
        </w:tc>
        <w:tc>
          <w:tcPr>
            <w:tcW w:w="2695" w:type="dxa"/>
            <w:shd w:val="clear" w:color="auto" w:fill="auto"/>
          </w:tcPr>
          <w:p w:rsidR="00045462" w:rsidRPr="005119D3" w:rsidRDefault="00045462" w:rsidP="00045462">
            <w:pPr>
              <w:rPr>
                <w:bCs/>
                <w:sz w:val="22"/>
                <w:szCs w:val="22"/>
              </w:rPr>
            </w:pPr>
            <w:r w:rsidRPr="005119D3">
              <w:rPr>
                <w:bCs/>
                <w:sz w:val="22"/>
                <w:szCs w:val="22"/>
              </w:rPr>
              <w:t>Týdenní stacionář Handicap centra Srdce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40 000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16</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Hospic Štrasburk o.p.s.</w:t>
            </w:r>
          </w:p>
        </w:tc>
        <w:tc>
          <w:tcPr>
            <w:tcW w:w="2695" w:type="dxa"/>
            <w:shd w:val="clear" w:color="auto" w:fill="auto"/>
          </w:tcPr>
          <w:p w:rsidR="00045462" w:rsidRPr="005119D3" w:rsidRDefault="00045462" w:rsidP="00045462">
            <w:pPr>
              <w:rPr>
                <w:bCs/>
                <w:sz w:val="22"/>
                <w:szCs w:val="22"/>
              </w:rPr>
            </w:pPr>
            <w:r w:rsidRPr="005119D3">
              <w:rPr>
                <w:bCs/>
                <w:sz w:val="22"/>
                <w:szCs w:val="22"/>
              </w:rPr>
              <w:t>Hospic ve Starých Bohnicích – mzdové náklady včetně odvodů</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30 000</w:t>
            </w:r>
          </w:p>
        </w:tc>
        <w:tc>
          <w:tcPr>
            <w:tcW w:w="1412" w:type="dxa"/>
            <w:shd w:val="clear" w:color="auto" w:fill="auto"/>
            <w:vAlign w:val="center"/>
          </w:tcPr>
          <w:p w:rsidR="00045462" w:rsidRPr="00DD798C" w:rsidRDefault="00045462" w:rsidP="00045462">
            <w:pPr>
              <w:jc w:val="right"/>
              <w:rPr>
                <w:sz w:val="22"/>
                <w:szCs w:val="22"/>
              </w:rPr>
            </w:pPr>
            <w:r w:rsidRPr="00DD798C">
              <w:rPr>
                <w:sz w:val="22"/>
                <w:szCs w:val="22"/>
              </w:rPr>
              <w:t>19 000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17</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Klub seniorů Praha 18, z.s.</w:t>
            </w:r>
          </w:p>
        </w:tc>
        <w:tc>
          <w:tcPr>
            <w:tcW w:w="2695" w:type="dxa"/>
            <w:shd w:val="clear" w:color="auto" w:fill="auto"/>
          </w:tcPr>
          <w:p w:rsidR="00045462" w:rsidRPr="005119D3" w:rsidRDefault="00045462" w:rsidP="00045462">
            <w:pPr>
              <w:rPr>
                <w:bCs/>
                <w:sz w:val="22"/>
                <w:szCs w:val="22"/>
              </w:rPr>
            </w:pPr>
            <w:r w:rsidRPr="005119D3">
              <w:rPr>
                <w:bCs/>
                <w:sz w:val="22"/>
                <w:szCs w:val="22"/>
              </w:rPr>
              <w:t>Klub seniorů – kulturní, zájmové, vzdělávací a sportovní akce – plat správci, kancelářské potřeby, doprava a vstupné na akce, internet, telefon</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199 000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190 000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18</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Klub ŽAP - ženy s nádo-rovým onemocněním, z.s.</w:t>
            </w:r>
          </w:p>
        </w:tc>
        <w:tc>
          <w:tcPr>
            <w:tcW w:w="2695" w:type="dxa"/>
            <w:shd w:val="clear" w:color="auto" w:fill="auto"/>
          </w:tcPr>
          <w:p w:rsidR="00045462" w:rsidRPr="005119D3" w:rsidRDefault="00045462" w:rsidP="00045462">
            <w:pPr>
              <w:rPr>
                <w:bCs/>
                <w:sz w:val="22"/>
                <w:szCs w:val="22"/>
              </w:rPr>
            </w:pPr>
            <w:r w:rsidRPr="005119D3">
              <w:rPr>
                <w:bCs/>
                <w:sz w:val="22"/>
                <w:szCs w:val="22"/>
              </w:rPr>
              <w:t>Rekondiční a ozdravné pobyty pro ženy po ablaci prsu - ubytování</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12 000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10 000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19</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Oblastní spolek Českého červeného kříže Praha 9</w:t>
            </w:r>
          </w:p>
        </w:tc>
        <w:tc>
          <w:tcPr>
            <w:tcW w:w="2695" w:type="dxa"/>
            <w:shd w:val="clear" w:color="auto" w:fill="auto"/>
          </w:tcPr>
          <w:p w:rsidR="00045462" w:rsidRPr="005119D3" w:rsidRDefault="00045462" w:rsidP="00045462">
            <w:pPr>
              <w:rPr>
                <w:bCs/>
                <w:sz w:val="22"/>
                <w:szCs w:val="22"/>
              </w:rPr>
            </w:pPr>
            <w:r w:rsidRPr="005119D3">
              <w:rPr>
                <w:bCs/>
                <w:sz w:val="22"/>
                <w:szCs w:val="22"/>
              </w:rPr>
              <w:t>Nízkoprahový klub seniorů Prahy 18 – mzdové náklady, materiálové náklady, vstupné, představení, přednášky</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61 000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50 000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20</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Stárneme ve zdraví, z.ú.</w:t>
            </w:r>
          </w:p>
        </w:tc>
        <w:tc>
          <w:tcPr>
            <w:tcW w:w="2695" w:type="dxa"/>
            <w:shd w:val="clear" w:color="auto" w:fill="auto"/>
          </w:tcPr>
          <w:p w:rsidR="00045462" w:rsidRPr="005119D3" w:rsidRDefault="00045462" w:rsidP="00045462">
            <w:pPr>
              <w:rPr>
                <w:bCs/>
                <w:sz w:val="22"/>
                <w:szCs w:val="22"/>
              </w:rPr>
            </w:pPr>
            <w:r w:rsidRPr="005119D3">
              <w:rPr>
                <w:bCs/>
                <w:sz w:val="22"/>
                <w:szCs w:val="22"/>
              </w:rPr>
              <w:t>Kurzy pro letňanské seniory – mzdové náklady, materiál a vybavení, náklady na tisk, pronájem,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200 000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176 000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21</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Tichý svět, o.p.s.</w:t>
            </w:r>
          </w:p>
        </w:tc>
        <w:tc>
          <w:tcPr>
            <w:tcW w:w="2695" w:type="dxa"/>
            <w:shd w:val="clear" w:color="auto" w:fill="auto"/>
          </w:tcPr>
          <w:p w:rsidR="00045462" w:rsidRPr="005119D3" w:rsidRDefault="00045462" w:rsidP="00045462">
            <w:pPr>
              <w:rPr>
                <w:bCs/>
                <w:sz w:val="22"/>
                <w:szCs w:val="22"/>
              </w:rPr>
            </w:pPr>
            <w:r w:rsidRPr="005119D3">
              <w:rPr>
                <w:bCs/>
                <w:sz w:val="22"/>
                <w:szCs w:val="22"/>
              </w:rPr>
              <w:t>Tichá linka - služby – IT, supervize, tlumočení, mzdové náklady včetně odvodů</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40 000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26 000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r w:rsidRPr="005119D3">
              <w:rPr>
                <w:bCs/>
                <w:sz w:val="22"/>
                <w:szCs w:val="22"/>
              </w:rPr>
              <w:t>22</w:t>
            </w:r>
          </w:p>
        </w:tc>
        <w:tc>
          <w:tcPr>
            <w:tcW w:w="2695" w:type="dxa"/>
            <w:shd w:val="clear" w:color="auto" w:fill="auto"/>
            <w:vAlign w:val="center"/>
          </w:tcPr>
          <w:p w:rsidR="00045462" w:rsidRPr="005119D3" w:rsidRDefault="00045462" w:rsidP="00045462">
            <w:pPr>
              <w:rPr>
                <w:bCs/>
                <w:sz w:val="22"/>
                <w:szCs w:val="22"/>
              </w:rPr>
            </w:pPr>
            <w:r w:rsidRPr="005119D3">
              <w:rPr>
                <w:bCs/>
                <w:sz w:val="22"/>
                <w:szCs w:val="22"/>
              </w:rPr>
              <w:t>TŘI, z.ú.</w:t>
            </w:r>
          </w:p>
        </w:tc>
        <w:tc>
          <w:tcPr>
            <w:tcW w:w="2695" w:type="dxa"/>
            <w:shd w:val="clear" w:color="auto" w:fill="auto"/>
          </w:tcPr>
          <w:p w:rsidR="00045462" w:rsidRPr="005119D3" w:rsidRDefault="00045462" w:rsidP="00045462">
            <w:pPr>
              <w:rPr>
                <w:bCs/>
                <w:sz w:val="22"/>
                <w:szCs w:val="22"/>
              </w:rPr>
            </w:pPr>
            <w:r w:rsidRPr="005119D3">
              <w:rPr>
                <w:bCs/>
                <w:sz w:val="22"/>
                <w:szCs w:val="22"/>
              </w:rPr>
              <w:t>Odlehčovací služba pobytová v Hospici Dobrého Pastýře v Čerčanech - energie</w:t>
            </w:r>
          </w:p>
        </w:tc>
        <w:tc>
          <w:tcPr>
            <w:tcW w:w="1412" w:type="dxa"/>
            <w:shd w:val="clear" w:color="auto" w:fill="auto"/>
            <w:vAlign w:val="center"/>
          </w:tcPr>
          <w:p w:rsidR="00045462" w:rsidRPr="005119D3" w:rsidRDefault="00045462" w:rsidP="00045462">
            <w:pPr>
              <w:jc w:val="right"/>
              <w:rPr>
                <w:bCs/>
                <w:sz w:val="22"/>
                <w:szCs w:val="22"/>
              </w:rPr>
            </w:pPr>
            <w:r w:rsidRPr="005119D3">
              <w:rPr>
                <w:bCs/>
                <w:sz w:val="22"/>
                <w:szCs w:val="22"/>
              </w:rPr>
              <w:t>10 000</w:t>
            </w:r>
          </w:p>
        </w:tc>
        <w:tc>
          <w:tcPr>
            <w:tcW w:w="1412" w:type="dxa"/>
            <w:shd w:val="clear" w:color="auto" w:fill="auto"/>
            <w:vAlign w:val="center"/>
          </w:tcPr>
          <w:p w:rsidR="00045462" w:rsidRPr="00DD798C" w:rsidRDefault="00045462" w:rsidP="00045462">
            <w:pPr>
              <w:jc w:val="right"/>
              <w:rPr>
                <w:bCs/>
                <w:sz w:val="22"/>
                <w:szCs w:val="22"/>
              </w:rPr>
            </w:pPr>
            <w:r w:rsidRPr="00DD798C">
              <w:rPr>
                <w:bCs/>
                <w:sz w:val="22"/>
                <w:szCs w:val="22"/>
              </w:rPr>
              <w:t>6 000</w:t>
            </w:r>
          </w:p>
        </w:tc>
        <w:tc>
          <w:tcPr>
            <w:tcW w:w="803" w:type="dxa"/>
            <w:shd w:val="clear" w:color="auto" w:fill="auto"/>
            <w:vAlign w:val="center"/>
          </w:tcPr>
          <w:p w:rsidR="00045462" w:rsidRPr="005119D3" w:rsidRDefault="00045462" w:rsidP="00045462">
            <w:pPr>
              <w:jc w:val="center"/>
              <w:rPr>
                <w:bCs/>
                <w:sz w:val="22"/>
                <w:szCs w:val="22"/>
              </w:rPr>
            </w:pPr>
            <w:r w:rsidRPr="005119D3">
              <w:rPr>
                <w:bCs/>
                <w:sz w:val="22"/>
                <w:szCs w:val="22"/>
              </w:rPr>
              <w:t>4379</w:t>
            </w:r>
          </w:p>
        </w:tc>
      </w:tr>
      <w:tr w:rsidR="00045462" w:rsidRPr="005119D3" w:rsidTr="00045462">
        <w:trPr>
          <w:trHeight w:val="20"/>
        </w:trPr>
        <w:tc>
          <w:tcPr>
            <w:tcW w:w="456" w:type="dxa"/>
            <w:shd w:val="clear" w:color="auto" w:fill="auto"/>
            <w:vAlign w:val="center"/>
          </w:tcPr>
          <w:p w:rsidR="00045462" w:rsidRPr="005119D3" w:rsidRDefault="00045462" w:rsidP="00045462">
            <w:pPr>
              <w:rPr>
                <w:bCs/>
                <w:sz w:val="22"/>
                <w:szCs w:val="22"/>
              </w:rPr>
            </w:pPr>
          </w:p>
        </w:tc>
        <w:tc>
          <w:tcPr>
            <w:tcW w:w="2695" w:type="dxa"/>
            <w:shd w:val="clear" w:color="auto" w:fill="auto"/>
            <w:vAlign w:val="center"/>
          </w:tcPr>
          <w:p w:rsidR="00045462" w:rsidRPr="005119D3" w:rsidRDefault="00045462" w:rsidP="00045462">
            <w:pPr>
              <w:rPr>
                <w:b/>
                <w:bCs/>
                <w:sz w:val="22"/>
                <w:szCs w:val="22"/>
              </w:rPr>
            </w:pPr>
            <w:r w:rsidRPr="005119D3">
              <w:rPr>
                <w:b/>
                <w:bCs/>
                <w:sz w:val="22"/>
                <w:szCs w:val="22"/>
              </w:rPr>
              <w:t>Celkem</w:t>
            </w:r>
          </w:p>
        </w:tc>
        <w:tc>
          <w:tcPr>
            <w:tcW w:w="2695" w:type="dxa"/>
            <w:shd w:val="clear" w:color="auto" w:fill="auto"/>
          </w:tcPr>
          <w:p w:rsidR="00045462" w:rsidRPr="005119D3" w:rsidRDefault="00045462" w:rsidP="00045462">
            <w:pPr>
              <w:rPr>
                <w:bCs/>
                <w:sz w:val="22"/>
                <w:szCs w:val="22"/>
              </w:rPr>
            </w:pPr>
          </w:p>
        </w:tc>
        <w:tc>
          <w:tcPr>
            <w:tcW w:w="1412" w:type="dxa"/>
            <w:shd w:val="clear" w:color="auto" w:fill="auto"/>
            <w:vAlign w:val="center"/>
          </w:tcPr>
          <w:p w:rsidR="00045462" w:rsidRPr="005119D3" w:rsidRDefault="00045462" w:rsidP="00045462">
            <w:pPr>
              <w:jc w:val="right"/>
              <w:rPr>
                <w:sz w:val="22"/>
                <w:szCs w:val="22"/>
              </w:rPr>
            </w:pPr>
            <w:r w:rsidRPr="005119D3">
              <w:rPr>
                <w:sz w:val="22"/>
                <w:szCs w:val="22"/>
              </w:rPr>
              <w:t>2 419 500</w:t>
            </w:r>
          </w:p>
        </w:tc>
        <w:tc>
          <w:tcPr>
            <w:tcW w:w="1412" w:type="dxa"/>
            <w:shd w:val="clear" w:color="auto" w:fill="auto"/>
            <w:vAlign w:val="center"/>
          </w:tcPr>
          <w:p w:rsidR="00045462" w:rsidRPr="00175F49" w:rsidRDefault="00045462" w:rsidP="008A4533">
            <w:pPr>
              <w:pStyle w:val="Odstavecseseznamem"/>
              <w:numPr>
                <w:ilvl w:val="4"/>
                <w:numId w:val="30"/>
              </w:numPr>
              <w:jc w:val="right"/>
              <w:rPr>
                <w:color w:val="FF0000"/>
                <w:sz w:val="22"/>
                <w:szCs w:val="22"/>
              </w:rPr>
            </w:pPr>
            <w:r w:rsidRPr="00175F49">
              <w:rPr>
                <w:sz w:val="22"/>
                <w:szCs w:val="22"/>
              </w:rPr>
              <w:t>004 000</w:t>
            </w:r>
          </w:p>
        </w:tc>
        <w:tc>
          <w:tcPr>
            <w:tcW w:w="803" w:type="dxa"/>
            <w:shd w:val="clear" w:color="auto" w:fill="auto"/>
            <w:vAlign w:val="center"/>
          </w:tcPr>
          <w:p w:rsidR="00045462" w:rsidRPr="003849F1" w:rsidRDefault="00045462" w:rsidP="00045462">
            <w:pPr>
              <w:jc w:val="center"/>
              <w:rPr>
                <w:bCs/>
                <w:color w:val="FF0000"/>
                <w:sz w:val="22"/>
                <w:szCs w:val="22"/>
              </w:rPr>
            </w:pPr>
          </w:p>
        </w:tc>
      </w:tr>
    </w:tbl>
    <w:p w:rsidR="00175F49" w:rsidRPr="00175F49" w:rsidRDefault="00175F49" w:rsidP="008A4533">
      <w:pPr>
        <w:pStyle w:val="Odstavecseseznamem"/>
        <w:numPr>
          <w:ilvl w:val="0"/>
          <w:numId w:val="21"/>
        </w:numPr>
        <w:spacing w:before="120" w:after="120"/>
        <w:ind w:left="993" w:hanging="284"/>
        <w:jc w:val="both"/>
        <w:rPr>
          <w:sz w:val="24"/>
        </w:rPr>
      </w:pPr>
      <w:r w:rsidRPr="00175F49">
        <w:rPr>
          <w:sz w:val="24"/>
        </w:rPr>
        <w:t xml:space="preserve">ZMČ </w:t>
      </w:r>
      <w:r>
        <w:rPr>
          <w:sz w:val="24"/>
          <w:lang w:val="cs-CZ"/>
        </w:rPr>
        <w:t xml:space="preserve">ukládá </w:t>
      </w:r>
      <w:r>
        <w:rPr>
          <w:sz w:val="24"/>
        </w:rPr>
        <w:t xml:space="preserve">Výboru </w:t>
      </w:r>
      <w:r>
        <w:rPr>
          <w:sz w:val="24"/>
          <w:lang w:val="cs-CZ"/>
        </w:rPr>
        <w:t xml:space="preserve">ZMČ </w:t>
      </w:r>
      <w:r>
        <w:rPr>
          <w:sz w:val="24"/>
        </w:rPr>
        <w:t>pro kulturu, volný čas, zdravotnictví a sociální záležitosti</w:t>
      </w:r>
      <w:r>
        <w:rPr>
          <w:sz w:val="24"/>
          <w:lang w:val="cs-CZ"/>
        </w:rPr>
        <w:t xml:space="preserve"> do 20.09.2022 projednat a případně navrhnout změny v pravidlech pro poskytování dotací v sociální oblasti a předložit je RMČ.</w:t>
      </w:r>
    </w:p>
    <w:p w:rsidR="00045462" w:rsidRPr="002B2B65" w:rsidRDefault="00BE00D1" w:rsidP="00045462">
      <w:pPr>
        <w:spacing w:before="120" w:after="120"/>
        <w:jc w:val="both"/>
        <w:rPr>
          <w:b/>
        </w:rPr>
      </w:pPr>
      <w:r>
        <w:rPr>
          <w:b/>
          <w:bCs/>
        </w:rPr>
        <w:t>19</w:t>
      </w:r>
      <w:r w:rsidR="00045462" w:rsidRPr="002B2B65">
        <w:rPr>
          <w:b/>
          <w:bCs/>
        </w:rPr>
        <w:t>.2</w:t>
      </w:r>
      <w:r w:rsidR="00045462" w:rsidRPr="002B2B65">
        <w:rPr>
          <w:b/>
          <w:bCs/>
        </w:rPr>
        <w:tab/>
        <w:t>Důvodová zpráva:</w:t>
      </w:r>
    </w:p>
    <w:p w:rsidR="00045462" w:rsidRPr="002B2B65" w:rsidRDefault="00BE00D1" w:rsidP="00045462">
      <w:pPr>
        <w:pStyle w:val="Zkladntextodsazen3"/>
        <w:spacing w:before="120"/>
        <w:ind w:left="720"/>
        <w:jc w:val="both"/>
        <w:rPr>
          <w:sz w:val="24"/>
          <w:szCs w:val="24"/>
        </w:rPr>
      </w:pPr>
      <w:r>
        <w:rPr>
          <w:sz w:val="24"/>
          <w:szCs w:val="24"/>
        </w:rPr>
        <w:t>19</w:t>
      </w:r>
      <w:r w:rsidR="00045462" w:rsidRPr="002B2B65">
        <w:rPr>
          <w:sz w:val="24"/>
          <w:szCs w:val="24"/>
        </w:rPr>
        <w:t>.2.1</w:t>
      </w:r>
      <w:r w:rsidR="00045462" w:rsidRPr="002B2B65">
        <w:rPr>
          <w:sz w:val="24"/>
          <w:szCs w:val="24"/>
        </w:rPr>
        <w:tab/>
        <w:t>Legislativní podklady:</w:t>
      </w:r>
    </w:p>
    <w:p w:rsidR="00045462" w:rsidRPr="00CA1271" w:rsidRDefault="00045462" w:rsidP="00045462">
      <w:pPr>
        <w:ind w:left="1418"/>
        <w:jc w:val="both"/>
      </w:pPr>
      <w:r w:rsidRPr="002B2B65">
        <w:t xml:space="preserve">usnesení ZMČ </w:t>
      </w:r>
      <w:r w:rsidRPr="00E46485">
        <w:t xml:space="preserve">č. </w:t>
      </w:r>
      <w:r w:rsidRPr="00EB7714">
        <w:rPr>
          <w:bCs/>
        </w:rPr>
        <w:t>126/Z6/21</w:t>
      </w:r>
      <w:r w:rsidRPr="00CA1271">
        <w:t>, č. 005/Z2/22</w:t>
      </w:r>
    </w:p>
    <w:p w:rsidR="00045462" w:rsidRPr="00604493" w:rsidRDefault="00045462" w:rsidP="00045462">
      <w:pPr>
        <w:ind w:left="1418"/>
        <w:jc w:val="both"/>
      </w:pPr>
      <w:r>
        <w:t xml:space="preserve">usnesení VKVZS č. </w:t>
      </w:r>
      <w:r w:rsidRPr="003A10CC">
        <w:rPr>
          <w:bCs/>
          <w:color w:val="000000"/>
        </w:rPr>
        <w:t>03/VKVZS/04/22</w:t>
      </w:r>
    </w:p>
    <w:p w:rsidR="00045462" w:rsidRPr="002B2B65" w:rsidRDefault="00045462" w:rsidP="00045462">
      <w:pPr>
        <w:ind w:left="1418"/>
        <w:jc w:val="both"/>
      </w:pPr>
      <w:r w:rsidRPr="002B2B65">
        <w:t>zákon č. 131/2000 Sb., o hlavním městě Praze</w:t>
      </w:r>
    </w:p>
    <w:p w:rsidR="00045462" w:rsidRPr="002B2B65" w:rsidRDefault="00045462" w:rsidP="00045462">
      <w:pPr>
        <w:ind w:left="1418"/>
        <w:jc w:val="both"/>
        <w:rPr>
          <w:b/>
          <w:bCs/>
        </w:rPr>
      </w:pPr>
      <w:r w:rsidRPr="002B2B65">
        <w:t xml:space="preserve">zákon č. 250/2000 Sb., o rozpočtových pravidlech územních celků </w:t>
      </w:r>
    </w:p>
    <w:p w:rsidR="00045462" w:rsidRPr="002B2B65" w:rsidRDefault="00BE00D1" w:rsidP="00045462">
      <w:pPr>
        <w:pStyle w:val="Zkladntextodsazen3"/>
        <w:spacing w:before="120"/>
        <w:ind w:left="720"/>
        <w:jc w:val="both"/>
        <w:rPr>
          <w:sz w:val="24"/>
          <w:szCs w:val="24"/>
        </w:rPr>
      </w:pPr>
      <w:r>
        <w:rPr>
          <w:sz w:val="24"/>
          <w:szCs w:val="24"/>
        </w:rPr>
        <w:t>19</w:t>
      </w:r>
      <w:r w:rsidR="00045462" w:rsidRPr="002B2B65">
        <w:rPr>
          <w:sz w:val="24"/>
          <w:szCs w:val="24"/>
        </w:rPr>
        <w:t>.2.2</w:t>
      </w:r>
      <w:r w:rsidR="00045462" w:rsidRPr="002B2B65">
        <w:rPr>
          <w:sz w:val="24"/>
          <w:szCs w:val="24"/>
        </w:rPr>
        <w:tab/>
        <w:t>Odůvodnění předkladu:</w:t>
      </w:r>
    </w:p>
    <w:p w:rsidR="00045462" w:rsidRPr="002B2B65" w:rsidRDefault="00045462" w:rsidP="00045462">
      <w:pPr>
        <w:pStyle w:val="Zkladntextodsazen3"/>
        <w:spacing w:before="120"/>
        <w:ind w:left="1416"/>
        <w:jc w:val="both"/>
        <w:rPr>
          <w:sz w:val="24"/>
        </w:rPr>
      </w:pPr>
      <w:r w:rsidRPr="00EB7714">
        <w:rPr>
          <w:sz w:val="24"/>
          <w:szCs w:val="24"/>
        </w:rPr>
        <w:t xml:space="preserve">Usnesením č. </w:t>
      </w:r>
      <w:r w:rsidRPr="00EB7714">
        <w:rPr>
          <w:bCs/>
          <w:sz w:val="24"/>
          <w:szCs w:val="24"/>
        </w:rPr>
        <w:t>126/Z6/21</w:t>
      </w:r>
      <w:r w:rsidRPr="00EB7714">
        <w:rPr>
          <w:bCs/>
        </w:rPr>
        <w:t xml:space="preserve"> </w:t>
      </w:r>
      <w:r w:rsidRPr="002B2B65">
        <w:rPr>
          <w:sz w:val="24"/>
        </w:rPr>
        <w:t>schválilo ZMČ „</w:t>
      </w:r>
      <w:r>
        <w:rPr>
          <w:sz w:val="24"/>
        </w:rPr>
        <w:t>Programy dotací pro rok 2022 v sociální oblasti a podmínky pro jejich poskytnutí</w:t>
      </w:r>
      <w:r w:rsidRPr="002B2B65">
        <w:rPr>
          <w:sz w:val="24"/>
        </w:rPr>
        <w:t>“.</w:t>
      </w:r>
    </w:p>
    <w:p w:rsidR="00045462" w:rsidRDefault="00045462" w:rsidP="00045462">
      <w:pPr>
        <w:pStyle w:val="Zkladntextodsazen3"/>
        <w:spacing w:before="120"/>
        <w:ind w:left="1416"/>
        <w:jc w:val="both"/>
        <w:rPr>
          <w:sz w:val="24"/>
        </w:rPr>
      </w:pPr>
      <w:r>
        <w:rPr>
          <w:sz w:val="24"/>
        </w:rPr>
        <w:t xml:space="preserve">Na základě schváleného rozpočtu bylo možné rozdělit částku </w:t>
      </w:r>
      <w:r w:rsidRPr="003A10CC">
        <w:rPr>
          <w:color w:val="000000"/>
          <w:sz w:val="24"/>
        </w:rPr>
        <w:t xml:space="preserve">2 020 000 Kč </w:t>
      </w:r>
      <w:r>
        <w:rPr>
          <w:sz w:val="24"/>
        </w:rPr>
        <w:t xml:space="preserve">na dotace v sociální oblasti. </w:t>
      </w:r>
    </w:p>
    <w:p w:rsidR="00045462" w:rsidRDefault="00045462" w:rsidP="00045462">
      <w:pPr>
        <w:pStyle w:val="Zkladntextodsazen3"/>
        <w:spacing w:before="120"/>
        <w:ind w:left="1416"/>
        <w:jc w:val="both"/>
        <w:rPr>
          <w:sz w:val="24"/>
        </w:rPr>
      </w:pPr>
      <w:r w:rsidRPr="002B2B65">
        <w:rPr>
          <w:sz w:val="24"/>
        </w:rPr>
        <w:t>Všechny podané žádosti o dotaci ze sociální oblasti byly předloženy k</w:t>
      </w:r>
      <w:r>
        <w:rPr>
          <w:sz w:val="24"/>
        </w:rPr>
        <w:t> hodnocení členům</w:t>
      </w:r>
      <w:r w:rsidRPr="002B2B65">
        <w:rPr>
          <w:sz w:val="24"/>
        </w:rPr>
        <w:t xml:space="preserve"> </w:t>
      </w:r>
      <w:r>
        <w:rPr>
          <w:sz w:val="24"/>
          <w:szCs w:val="24"/>
        </w:rPr>
        <w:t>Výboru pro kulturu, volný čas, zdravotnictví a sociální záležitosti (dále jen VKVZS)</w:t>
      </w:r>
      <w:r w:rsidRPr="002B2B65">
        <w:rPr>
          <w:sz w:val="24"/>
        </w:rPr>
        <w:t>.</w:t>
      </w:r>
      <w:r>
        <w:rPr>
          <w:sz w:val="24"/>
        </w:rPr>
        <w:t xml:space="preserve"> V systému Grantys členové VKVZS hodnotili samostatně formou přidělování bodů jednotlivým projektům. Celkem bylo zhodnoceno 22 projektů. </w:t>
      </w:r>
    </w:p>
    <w:p w:rsidR="00045462" w:rsidRPr="00153BA7" w:rsidRDefault="00045462" w:rsidP="00045462">
      <w:pPr>
        <w:pStyle w:val="Zkladntextodsazen3"/>
        <w:spacing w:before="120"/>
        <w:ind w:left="1416"/>
        <w:jc w:val="both"/>
        <w:rPr>
          <w:sz w:val="24"/>
          <w:szCs w:val="24"/>
        </w:rPr>
      </w:pPr>
      <w:r>
        <w:rPr>
          <w:sz w:val="24"/>
        </w:rPr>
        <w:t>Členové VKVZS</w:t>
      </w:r>
      <w:r w:rsidRPr="002B2B65">
        <w:rPr>
          <w:sz w:val="24"/>
        </w:rPr>
        <w:t xml:space="preserve"> na </w:t>
      </w:r>
      <w:r>
        <w:rPr>
          <w:sz w:val="24"/>
        </w:rPr>
        <w:t xml:space="preserve">svém </w:t>
      </w:r>
      <w:r w:rsidRPr="002B2B65">
        <w:rPr>
          <w:sz w:val="24"/>
        </w:rPr>
        <w:t xml:space="preserve">zasedání dne </w:t>
      </w:r>
      <w:r>
        <w:rPr>
          <w:sz w:val="24"/>
        </w:rPr>
        <w:t>20</w:t>
      </w:r>
      <w:r w:rsidRPr="002B2B65">
        <w:rPr>
          <w:sz w:val="24"/>
        </w:rPr>
        <w:t>.</w:t>
      </w:r>
      <w:r>
        <w:rPr>
          <w:sz w:val="24"/>
        </w:rPr>
        <w:t>04</w:t>
      </w:r>
      <w:r w:rsidRPr="002B2B65">
        <w:rPr>
          <w:sz w:val="24"/>
        </w:rPr>
        <w:t>.20</w:t>
      </w:r>
      <w:r>
        <w:rPr>
          <w:sz w:val="24"/>
        </w:rPr>
        <w:t xml:space="preserve">22 žádosti společně </w:t>
      </w:r>
      <w:r w:rsidRPr="002B2B65">
        <w:rPr>
          <w:sz w:val="24"/>
        </w:rPr>
        <w:t>projednal</w:t>
      </w:r>
      <w:r>
        <w:rPr>
          <w:sz w:val="24"/>
        </w:rPr>
        <w:t>i</w:t>
      </w:r>
      <w:r w:rsidRPr="002B2B65">
        <w:rPr>
          <w:sz w:val="24"/>
        </w:rPr>
        <w:t>,</w:t>
      </w:r>
      <w:r>
        <w:rPr>
          <w:sz w:val="24"/>
        </w:rPr>
        <w:t xml:space="preserve"> </w:t>
      </w:r>
      <w:r w:rsidRPr="002B2B65">
        <w:rPr>
          <w:sz w:val="24"/>
        </w:rPr>
        <w:t xml:space="preserve">podle schválených </w:t>
      </w:r>
      <w:r w:rsidRPr="00EB7714">
        <w:rPr>
          <w:sz w:val="24"/>
          <w:szCs w:val="24"/>
        </w:rPr>
        <w:t xml:space="preserve">Programů dotací pro rok 2022 v sociální oblasti a podmínek pro jejich poskytnutí </w:t>
      </w:r>
      <w:r>
        <w:rPr>
          <w:sz w:val="24"/>
          <w:szCs w:val="24"/>
        </w:rPr>
        <w:t>a bodového</w:t>
      </w:r>
      <w:r w:rsidRPr="00EB7714">
        <w:rPr>
          <w:sz w:val="24"/>
          <w:szCs w:val="24"/>
        </w:rPr>
        <w:t xml:space="preserve"> ohodnocen</w:t>
      </w:r>
      <w:r>
        <w:rPr>
          <w:sz w:val="24"/>
          <w:szCs w:val="24"/>
        </w:rPr>
        <w:t>í navrhli rozdělení finančních prostředků jednotlivým projektům.</w:t>
      </w:r>
      <w:r w:rsidRPr="00EB7714">
        <w:rPr>
          <w:sz w:val="24"/>
          <w:szCs w:val="24"/>
        </w:rPr>
        <w:t xml:space="preserve"> </w:t>
      </w:r>
      <w:r>
        <w:rPr>
          <w:sz w:val="24"/>
          <w:szCs w:val="24"/>
        </w:rPr>
        <w:t>Doporučená částka jednotlivým projektům</w:t>
      </w:r>
      <w:r w:rsidRPr="00EB7714">
        <w:rPr>
          <w:sz w:val="24"/>
          <w:szCs w:val="24"/>
        </w:rPr>
        <w:t xml:space="preserve"> odpovídá celkovému posouzení p</w:t>
      </w:r>
      <w:r w:rsidRPr="002B2B65">
        <w:rPr>
          <w:sz w:val="24"/>
          <w:szCs w:val="24"/>
        </w:rPr>
        <w:t xml:space="preserve">ředložených </w:t>
      </w:r>
      <w:r>
        <w:rPr>
          <w:sz w:val="24"/>
          <w:szCs w:val="24"/>
        </w:rPr>
        <w:t>žádostí</w:t>
      </w:r>
      <w:r w:rsidRPr="002B2B65">
        <w:rPr>
          <w:sz w:val="24"/>
          <w:szCs w:val="24"/>
        </w:rPr>
        <w:t xml:space="preserve">, bodovému </w:t>
      </w:r>
      <w:r w:rsidRPr="00153BA7">
        <w:rPr>
          <w:sz w:val="24"/>
          <w:szCs w:val="24"/>
        </w:rPr>
        <w:t xml:space="preserve">ohodnocení a maximální částce na jednotlivý projekt. </w:t>
      </w:r>
    </w:p>
    <w:p w:rsidR="00045462" w:rsidRPr="001C5269" w:rsidRDefault="00045462" w:rsidP="00045462">
      <w:pPr>
        <w:pStyle w:val="Zkladntextodsazen3"/>
        <w:spacing w:before="120"/>
        <w:ind w:left="1416"/>
        <w:jc w:val="both"/>
        <w:rPr>
          <w:sz w:val="24"/>
          <w:szCs w:val="24"/>
        </w:rPr>
      </w:pPr>
      <w:r w:rsidRPr="00153BA7">
        <w:rPr>
          <w:sz w:val="24"/>
          <w:szCs w:val="24"/>
        </w:rPr>
        <w:t xml:space="preserve">Z celkového objemu finančních prostředků 2 020 000 Kč byla rozdělena na základě projednání členů VKVZS pro poskytnutí dotací v sociální oblasti </w:t>
      </w:r>
      <w:r w:rsidRPr="001C5269">
        <w:rPr>
          <w:sz w:val="24"/>
          <w:szCs w:val="24"/>
        </w:rPr>
        <w:t xml:space="preserve">částka </w:t>
      </w:r>
      <w:r w:rsidRPr="001C5269">
        <w:rPr>
          <w:color w:val="000000"/>
          <w:sz w:val="24"/>
          <w:szCs w:val="24"/>
        </w:rPr>
        <w:t xml:space="preserve">1 963 000 </w:t>
      </w:r>
      <w:r w:rsidRPr="001C5269">
        <w:rPr>
          <w:sz w:val="24"/>
          <w:szCs w:val="24"/>
        </w:rPr>
        <w:t>Kč.</w:t>
      </w:r>
    </w:p>
    <w:p w:rsidR="00045462" w:rsidRPr="002B2B65" w:rsidRDefault="00045462" w:rsidP="00045462">
      <w:pPr>
        <w:pStyle w:val="Zkladntextodsazen3"/>
        <w:spacing w:before="120"/>
        <w:ind w:left="1416"/>
        <w:jc w:val="both"/>
        <w:rPr>
          <w:sz w:val="24"/>
          <w:szCs w:val="24"/>
        </w:rPr>
      </w:pPr>
      <w:r w:rsidRPr="001C5269">
        <w:rPr>
          <w:sz w:val="24"/>
          <w:szCs w:val="24"/>
        </w:rPr>
        <w:t>RMČ na jednání dne 09.05.2022 přehodnotila doporučení VKVZS a navrhla rozdělení finančních prostředků pro poskytnutí dotací v sociální oblasti v celkové výši 2 004 000 Kč.</w:t>
      </w:r>
    </w:p>
    <w:p w:rsidR="00960CA5" w:rsidRDefault="00960CA5" w:rsidP="00CF63DB">
      <w:pPr>
        <w:pStyle w:val="Zkladntextodsazen3"/>
        <w:spacing w:before="120"/>
        <w:ind w:left="0"/>
        <w:jc w:val="both"/>
        <w:rPr>
          <w:b/>
          <w:bCs/>
          <w:i/>
          <w:sz w:val="24"/>
          <w:szCs w:val="24"/>
          <w:u w:val="single"/>
        </w:rPr>
      </w:pPr>
    </w:p>
    <w:p w:rsidR="00CF63DB" w:rsidRPr="007B4DDF" w:rsidRDefault="00CF63DB" w:rsidP="00CF63DB">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1</w:t>
      </w:r>
      <w:r w:rsidRPr="007B4DDF">
        <w:rPr>
          <w:b/>
          <w:bCs/>
          <w:i/>
          <w:sz w:val="24"/>
          <w:szCs w:val="24"/>
          <w:u w:val="single"/>
        </w:rPr>
        <w:t xml:space="preserve"> k bodu č. </w:t>
      </w:r>
      <w:r>
        <w:rPr>
          <w:b/>
          <w:bCs/>
          <w:i/>
          <w:sz w:val="24"/>
          <w:szCs w:val="24"/>
          <w:u w:val="single"/>
        </w:rPr>
        <w:t>19</w:t>
      </w:r>
      <w:r w:rsidRPr="007B4DDF">
        <w:rPr>
          <w:b/>
          <w:bCs/>
          <w:i/>
          <w:sz w:val="24"/>
          <w:szCs w:val="24"/>
          <w:u w:val="single"/>
        </w:rPr>
        <w:t>:</w:t>
      </w:r>
    </w:p>
    <w:p w:rsidR="00CF63DB" w:rsidRPr="007B4DDF" w:rsidRDefault="00CF63DB" w:rsidP="00CF63DB">
      <w:pPr>
        <w:pStyle w:val="Zkladntextodsazen3"/>
        <w:spacing w:before="120"/>
        <w:ind w:left="0"/>
        <w:jc w:val="both"/>
        <w:rPr>
          <w:bCs/>
          <w:i/>
          <w:sz w:val="24"/>
          <w:szCs w:val="24"/>
        </w:rPr>
      </w:pPr>
      <w:r w:rsidRPr="007B4DDF">
        <w:rPr>
          <w:bCs/>
          <w:i/>
          <w:sz w:val="24"/>
          <w:szCs w:val="24"/>
        </w:rPr>
        <w:t xml:space="preserve">Zastupitel </w:t>
      </w:r>
      <w:r>
        <w:rPr>
          <w:bCs/>
          <w:i/>
          <w:sz w:val="24"/>
          <w:szCs w:val="24"/>
        </w:rPr>
        <w:t>Čermák</w:t>
      </w:r>
      <w:r w:rsidRPr="007B4DDF">
        <w:rPr>
          <w:bCs/>
          <w:i/>
          <w:sz w:val="24"/>
          <w:szCs w:val="24"/>
        </w:rPr>
        <w:t xml:space="preserve"> </w:t>
      </w:r>
      <w:r w:rsidR="001358F3">
        <w:rPr>
          <w:bCs/>
          <w:i/>
          <w:sz w:val="24"/>
          <w:szCs w:val="24"/>
        </w:rPr>
        <w:t>předložil</w:t>
      </w:r>
      <w:r w:rsidRPr="007B4DDF">
        <w:rPr>
          <w:bCs/>
          <w:i/>
          <w:sz w:val="24"/>
          <w:szCs w:val="24"/>
        </w:rPr>
        <w:t xml:space="preserve"> návrh </w:t>
      </w:r>
      <w:r>
        <w:rPr>
          <w:bCs/>
          <w:i/>
          <w:sz w:val="24"/>
          <w:szCs w:val="24"/>
        </w:rPr>
        <w:t xml:space="preserve">sloučit rozpravu bodů č. 19 – 22. </w:t>
      </w:r>
    </w:p>
    <w:p w:rsidR="00CF63DB" w:rsidRPr="007B4DDF" w:rsidRDefault="00CF63DB" w:rsidP="00CF63DB">
      <w:pPr>
        <w:pStyle w:val="Zkladntextodsazen"/>
        <w:spacing w:before="120"/>
        <w:ind w:left="0"/>
        <w:rPr>
          <w:i/>
        </w:rPr>
      </w:pPr>
      <w:r w:rsidRPr="007B4DDF">
        <w:rPr>
          <w:b/>
          <w:bCs/>
          <w:i/>
        </w:rPr>
        <w:t>Hlasování:</w:t>
      </w:r>
      <w:r w:rsidRPr="007B4DDF">
        <w:rPr>
          <w:i/>
        </w:rPr>
        <w:tab/>
        <w:t xml:space="preserve">pro   </w:t>
      </w:r>
      <w:r>
        <w:rPr>
          <w:i/>
        </w:rPr>
        <w:t>17</w:t>
      </w:r>
      <w:r>
        <w:rPr>
          <w:i/>
        </w:rPr>
        <w:tab/>
      </w:r>
      <w:r w:rsidRPr="007B4DDF">
        <w:rPr>
          <w:i/>
        </w:rPr>
        <w:t xml:space="preserve">proti   </w:t>
      </w:r>
      <w:r>
        <w:rPr>
          <w:i/>
        </w:rPr>
        <w:t>0</w:t>
      </w:r>
      <w:r w:rsidRPr="007B4DDF">
        <w:rPr>
          <w:i/>
        </w:rPr>
        <w:tab/>
        <w:t xml:space="preserve">zdržel se   </w:t>
      </w:r>
      <w:r>
        <w:rPr>
          <w:i/>
        </w:rPr>
        <w:t>0</w:t>
      </w:r>
    </w:p>
    <w:p w:rsidR="00CF63DB" w:rsidRPr="007B4DDF" w:rsidRDefault="00CF63DB" w:rsidP="00CF63DB">
      <w:pPr>
        <w:pStyle w:val="Zkladntextodsazen"/>
        <w:spacing w:before="120"/>
        <w:ind w:firstLine="425"/>
        <w:rPr>
          <w:b/>
          <w:i/>
        </w:rPr>
      </w:pPr>
      <w:r>
        <w:rPr>
          <w:b/>
          <w:i/>
        </w:rPr>
        <w:t xml:space="preserve">Procedurální návrh </w:t>
      </w:r>
      <w:r w:rsidRPr="007B4DDF">
        <w:rPr>
          <w:b/>
          <w:i/>
        </w:rPr>
        <w:t>byl přijat.</w:t>
      </w:r>
    </w:p>
    <w:p w:rsidR="00CF63DB" w:rsidRDefault="00CF63DB" w:rsidP="00045462">
      <w:pPr>
        <w:pStyle w:val="Zkladntextodsazen"/>
        <w:spacing w:before="120"/>
        <w:ind w:left="0"/>
        <w:rPr>
          <w:b/>
          <w:bCs/>
        </w:rPr>
      </w:pPr>
    </w:p>
    <w:p w:rsidR="00CF63DB" w:rsidRPr="007B4DDF" w:rsidRDefault="00CF63DB" w:rsidP="00CF63DB">
      <w:pPr>
        <w:pStyle w:val="Zkladntextodsazen3"/>
        <w:spacing w:before="120"/>
        <w:ind w:left="0"/>
        <w:jc w:val="both"/>
        <w:rPr>
          <w:b/>
          <w:bCs/>
          <w:i/>
          <w:sz w:val="24"/>
          <w:szCs w:val="24"/>
          <w:u w:val="single"/>
        </w:rPr>
      </w:pPr>
      <w:r w:rsidRPr="007B4DDF">
        <w:rPr>
          <w:b/>
          <w:bCs/>
          <w:i/>
          <w:sz w:val="24"/>
          <w:szCs w:val="24"/>
          <w:u w:val="single"/>
        </w:rPr>
        <w:t xml:space="preserve">Procedurální návrh č. </w:t>
      </w:r>
      <w:r>
        <w:rPr>
          <w:b/>
          <w:bCs/>
          <w:i/>
          <w:sz w:val="24"/>
          <w:szCs w:val="24"/>
          <w:u w:val="single"/>
        </w:rPr>
        <w:t>2</w:t>
      </w:r>
      <w:r w:rsidRPr="007B4DDF">
        <w:rPr>
          <w:b/>
          <w:bCs/>
          <w:i/>
          <w:sz w:val="24"/>
          <w:szCs w:val="24"/>
          <w:u w:val="single"/>
        </w:rPr>
        <w:t xml:space="preserve"> k bodu č. </w:t>
      </w:r>
      <w:r>
        <w:rPr>
          <w:b/>
          <w:bCs/>
          <w:i/>
          <w:sz w:val="24"/>
          <w:szCs w:val="24"/>
          <w:u w:val="single"/>
        </w:rPr>
        <w:t>19</w:t>
      </w:r>
      <w:r w:rsidRPr="007B4DDF">
        <w:rPr>
          <w:b/>
          <w:bCs/>
          <w:i/>
          <w:sz w:val="24"/>
          <w:szCs w:val="24"/>
          <w:u w:val="single"/>
        </w:rPr>
        <w:t>:</w:t>
      </w:r>
    </w:p>
    <w:p w:rsidR="00CF63DB" w:rsidRPr="007B4DDF" w:rsidRDefault="00CF63DB" w:rsidP="00CF63DB">
      <w:pPr>
        <w:pStyle w:val="Zkladntextodsazen3"/>
        <w:spacing w:before="120"/>
        <w:ind w:left="0"/>
        <w:jc w:val="both"/>
        <w:rPr>
          <w:bCs/>
          <w:i/>
          <w:sz w:val="24"/>
          <w:szCs w:val="24"/>
        </w:rPr>
      </w:pPr>
      <w:r w:rsidRPr="007B4DDF">
        <w:rPr>
          <w:bCs/>
          <w:i/>
          <w:sz w:val="24"/>
          <w:szCs w:val="24"/>
        </w:rPr>
        <w:t xml:space="preserve">Zastupitel </w:t>
      </w:r>
      <w:r>
        <w:rPr>
          <w:bCs/>
          <w:i/>
          <w:sz w:val="24"/>
          <w:szCs w:val="24"/>
        </w:rPr>
        <w:t>Čermák</w:t>
      </w:r>
      <w:r w:rsidRPr="007B4DDF">
        <w:rPr>
          <w:bCs/>
          <w:i/>
          <w:sz w:val="24"/>
          <w:szCs w:val="24"/>
        </w:rPr>
        <w:t xml:space="preserve"> </w:t>
      </w:r>
      <w:r w:rsidR="001358F3">
        <w:rPr>
          <w:bCs/>
          <w:i/>
          <w:sz w:val="24"/>
          <w:szCs w:val="24"/>
        </w:rPr>
        <w:t>předložil</w:t>
      </w:r>
      <w:r w:rsidRPr="007B4DDF">
        <w:rPr>
          <w:bCs/>
          <w:i/>
          <w:sz w:val="24"/>
          <w:szCs w:val="24"/>
        </w:rPr>
        <w:t xml:space="preserve"> návrh </w:t>
      </w:r>
      <w:r>
        <w:rPr>
          <w:bCs/>
          <w:i/>
          <w:sz w:val="24"/>
          <w:szCs w:val="24"/>
        </w:rPr>
        <w:t xml:space="preserve">sloučit rozpravu bodů č. 23 – 26. </w:t>
      </w:r>
    </w:p>
    <w:p w:rsidR="00CF63DB" w:rsidRPr="007B4DDF" w:rsidRDefault="00CF63DB" w:rsidP="00CF63DB">
      <w:pPr>
        <w:pStyle w:val="Zkladntextodsazen"/>
        <w:spacing w:before="120"/>
        <w:ind w:left="0"/>
        <w:rPr>
          <w:i/>
        </w:rPr>
      </w:pPr>
      <w:r w:rsidRPr="007B4DDF">
        <w:rPr>
          <w:b/>
          <w:bCs/>
          <w:i/>
        </w:rPr>
        <w:t>Hlasování:</w:t>
      </w:r>
      <w:r w:rsidRPr="007B4DDF">
        <w:rPr>
          <w:i/>
        </w:rPr>
        <w:tab/>
        <w:t xml:space="preserve">pro   </w:t>
      </w:r>
      <w:r>
        <w:rPr>
          <w:i/>
        </w:rPr>
        <w:t>15</w:t>
      </w:r>
      <w:r>
        <w:rPr>
          <w:i/>
        </w:rPr>
        <w:tab/>
      </w:r>
      <w:r w:rsidRPr="007B4DDF">
        <w:rPr>
          <w:i/>
        </w:rPr>
        <w:t xml:space="preserve">proti   </w:t>
      </w:r>
      <w:r>
        <w:rPr>
          <w:i/>
        </w:rPr>
        <w:t>0</w:t>
      </w:r>
      <w:r w:rsidRPr="007B4DDF">
        <w:rPr>
          <w:i/>
        </w:rPr>
        <w:tab/>
        <w:t xml:space="preserve">zdržel se   </w:t>
      </w:r>
      <w:r>
        <w:rPr>
          <w:i/>
        </w:rPr>
        <w:t>1</w:t>
      </w:r>
      <w:r>
        <w:rPr>
          <w:i/>
        </w:rPr>
        <w:tab/>
      </w:r>
      <w:r>
        <w:rPr>
          <w:i/>
        </w:rPr>
        <w:tab/>
        <w:t>nehlasoval 1</w:t>
      </w:r>
    </w:p>
    <w:p w:rsidR="00CF63DB" w:rsidRPr="007B4DDF" w:rsidRDefault="00CF63DB" w:rsidP="00CF63DB">
      <w:pPr>
        <w:pStyle w:val="Zkladntextodsazen"/>
        <w:spacing w:before="120"/>
        <w:ind w:firstLine="425"/>
        <w:rPr>
          <w:b/>
          <w:i/>
        </w:rPr>
      </w:pPr>
      <w:r>
        <w:rPr>
          <w:b/>
          <w:i/>
        </w:rPr>
        <w:t xml:space="preserve">Procedurální návrh </w:t>
      </w:r>
      <w:r w:rsidRPr="007B4DDF">
        <w:rPr>
          <w:b/>
          <w:i/>
        </w:rPr>
        <w:t>byl přijat.</w:t>
      </w:r>
    </w:p>
    <w:p w:rsidR="00CF63DB" w:rsidRDefault="00CF63DB" w:rsidP="00045462">
      <w:pPr>
        <w:pStyle w:val="Zkladntextodsazen"/>
        <w:spacing w:before="120"/>
        <w:ind w:left="0"/>
        <w:rPr>
          <w:b/>
          <w:bCs/>
        </w:rPr>
      </w:pPr>
    </w:p>
    <w:p w:rsidR="00045462" w:rsidRPr="002B2B65" w:rsidRDefault="00BE00D1" w:rsidP="00045462">
      <w:pPr>
        <w:pStyle w:val="Zkladntextodsazen"/>
        <w:spacing w:before="120"/>
        <w:ind w:left="0"/>
        <w:rPr>
          <w:b/>
          <w:bCs/>
        </w:rPr>
      </w:pPr>
      <w:r>
        <w:rPr>
          <w:b/>
          <w:bCs/>
        </w:rPr>
        <w:t>19</w:t>
      </w:r>
      <w:r w:rsidR="00045462" w:rsidRPr="002B2B65">
        <w:rPr>
          <w:b/>
          <w:bCs/>
        </w:rPr>
        <w:t>.3</w:t>
      </w:r>
      <w:r w:rsidR="00045462" w:rsidRPr="002B2B65">
        <w:rPr>
          <w:b/>
          <w:bCs/>
        </w:rPr>
        <w:tab/>
        <w:t xml:space="preserve">Termín realizace přijatého usnesení: </w:t>
      </w:r>
      <w:r w:rsidR="00CD4597">
        <w:rPr>
          <w:bCs/>
        </w:rPr>
        <w:t>ihned</w:t>
      </w:r>
    </w:p>
    <w:p w:rsidR="00045462" w:rsidRPr="002B2B65" w:rsidRDefault="00BE00D1" w:rsidP="00045462">
      <w:pPr>
        <w:pStyle w:val="Zkladntextodsazen"/>
        <w:spacing w:before="120"/>
        <w:ind w:left="0"/>
      </w:pPr>
      <w:r>
        <w:rPr>
          <w:b/>
          <w:bCs/>
        </w:rPr>
        <w:t>19</w:t>
      </w:r>
      <w:r w:rsidR="00045462" w:rsidRPr="002B2B65">
        <w:rPr>
          <w:b/>
          <w:bCs/>
        </w:rPr>
        <w:t>.4</w:t>
      </w:r>
      <w:r w:rsidR="00045462" w:rsidRPr="002B2B65">
        <w:rPr>
          <w:b/>
          <w:bCs/>
        </w:rPr>
        <w:tab/>
        <w:t>Zodpovídá:</w:t>
      </w:r>
      <w:r w:rsidR="00045462" w:rsidRPr="002B2B65">
        <w:tab/>
      </w:r>
      <w:r w:rsidR="00045462">
        <w:t xml:space="preserve">místostarostka </w:t>
      </w:r>
      <w:r w:rsidR="00045462" w:rsidRPr="002B2B65">
        <w:t>Lojková (OSPZ, EO)</w:t>
      </w:r>
    </w:p>
    <w:p w:rsidR="00E0707B" w:rsidRPr="00FF32C5" w:rsidRDefault="00BE00D1" w:rsidP="00E0707B">
      <w:pPr>
        <w:pStyle w:val="Zkladntextodsazen"/>
        <w:spacing w:before="120"/>
        <w:ind w:left="0" w:right="23"/>
      </w:pPr>
      <w:r>
        <w:rPr>
          <w:b/>
          <w:bCs/>
        </w:rPr>
        <w:t>19</w:t>
      </w:r>
      <w:r w:rsidR="00E0707B" w:rsidRPr="00FF32C5">
        <w:rPr>
          <w:b/>
          <w:bCs/>
        </w:rPr>
        <w:t>.5</w:t>
      </w:r>
      <w:r w:rsidR="00E0707B" w:rsidRPr="00FF32C5">
        <w:rPr>
          <w:b/>
          <w:bCs/>
        </w:rPr>
        <w:tab/>
        <w:t>Hlasování:</w:t>
      </w:r>
      <w:r w:rsidR="00E0707B" w:rsidRPr="00FF32C5">
        <w:tab/>
        <w:t xml:space="preserve">pro   </w:t>
      </w:r>
      <w:r w:rsidR="00CF63DB">
        <w:t>1</w:t>
      </w:r>
      <w:r w:rsidR="009F0575">
        <w:t>5</w:t>
      </w:r>
      <w:r w:rsidR="00E0707B" w:rsidRPr="00FF32C5">
        <w:tab/>
        <w:t>proti   0</w:t>
      </w:r>
      <w:r w:rsidR="00E0707B" w:rsidRPr="00FF32C5">
        <w:tab/>
        <w:t xml:space="preserve">zdržel se   </w:t>
      </w:r>
      <w:r w:rsidR="009F0575">
        <w:t>2</w:t>
      </w:r>
    </w:p>
    <w:p w:rsidR="00E0707B" w:rsidRPr="00FF32C5" w:rsidRDefault="00CF63DB" w:rsidP="00E0707B">
      <w:pPr>
        <w:pStyle w:val="Zkladntextodsazen"/>
        <w:spacing w:before="120"/>
        <w:ind w:left="1416" w:right="23" w:firstLine="708"/>
        <w:rPr>
          <w:b/>
        </w:rPr>
      </w:pPr>
      <w:r>
        <w:rPr>
          <w:b/>
        </w:rPr>
        <w:t xml:space="preserve">Usnesení </w:t>
      </w:r>
      <w:r w:rsidR="00E0707B" w:rsidRPr="00FF32C5">
        <w:rPr>
          <w:b/>
        </w:rPr>
        <w:t>bylo přijato.</w:t>
      </w:r>
    </w:p>
    <w:p w:rsidR="00045462" w:rsidRDefault="00045462" w:rsidP="00045462"/>
    <w:p w:rsidR="00624037" w:rsidRDefault="00624037" w:rsidP="00045462"/>
    <w:p w:rsidR="00A408F9" w:rsidRDefault="00A408F9" w:rsidP="00A408F9">
      <w:pPr>
        <w:pStyle w:val="Zkladntextodsazen3"/>
        <w:spacing w:before="120"/>
        <w:ind w:left="0"/>
        <w:jc w:val="both"/>
        <w:rPr>
          <w:b/>
          <w:bCs/>
          <w:i/>
          <w:sz w:val="24"/>
          <w:szCs w:val="24"/>
          <w:u w:val="single"/>
        </w:rPr>
      </w:pPr>
    </w:p>
    <w:p w:rsidR="00624037" w:rsidRDefault="00624037" w:rsidP="00045462">
      <w:pPr>
        <w:autoSpaceDE w:val="0"/>
        <w:autoSpaceDN w:val="0"/>
        <w:adjustRightInd w:val="0"/>
        <w:spacing w:before="120" w:after="120"/>
        <w:jc w:val="both"/>
        <w:rPr>
          <w:b/>
          <w:smallCaps/>
        </w:rPr>
      </w:pPr>
    </w:p>
    <w:p w:rsidR="00D41115" w:rsidRDefault="00D41115" w:rsidP="00045462">
      <w:pPr>
        <w:autoSpaceDE w:val="0"/>
        <w:autoSpaceDN w:val="0"/>
        <w:adjustRightInd w:val="0"/>
        <w:spacing w:before="120" w:after="120"/>
        <w:jc w:val="both"/>
        <w:rPr>
          <w:b/>
          <w:smallCaps/>
        </w:rPr>
      </w:pPr>
    </w:p>
    <w:p w:rsidR="00960CA5" w:rsidRDefault="00960CA5" w:rsidP="00045462">
      <w:pPr>
        <w:autoSpaceDE w:val="0"/>
        <w:autoSpaceDN w:val="0"/>
        <w:adjustRightInd w:val="0"/>
        <w:spacing w:before="120" w:after="120"/>
        <w:jc w:val="both"/>
        <w:rPr>
          <w:b/>
          <w:smallCaps/>
        </w:rPr>
      </w:pPr>
    </w:p>
    <w:p w:rsidR="00960CA5" w:rsidRDefault="00960CA5" w:rsidP="00045462">
      <w:pPr>
        <w:autoSpaceDE w:val="0"/>
        <w:autoSpaceDN w:val="0"/>
        <w:adjustRightInd w:val="0"/>
        <w:spacing w:before="120" w:after="120"/>
        <w:jc w:val="both"/>
        <w:rPr>
          <w:b/>
          <w:smallCaps/>
        </w:rPr>
      </w:pPr>
    </w:p>
    <w:p w:rsidR="00960CA5" w:rsidRDefault="00960CA5" w:rsidP="00045462">
      <w:pPr>
        <w:autoSpaceDE w:val="0"/>
        <w:autoSpaceDN w:val="0"/>
        <w:adjustRightInd w:val="0"/>
        <w:spacing w:before="120" w:after="120"/>
        <w:jc w:val="both"/>
        <w:rPr>
          <w:b/>
          <w:smallCaps/>
        </w:rPr>
      </w:pPr>
    </w:p>
    <w:p w:rsidR="00960CA5" w:rsidRDefault="00960CA5" w:rsidP="00045462">
      <w:pPr>
        <w:autoSpaceDE w:val="0"/>
        <w:autoSpaceDN w:val="0"/>
        <w:adjustRightInd w:val="0"/>
        <w:spacing w:before="120" w:after="120"/>
        <w:jc w:val="both"/>
        <w:rPr>
          <w:b/>
          <w:smallCaps/>
        </w:rPr>
      </w:pPr>
    </w:p>
    <w:p w:rsidR="00960CA5" w:rsidRDefault="00960CA5" w:rsidP="00045462">
      <w:pPr>
        <w:autoSpaceDE w:val="0"/>
        <w:autoSpaceDN w:val="0"/>
        <w:adjustRightInd w:val="0"/>
        <w:spacing w:before="120" w:after="120"/>
        <w:jc w:val="both"/>
        <w:rPr>
          <w:b/>
          <w:smallCaps/>
        </w:rPr>
      </w:pPr>
    </w:p>
    <w:p w:rsidR="00A60E4A" w:rsidRDefault="00A60E4A" w:rsidP="00624037">
      <w:pPr>
        <w:pStyle w:val="Nadpis8"/>
        <w:spacing w:before="120" w:after="120"/>
        <w:ind w:left="0" w:right="23"/>
        <w:jc w:val="both"/>
        <w:rPr>
          <w:i/>
          <w:u w:val="none"/>
          <w:lang w:val="cs-CZ"/>
        </w:rPr>
      </w:pPr>
      <w:r>
        <w:rPr>
          <w:i/>
          <w:u w:val="none"/>
          <w:lang w:val="cs-CZ"/>
        </w:rPr>
        <w:t>Při zahájení projednávání bodu č. 19:</w:t>
      </w:r>
    </w:p>
    <w:p w:rsidR="00624037" w:rsidRPr="00D41115" w:rsidRDefault="00A60E4A" w:rsidP="00A60E4A">
      <w:pPr>
        <w:pStyle w:val="Nadpis8"/>
        <w:numPr>
          <w:ilvl w:val="1"/>
          <w:numId w:val="30"/>
        </w:numPr>
        <w:spacing w:before="120" w:after="120"/>
        <w:ind w:left="142" w:right="23" w:hanging="142"/>
        <w:jc w:val="both"/>
        <w:rPr>
          <w:i/>
          <w:u w:val="none"/>
          <w:lang w:val="cs-CZ"/>
        </w:rPr>
      </w:pPr>
      <w:r>
        <w:rPr>
          <w:i/>
          <w:u w:val="none"/>
          <w:lang w:val="cs-CZ"/>
        </w:rPr>
        <w:t>z</w:t>
      </w:r>
      <w:r w:rsidR="00624037" w:rsidRPr="00D41115">
        <w:rPr>
          <w:i/>
          <w:u w:val="none"/>
        </w:rPr>
        <w:t>astupitel</w:t>
      </w:r>
      <w:r w:rsidR="00624037" w:rsidRPr="00D41115">
        <w:rPr>
          <w:i/>
          <w:u w:val="none"/>
          <w:lang w:val="cs-CZ"/>
        </w:rPr>
        <w:t xml:space="preserve">ka Tůmová </w:t>
      </w:r>
      <w:r w:rsidR="00CF63DB">
        <w:rPr>
          <w:i/>
          <w:u w:val="none"/>
        </w:rPr>
        <w:t>v souladu s § 51 (4) zákona č. </w:t>
      </w:r>
      <w:r w:rsidR="00624037" w:rsidRPr="00D41115">
        <w:rPr>
          <w:i/>
          <w:u w:val="none"/>
        </w:rPr>
        <w:t>131/2000 Sb., o hl. m. Praze, sdělil</w:t>
      </w:r>
      <w:r w:rsidR="00CF63DB">
        <w:rPr>
          <w:i/>
          <w:u w:val="none"/>
          <w:lang w:val="cs-CZ"/>
        </w:rPr>
        <w:t>a</w:t>
      </w:r>
      <w:r w:rsidR="00624037" w:rsidRPr="00D41115">
        <w:rPr>
          <w:i/>
          <w:u w:val="none"/>
        </w:rPr>
        <w:t xml:space="preserve"> skutečnosti vztahující se k bodu č. </w:t>
      </w:r>
      <w:r w:rsidR="00624037" w:rsidRPr="00D41115">
        <w:rPr>
          <w:i/>
          <w:u w:val="none"/>
          <w:lang w:val="cs-CZ"/>
        </w:rPr>
        <w:t>20</w:t>
      </w:r>
      <w:r w:rsidR="00D41115">
        <w:rPr>
          <w:i/>
          <w:u w:val="none"/>
        </w:rPr>
        <w:t xml:space="preserve"> programu jednání</w:t>
      </w:r>
      <w:r>
        <w:rPr>
          <w:i/>
          <w:u w:val="none"/>
          <w:lang w:val="cs-CZ"/>
        </w:rPr>
        <w:t>;</w:t>
      </w:r>
      <w:r w:rsidR="00D41115">
        <w:rPr>
          <w:i/>
          <w:u w:val="none"/>
        </w:rPr>
        <w:t xml:space="preserve"> </w:t>
      </w:r>
    </w:p>
    <w:p w:rsidR="00624037" w:rsidRPr="00D41115" w:rsidRDefault="00A60E4A" w:rsidP="00A60E4A">
      <w:pPr>
        <w:pStyle w:val="Nadpis8"/>
        <w:numPr>
          <w:ilvl w:val="1"/>
          <w:numId w:val="30"/>
        </w:numPr>
        <w:spacing w:before="120" w:after="120"/>
        <w:ind w:left="142" w:right="23" w:hanging="142"/>
        <w:jc w:val="both"/>
        <w:rPr>
          <w:i/>
          <w:u w:val="none"/>
        </w:rPr>
      </w:pPr>
      <w:r>
        <w:rPr>
          <w:i/>
          <w:u w:val="none"/>
          <w:lang w:val="cs-CZ"/>
        </w:rPr>
        <w:t>m</w:t>
      </w:r>
      <w:r w:rsidR="00CF63DB">
        <w:rPr>
          <w:i/>
          <w:u w:val="none"/>
          <w:lang w:val="cs-CZ"/>
        </w:rPr>
        <w:t>ístostarosta</w:t>
      </w:r>
      <w:r w:rsidR="00624037" w:rsidRPr="00D41115">
        <w:rPr>
          <w:i/>
          <w:u w:val="none"/>
          <w:lang w:val="cs-CZ"/>
        </w:rPr>
        <w:t xml:space="preserve"> Lněnička</w:t>
      </w:r>
      <w:r w:rsidR="00624037" w:rsidRPr="00D41115">
        <w:rPr>
          <w:i/>
          <w:u w:val="none"/>
        </w:rPr>
        <w:t xml:space="preserve"> v souladu s § 51 (4) zákona č. 131/2000 Sb., o hl. m. Praze, sdělil skutečnosti vztahující se k bodu č. </w:t>
      </w:r>
      <w:r w:rsidR="00624037" w:rsidRPr="00D41115">
        <w:rPr>
          <w:i/>
          <w:u w:val="none"/>
          <w:lang w:val="cs-CZ"/>
        </w:rPr>
        <w:t>22</w:t>
      </w:r>
      <w:r w:rsidR="00624037" w:rsidRPr="00D41115">
        <w:rPr>
          <w:i/>
          <w:u w:val="none"/>
        </w:rPr>
        <w:t xml:space="preserve"> programu jednání.  </w:t>
      </w:r>
    </w:p>
    <w:p w:rsidR="00045462" w:rsidRPr="00B012FD" w:rsidRDefault="00045462" w:rsidP="00045462">
      <w:pPr>
        <w:autoSpaceDE w:val="0"/>
        <w:autoSpaceDN w:val="0"/>
        <w:adjustRightInd w:val="0"/>
        <w:spacing w:before="120" w:after="120"/>
        <w:jc w:val="both"/>
        <w:rPr>
          <w:b/>
          <w:bCs/>
        </w:rPr>
      </w:pPr>
      <w:r>
        <w:rPr>
          <w:b/>
          <w:smallCaps/>
        </w:rPr>
        <w:br w:type="page"/>
      </w:r>
      <w:r w:rsidRPr="00B012FD">
        <w:rPr>
          <w:b/>
          <w:bCs/>
        </w:rPr>
        <w:t xml:space="preserve">Bod č. </w:t>
      </w:r>
      <w:r w:rsidR="00624037">
        <w:rPr>
          <w:b/>
          <w:bCs/>
        </w:rPr>
        <w:t>20</w:t>
      </w:r>
    </w:p>
    <w:p w:rsidR="00045462" w:rsidRPr="00B012FD" w:rsidRDefault="00045462" w:rsidP="00045462">
      <w:pPr>
        <w:pStyle w:val="Prosttext"/>
        <w:spacing w:after="120"/>
        <w:rPr>
          <w:b/>
          <w:u w:val="single"/>
        </w:rPr>
      </w:pPr>
      <w:r>
        <w:rPr>
          <w:b/>
          <w:u w:val="single"/>
        </w:rPr>
        <w:t>Dotace pro rok 2022</w:t>
      </w:r>
      <w:r w:rsidRPr="00B012FD">
        <w:rPr>
          <w:b/>
          <w:u w:val="single"/>
        </w:rPr>
        <w:t xml:space="preserve"> v oblasti kultury a volného času</w:t>
      </w:r>
    </w:p>
    <w:p w:rsidR="00045462" w:rsidRPr="00B012FD" w:rsidRDefault="00045462" w:rsidP="00045462">
      <w:pPr>
        <w:widowControl w:val="0"/>
        <w:spacing w:before="120" w:after="120"/>
        <w:jc w:val="both"/>
      </w:pPr>
      <w:r w:rsidRPr="00B012FD">
        <w:rPr>
          <w:b/>
          <w:bCs/>
        </w:rPr>
        <w:t>Předkládá:</w:t>
      </w:r>
      <w:r w:rsidRPr="00B012FD">
        <w:t xml:space="preserve"> místostarostka Lojková </w:t>
      </w:r>
    </w:p>
    <w:p w:rsidR="00045462" w:rsidRPr="00B012FD" w:rsidRDefault="00045462" w:rsidP="00045462">
      <w:pPr>
        <w:widowControl w:val="0"/>
        <w:tabs>
          <w:tab w:val="left" w:pos="6237"/>
        </w:tabs>
        <w:spacing w:before="120" w:after="120"/>
        <w:jc w:val="both"/>
      </w:pPr>
      <w:r w:rsidRPr="00B012FD">
        <w:rPr>
          <w:b/>
          <w:bCs/>
        </w:rPr>
        <w:t>Odbor:</w:t>
      </w:r>
      <w:r w:rsidRPr="00B012FD">
        <w:t xml:space="preserve"> OŠKT</w:t>
      </w:r>
      <w:r w:rsidRPr="00B012FD">
        <w:tab/>
      </w:r>
      <w:r>
        <w:rPr>
          <w:b/>
          <w:bCs/>
        </w:rPr>
        <w:t>Zpracovala</w:t>
      </w:r>
      <w:r w:rsidRPr="00B012FD">
        <w:rPr>
          <w:b/>
          <w:bCs/>
        </w:rPr>
        <w:t>:</w:t>
      </w:r>
      <w:r w:rsidRPr="00B012FD">
        <w:t xml:space="preserve"> </w:t>
      </w:r>
      <w:r>
        <w:t>Petrovová</w:t>
      </w:r>
    </w:p>
    <w:p w:rsidR="00045462" w:rsidRPr="00B012FD" w:rsidRDefault="009F0575" w:rsidP="00045462">
      <w:pPr>
        <w:widowControl w:val="0"/>
        <w:spacing w:before="120" w:after="120"/>
        <w:jc w:val="both"/>
        <w:rPr>
          <w:b/>
        </w:rPr>
      </w:pPr>
      <w:r>
        <w:rPr>
          <w:b/>
        </w:rPr>
        <w:t>20</w:t>
      </w:r>
      <w:r w:rsidR="00045462" w:rsidRPr="00B012FD">
        <w:rPr>
          <w:b/>
        </w:rPr>
        <w:t>.1</w:t>
      </w:r>
      <w:r w:rsidR="00045462" w:rsidRPr="00B012FD">
        <w:rPr>
          <w:b/>
        </w:rPr>
        <w:tab/>
        <w:t>Usnesení č</w:t>
      </w:r>
      <w:r w:rsidR="00045462" w:rsidRPr="00835260">
        <w:rPr>
          <w:b/>
        </w:rPr>
        <w:t xml:space="preserve">. </w:t>
      </w:r>
      <w:r w:rsidR="0033422A">
        <w:rPr>
          <w:b/>
        </w:rPr>
        <w:t>061</w:t>
      </w:r>
      <w:r w:rsidR="00045462" w:rsidRPr="00835260">
        <w:rPr>
          <w:b/>
        </w:rPr>
        <w:t>/</w:t>
      </w:r>
      <w:r w:rsidR="00CD4597">
        <w:rPr>
          <w:b/>
        </w:rPr>
        <w:t>Z</w:t>
      </w:r>
      <w:r w:rsidR="00045462">
        <w:rPr>
          <w:b/>
        </w:rPr>
        <w:t>3</w:t>
      </w:r>
      <w:r w:rsidR="00045462" w:rsidRPr="00835260">
        <w:rPr>
          <w:b/>
        </w:rPr>
        <w:t>/22</w:t>
      </w:r>
    </w:p>
    <w:p w:rsidR="00045462" w:rsidRDefault="00045462" w:rsidP="008A4533">
      <w:pPr>
        <w:pStyle w:val="Prosttext"/>
        <w:numPr>
          <w:ilvl w:val="0"/>
          <w:numId w:val="22"/>
        </w:numPr>
        <w:spacing w:before="0" w:after="120"/>
        <w:ind w:left="993" w:hanging="284"/>
      </w:pPr>
      <w:r>
        <w:t xml:space="preserve">ZMČ </w:t>
      </w:r>
      <w:r w:rsidRPr="00B012FD">
        <w:t>schv</w:t>
      </w:r>
      <w:r w:rsidR="00CD4597">
        <w:t>aluje</w:t>
      </w:r>
      <w:r w:rsidRPr="00B012FD">
        <w:t xml:space="preserve"> poskytnutí dotací v oblasti kul</w:t>
      </w:r>
      <w:r>
        <w:t xml:space="preserve">tury a volného času pro rok 2022, dle podmínek vyhlášených usnesením ZMČ č. 127/Z6/21, </w:t>
      </w:r>
      <w:r w:rsidRPr="00B012FD">
        <w:t>pouze žadatelům, kteří v</w:t>
      </w:r>
      <w:r>
        <w:t xml:space="preserve"> hodnocení </w:t>
      </w:r>
      <w:r w:rsidRPr="00B012FD">
        <w:t>dané</w:t>
      </w:r>
      <w:r>
        <w:t>ho</w:t>
      </w:r>
      <w:r w:rsidRPr="00B012FD">
        <w:t xml:space="preserve"> projektu dosáhli více než 50 bodů.</w:t>
      </w:r>
    </w:p>
    <w:p w:rsidR="00045462" w:rsidRDefault="00045462" w:rsidP="00045462">
      <w:pPr>
        <w:pStyle w:val="Prosttext"/>
        <w:spacing w:before="0" w:after="120"/>
        <w:ind w:left="993"/>
      </w:pPr>
      <w:r w:rsidRPr="00B012FD">
        <w:t>Důvodem pro snížení dotace oproti požadavkům jednotlivých subjektů jsou výsledky bodového hodnocení dle vyhlášen</w:t>
      </w:r>
      <w:r>
        <w:t>ých programů dotací pro rok 2022</w:t>
      </w:r>
      <w:r w:rsidRPr="00B012FD">
        <w:t xml:space="preserve"> v oblasti kultury a volného času a podmínek pro jejich poskytnutí schválených usnesením </w:t>
      </w:r>
      <w:r w:rsidRPr="00505DEB">
        <w:t>ZMČ č. 127/Z6/21</w:t>
      </w:r>
      <w:r w:rsidRPr="00B012FD">
        <w:t xml:space="preserve"> a výše rozpočtu na jednotlivých </w:t>
      </w:r>
      <w:r>
        <w:t xml:space="preserve">OdPa </w:t>
      </w:r>
      <w:r w:rsidRPr="00B012FD">
        <w:t xml:space="preserve">schválená </w:t>
      </w:r>
      <w:r w:rsidRPr="00505DEB">
        <w:t>usnesením ZMČ č. 005/Z2/22</w:t>
      </w:r>
      <w:r>
        <w:t>.</w:t>
      </w:r>
    </w:p>
    <w:p w:rsidR="00045462" w:rsidRPr="00B012FD" w:rsidRDefault="00045462" w:rsidP="008A4533">
      <w:pPr>
        <w:pStyle w:val="Prosttext"/>
        <w:numPr>
          <w:ilvl w:val="0"/>
          <w:numId w:val="22"/>
        </w:numPr>
        <w:spacing w:before="0" w:after="120"/>
        <w:ind w:left="993" w:hanging="284"/>
      </w:pPr>
      <w:r>
        <w:t xml:space="preserve">ZMČ </w:t>
      </w:r>
      <w:r w:rsidRPr="00B012FD">
        <w:t>schv</w:t>
      </w:r>
      <w:r w:rsidR="00CD4597">
        <w:t>aluje</w:t>
      </w:r>
      <w:r w:rsidRPr="00B012FD">
        <w:t xml:space="preserve"> poskytnutí dotací v oblasti kul</w:t>
      </w:r>
      <w:r>
        <w:t>tury a volného času pro rok 2022</w:t>
      </w:r>
      <w:r w:rsidRPr="00B012FD">
        <w:t xml:space="preserve"> z prostředků rozpočtu MČ v celkové výši </w:t>
      </w:r>
      <w:r w:rsidRPr="00835260">
        <w:t>7</w:t>
      </w:r>
      <w:r>
        <w:t>18</w:t>
      </w:r>
      <w:r w:rsidRPr="00835260">
        <w:t>.000,00 Kč</w:t>
      </w:r>
      <w:r w:rsidRPr="00B012FD">
        <w:t xml:space="preserve"> a uzavření veřejnoprávních smluv s jednotlivými žadateli uvedenými níže s tím, že finanční prostředky budou poskytnuty z </w:t>
      </w:r>
      <w:r>
        <w:t>OdPa</w:t>
      </w:r>
      <w:r w:rsidRPr="00B012FD">
        <w:t xml:space="preserve"> 3319 – </w:t>
      </w:r>
      <w:r w:rsidRPr="000C5556">
        <w:rPr>
          <w:bCs/>
        </w:rPr>
        <w:t xml:space="preserve">Ostatní záležitosti kultury </w:t>
      </w:r>
      <w:r w:rsidRPr="00B012FD">
        <w:t>a budou předmětem f</w:t>
      </w:r>
      <w:r>
        <w:t xml:space="preserve">inančního vypořádání za rok 2022: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095"/>
        <w:gridCol w:w="3827"/>
        <w:gridCol w:w="1276"/>
        <w:gridCol w:w="1276"/>
      </w:tblGrid>
      <w:tr w:rsidR="00045462" w:rsidRPr="00490AB3" w:rsidTr="00045462">
        <w:tc>
          <w:tcPr>
            <w:tcW w:w="2551" w:type="dxa"/>
            <w:gridSpan w:val="2"/>
            <w:shd w:val="clear" w:color="auto" w:fill="auto"/>
            <w:vAlign w:val="center"/>
          </w:tcPr>
          <w:p w:rsidR="00045462" w:rsidRPr="00490AB3" w:rsidRDefault="00045462" w:rsidP="00045462">
            <w:pPr>
              <w:jc w:val="center"/>
              <w:rPr>
                <w:b/>
                <w:sz w:val="22"/>
                <w:szCs w:val="22"/>
              </w:rPr>
            </w:pPr>
            <w:r w:rsidRPr="00490AB3">
              <w:rPr>
                <w:b/>
                <w:sz w:val="22"/>
                <w:szCs w:val="22"/>
              </w:rPr>
              <w:t>Organizace</w:t>
            </w:r>
          </w:p>
        </w:tc>
        <w:tc>
          <w:tcPr>
            <w:tcW w:w="3827" w:type="dxa"/>
            <w:shd w:val="clear" w:color="auto" w:fill="auto"/>
            <w:vAlign w:val="center"/>
          </w:tcPr>
          <w:p w:rsidR="00045462" w:rsidRPr="00490AB3" w:rsidRDefault="00045462" w:rsidP="00045462">
            <w:pPr>
              <w:jc w:val="center"/>
              <w:rPr>
                <w:b/>
                <w:sz w:val="22"/>
                <w:szCs w:val="22"/>
              </w:rPr>
            </w:pPr>
            <w:r w:rsidRPr="00490AB3">
              <w:rPr>
                <w:b/>
                <w:sz w:val="22"/>
                <w:szCs w:val="22"/>
              </w:rPr>
              <w:t>Činnost</w:t>
            </w:r>
          </w:p>
        </w:tc>
        <w:tc>
          <w:tcPr>
            <w:tcW w:w="1276" w:type="dxa"/>
            <w:shd w:val="clear" w:color="auto" w:fill="auto"/>
            <w:vAlign w:val="center"/>
          </w:tcPr>
          <w:p w:rsidR="00045462" w:rsidRPr="00490AB3" w:rsidRDefault="00045462" w:rsidP="00045462">
            <w:pPr>
              <w:jc w:val="center"/>
              <w:rPr>
                <w:b/>
                <w:sz w:val="22"/>
                <w:szCs w:val="22"/>
              </w:rPr>
            </w:pPr>
            <w:r w:rsidRPr="00490AB3">
              <w:rPr>
                <w:b/>
                <w:sz w:val="22"/>
                <w:szCs w:val="22"/>
              </w:rPr>
              <w:t>Požadavek</w:t>
            </w:r>
          </w:p>
          <w:p w:rsidR="00045462" w:rsidRPr="00490AB3" w:rsidRDefault="00045462" w:rsidP="00045462">
            <w:pPr>
              <w:jc w:val="center"/>
              <w:rPr>
                <w:b/>
                <w:sz w:val="22"/>
                <w:szCs w:val="22"/>
              </w:rPr>
            </w:pPr>
            <w:r w:rsidRPr="00490AB3">
              <w:rPr>
                <w:b/>
                <w:sz w:val="22"/>
                <w:szCs w:val="22"/>
              </w:rPr>
              <w:t>Kč</w:t>
            </w:r>
          </w:p>
        </w:tc>
        <w:tc>
          <w:tcPr>
            <w:tcW w:w="1276" w:type="dxa"/>
            <w:shd w:val="clear" w:color="auto" w:fill="auto"/>
            <w:vAlign w:val="center"/>
          </w:tcPr>
          <w:p w:rsidR="00045462" w:rsidRPr="00E84C2C" w:rsidRDefault="008C4B01" w:rsidP="00045462">
            <w:pPr>
              <w:ind w:left="-108" w:right="-108"/>
              <w:jc w:val="center"/>
              <w:rPr>
                <w:b/>
                <w:sz w:val="22"/>
                <w:szCs w:val="22"/>
              </w:rPr>
            </w:pPr>
            <w:r>
              <w:rPr>
                <w:b/>
                <w:sz w:val="22"/>
                <w:szCs w:val="22"/>
              </w:rPr>
              <w:t>Schvále</w:t>
            </w:r>
            <w:r w:rsidR="00045462" w:rsidRPr="00E84C2C">
              <w:rPr>
                <w:b/>
                <w:sz w:val="22"/>
                <w:szCs w:val="22"/>
              </w:rPr>
              <w:t>no</w:t>
            </w:r>
          </w:p>
          <w:p w:rsidR="00045462" w:rsidRPr="00E84C2C" w:rsidRDefault="00045462" w:rsidP="00045462">
            <w:pPr>
              <w:jc w:val="center"/>
              <w:rPr>
                <w:b/>
                <w:sz w:val="22"/>
                <w:szCs w:val="22"/>
              </w:rPr>
            </w:pPr>
            <w:r w:rsidRPr="00E84C2C">
              <w:rPr>
                <w:b/>
                <w:sz w:val="22"/>
                <w:szCs w:val="22"/>
              </w:rPr>
              <w:t>Kč</w:t>
            </w:r>
          </w:p>
        </w:tc>
      </w:tr>
      <w:tr w:rsidR="00045462" w:rsidRPr="00AD6889" w:rsidTr="00045462">
        <w:trPr>
          <w:trHeight w:val="507"/>
        </w:trPr>
        <w:tc>
          <w:tcPr>
            <w:tcW w:w="456" w:type="dxa"/>
            <w:shd w:val="clear" w:color="auto" w:fill="auto"/>
          </w:tcPr>
          <w:p w:rsidR="00045462" w:rsidRPr="00490AB3" w:rsidRDefault="00045462" w:rsidP="00045462">
            <w:pPr>
              <w:rPr>
                <w:bCs/>
                <w:sz w:val="22"/>
                <w:szCs w:val="22"/>
              </w:rPr>
            </w:pPr>
            <w:r w:rsidRPr="00490AB3">
              <w:rPr>
                <w:bCs/>
                <w:sz w:val="22"/>
                <w:szCs w:val="22"/>
              </w:rPr>
              <w:t>1</w:t>
            </w:r>
          </w:p>
        </w:tc>
        <w:tc>
          <w:tcPr>
            <w:tcW w:w="2095" w:type="dxa"/>
            <w:shd w:val="clear" w:color="auto" w:fill="auto"/>
          </w:tcPr>
          <w:p w:rsidR="00045462" w:rsidRPr="00490AB3" w:rsidRDefault="00045462" w:rsidP="00045462">
            <w:pPr>
              <w:rPr>
                <w:bCs/>
                <w:sz w:val="22"/>
                <w:szCs w:val="22"/>
              </w:rPr>
            </w:pPr>
            <w:r w:rsidRPr="00490AB3">
              <w:rPr>
                <w:bCs/>
                <w:sz w:val="22"/>
                <w:szCs w:val="22"/>
              </w:rPr>
              <w:t>Spolek rodičů při MŠ Pavla Beneše,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Lampionový průvod VII.</w:t>
            </w:r>
            <w:r>
              <w:rPr>
                <w:sz w:val="22"/>
                <w:szCs w:val="22"/>
              </w:rPr>
              <w:t xml:space="preserve"> </w:t>
            </w:r>
            <w:r w:rsidRPr="00490AB3">
              <w:rPr>
                <w:sz w:val="22"/>
                <w:szCs w:val="22"/>
              </w:rPr>
              <w:t>ročník a Pohádkový lesopark VI.</w:t>
            </w:r>
            <w:r>
              <w:rPr>
                <w:sz w:val="22"/>
                <w:szCs w:val="22"/>
              </w:rPr>
              <w:t xml:space="preserve"> </w:t>
            </w:r>
            <w:r w:rsidRPr="00490AB3">
              <w:rPr>
                <w:sz w:val="22"/>
                <w:szCs w:val="22"/>
              </w:rPr>
              <w:t>ročník (půjčovné kostýmů, rekvizity, značení trasy, odměny)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45 000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40 000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2</w:t>
            </w:r>
          </w:p>
        </w:tc>
        <w:tc>
          <w:tcPr>
            <w:tcW w:w="2095" w:type="dxa"/>
            <w:shd w:val="clear" w:color="auto" w:fill="auto"/>
          </w:tcPr>
          <w:p w:rsidR="00045462" w:rsidRPr="00490AB3" w:rsidRDefault="00045462" w:rsidP="00045462">
            <w:pPr>
              <w:rPr>
                <w:bCs/>
                <w:sz w:val="22"/>
                <w:szCs w:val="22"/>
              </w:rPr>
            </w:pPr>
            <w:r w:rsidRPr="00490AB3">
              <w:rPr>
                <w:bCs/>
                <w:sz w:val="22"/>
                <w:szCs w:val="22"/>
              </w:rPr>
              <w:t>Spolek rodičů při MŠ Pavla Beneše,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Environmetální výchova (vstupné Botanická zahrada a ZOO Praha, představení „Mobilní planeta“)</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 xml:space="preserve">44 000 </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40 000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3</w:t>
            </w:r>
          </w:p>
        </w:tc>
        <w:tc>
          <w:tcPr>
            <w:tcW w:w="2095" w:type="dxa"/>
            <w:shd w:val="clear" w:color="auto" w:fill="auto"/>
          </w:tcPr>
          <w:p w:rsidR="00045462" w:rsidRPr="00490AB3" w:rsidRDefault="00045462" w:rsidP="00045462">
            <w:pPr>
              <w:rPr>
                <w:bCs/>
                <w:sz w:val="22"/>
                <w:szCs w:val="22"/>
              </w:rPr>
            </w:pPr>
            <w:r w:rsidRPr="00490AB3">
              <w:rPr>
                <w:bCs/>
                <w:sz w:val="22"/>
                <w:szCs w:val="22"/>
              </w:rPr>
              <w:t>Junák - český skaut, středisko Athabaska Praha, z. s.</w:t>
            </w:r>
          </w:p>
        </w:tc>
        <w:tc>
          <w:tcPr>
            <w:tcW w:w="3827" w:type="dxa"/>
            <w:shd w:val="clear" w:color="auto" w:fill="auto"/>
            <w:vAlign w:val="bottom"/>
          </w:tcPr>
          <w:p w:rsidR="00045462" w:rsidRPr="00490AB3" w:rsidRDefault="00045462" w:rsidP="00045462">
            <w:pPr>
              <w:rPr>
                <w:sz w:val="22"/>
                <w:szCs w:val="22"/>
              </w:rPr>
            </w:pPr>
            <w:r w:rsidRPr="00490AB3">
              <w:rPr>
                <w:bCs/>
                <w:sz w:val="22"/>
                <w:szCs w:val="22"/>
              </w:rPr>
              <w:t>Celoroční činnost skautského střediska Athabaska (doprava, ubytování, vstupy, kurzy)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20 000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16 000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4</w:t>
            </w:r>
          </w:p>
        </w:tc>
        <w:tc>
          <w:tcPr>
            <w:tcW w:w="2095" w:type="dxa"/>
            <w:shd w:val="clear" w:color="auto" w:fill="auto"/>
          </w:tcPr>
          <w:p w:rsidR="00045462" w:rsidRPr="00490AB3" w:rsidRDefault="00045462" w:rsidP="00045462">
            <w:pPr>
              <w:rPr>
                <w:bCs/>
                <w:sz w:val="22"/>
                <w:szCs w:val="22"/>
              </w:rPr>
            </w:pPr>
            <w:r w:rsidRPr="00490AB3">
              <w:rPr>
                <w:bCs/>
                <w:sz w:val="22"/>
                <w:szCs w:val="22"/>
              </w:rPr>
              <w:t>Šikovné děti,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Pravidelné kroužky řemesel a kutilství, (lektorská činnost, materiál)</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27 000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14 000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5</w:t>
            </w:r>
          </w:p>
        </w:tc>
        <w:tc>
          <w:tcPr>
            <w:tcW w:w="2095" w:type="dxa"/>
            <w:shd w:val="clear" w:color="auto" w:fill="auto"/>
          </w:tcPr>
          <w:p w:rsidR="00045462" w:rsidRPr="00490AB3" w:rsidRDefault="00045462" w:rsidP="00045462">
            <w:pPr>
              <w:rPr>
                <w:bCs/>
                <w:sz w:val="22"/>
                <w:szCs w:val="22"/>
              </w:rPr>
            </w:pPr>
            <w:r w:rsidRPr="00490AB3">
              <w:rPr>
                <w:bCs/>
                <w:sz w:val="22"/>
                <w:szCs w:val="22"/>
              </w:rPr>
              <w:t>Šikovné děti,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Jednorázové řemeslné a umělecké dílny pro děti a mládež MČ Praha 18 (lektorská činnost, materiál)</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24 000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13 000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6</w:t>
            </w:r>
          </w:p>
        </w:tc>
        <w:tc>
          <w:tcPr>
            <w:tcW w:w="2095" w:type="dxa"/>
            <w:shd w:val="clear" w:color="auto" w:fill="auto"/>
          </w:tcPr>
          <w:p w:rsidR="00045462" w:rsidRPr="00490AB3" w:rsidRDefault="00045462" w:rsidP="00045462">
            <w:pPr>
              <w:rPr>
                <w:bCs/>
                <w:sz w:val="22"/>
                <w:szCs w:val="22"/>
              </w:rPr>
            </w:pPr>
            <w:r w:rsidRPr="00490AB3">
              <w:rPr>
                <w:bCs/>
                <w:sz w:val="22"/>
                <w:szCs w:val="22"/>
              </w:rPr>
              <w:t>Spolek přátel Beautoru,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Pobyt a vystoupení tanečního souboru z Beautoru (doprava, ubytování, tlumočení, vstup na památky)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54 100</w:t>
            </w:r>
          </w:p>
        </w:tc>
        <w:tc>
          <w:tcPr>
            <w:tcW w:w="1276" w:type="dxa"/>
            <w:shd w:val="clear" w:color="auto" w:fill="auto"/>
            <w:vAlign w:val="center"/>
          </w:tcPr>
          <w:p w:rsidR="00045462" w:rsidRPr="00E84C2C" w:rsidRDefault="00045462" w:rsidP="00045462">
            <w:pPr>
              <w:jc w:val="center"/>
              <w:rPr>
                <w:sz w:val="22"/>
                <w:szCs w:val="22"/>
              </w:rPr>
            </w:pPr>
            <w:r w:rsidRPr="00E84C2C">
              <w:rPr>
                <w:sz w:val="22"/>
                <w:szCs w:val="22"/>
              </w:rPr>
              <w:t>0 (žadatel odstoupil)</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7</w:t>
            </w:r>
          </w:p>
        </w:tc>
        <w:tc>
          <w:tcPr>
            <w:tcW w:w="2095" w:type="dxa"/>
            <w:shd w:val="clear" w:color="auto" w:fill="auto"/>
          </w:tcPr>
          <w:p w:rsidR="00045462" w:rsidRPr="00490AB3" w:rsidRDefault="00045462" w:rsidP="00045462">
            <w:pPr>
              <w:rPr>
                <w:bCs/>
                <w:sz w:val="22"/>
                <w:szCs w:val="22"/>
              </w:rPr>
            </w:pPr>
            <w:r w:rsidRPr="00490AB3">
              <w:rPr>
                <w:bCs/>
                <w:sz w:val="22"/>
                <w:szCs w:val="22"/>
              </w:rPr>
              <w:t>Kazimírka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Kulturní akce 2022 na území MČ Praha 18 (honoráře, pomůcky, odměny)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95 000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8</w:t>
            </w:r>
          </w:p>
        </w:tc>
        <w:tc>
          <w:tcPr>
            <w:tcW w:w="2095" w:type="dxa"/>
            <w:shd w:val="clear" w:color="auto" w:fill="auto"/>
          </w:tcPr>
          <w:p w:rsidR="00045462" w:rsidRPr="00490AB3" w:rsidRDefault="00045462" w:rsidP="00045462">
            <w:pPr>
              <w:rPr>
                <w:bCs/>
                <w:sz w:val="22"/>
                <w:szCs w:val="22"/>
              </w:rPr>
            </w:pPr>
            <w:r w:rsidRPr="00490AB3">
              <w:rPr>
                <w:bCs/>
                <w:sz w:val="22"/>
                <w:szCs w:val="22"/>
              </w:rPr>
              <w:t>Stárneme ve zdraví, z.ú.</w:t>
            </w:r>
          </w:p>
        </w:tc>
        <w:tc>
          <w:tcPr>
            <w:tcW w:w="3827" w:type="dxa"/>
            <w:shd w:val="clear" w:color="auto" w:fill="auto"/>
            <w:vAlign w:val="bottom"/>
          </w:tcPr>
          <w:p w:rsidR="00045462" w:rsidRPr="00490AB3" w:rsidRDefault="001C5269" w:rsidP="00045462">
            <w:pPr>
              <w:rPr>
                <w:sz w:val="22"/>
                <w:szCs w:val="22"/>
              </w:rPr>
            </w:pPr>
            <w:r w:rsidRPr="00490AB3">
              <w:rPr>
                <w:sz w:val="22"/>
                <w:szCs w:val="22"/>
              </w:rPr>
              <w:t>Seniorské cestování (propagace, vstupné</w:t>
            </w:r>
            <w:r>
              <w:rPr>
                <w:sz w:val="22"/>
                <w:szCs w:val="22"/>
              </w:rPr>
              <w:t>, materiálové náklady a náklady na lektorné</w:t>
            </w:r>
            <w:r w:rsidRPr="00490AB3">
              <w:rPr>
                <w:sz w:val="22"/>
                <w:szCs w:val="22"/>
              </w:rPr>
              <w:t>)</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73 000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9</w:t>
            </w:r>
          </w:p>
        </w:tc>
        <w:tc>
          <w:tcPr>
            <w:tcW w:w="2095" w:type="dxa"/>
            <w:shd w:val="clear" w:color="auto" w:fill="auto"/>
          </w:tcPr>
          <w:p w:rsidR="00045462" w:rsidRPr="00490AB3" w:rsidRDefault="00045462" w:rsidP="00045462">
            <w:pPr>
              <w:rPr>
                <w:bCs/>
                <w:sz w:val="22"/>
                <w:szCs w:val="22"/>
              </w:rPr>
            </w:pPr>
            <w:r w:rsidRPr="00490AB3">
              <w:rPr>
                <w:bCs/>
                <w:sz w:val="22"/>
                <w:szCs w:val="22"/>
              </w:rPr>
              <w:t>Gabriela Doležalová</w:t>
            </w:r>
          </w:p>
        </w:tc>
        <w:tc>
          <w:tcPr>
            <w:tcW w:w="3827" w:type="dxa"/>
            <w:shd w:val="clear" w:color="auto" w:fill="auto"/>
            <w:vAlign w:val="bottom"/>
          </w:tcPr>
          <w:p w:rsidR="00045462" w:rsidRPr="00490AB3" w:rsidRDefault="00045462" w:rsidP="00045462">
            <w:pPr>
              <w:rPr>
                <w:sz w:val="22"/>
                <w:szCs w:val="22"/>
              </w:rPr>
            </w:pPr>
            <w:r w:rsidRPr="00490AB3">
              <w:rPr>
                <w:sz w:val="22"/>
                <w:szCs w:val="22"/>
              </w:rPr>
              <w:t>Příprava tanečních párů na celorepublikov</w:t>
            </w:r>
            <w:r>
              <w:rPr>
                <w:sz w:val="22"/>
                <w:szCs w:val="22"/>
              </w:rPr>
              <w:t>é soutěže, organizace soutěže „</w:t>
            </w:r>
            <w:r w:rsidRPr="00490AB3">
              <w:rPr>
                <w:sz w:val="22"/>
                <w:szCs w:val="22"/>
              </w:rPr>
              <w:t>Žijeme tancem</w:t>
            </w:r>
            <w:r>
              <w:rPr>
                <w:sz w:val="22"/>
                <w:szCs w:val="22"/>
              </w:rPr>
              <w:t>“</w:t>
            </w:r>
            <w:r w:rsidRPr="00490AB3">
              <w:rPr>
                <w:sz w:val="22"/>
                <w:szCs w:val="22"/>
              </w:rPr>
              <w:t xml:space="preserve"> (kostýmy, nájem sálu, organizační a metodické zabezpečení)</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64 000</w:t>
            </w:r>
          </w:p>
        </w:tc>
      </w:tr>
      <w:tr w:rsidR="00045462" w:rsidRPr="003849F1"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10</w:t>
            </w:r>
          </w:p>
        </w:tc>
        <w:tc>
          <w:tcPr>
            <w:tcW w:w="2095" w:type="dxa"/>
            <w:shd w:val="clear" w:color="auto" w:fill="auto"/>
          </w:tcPr>
          <w:p w:rsidR="00045462" w:rsidRPr="00490AB3" w:rsidRDefault="00045462" w:rsidP="00045462">
            <w:pPr>
              <w:rPr>
                <w:bCs/>
                <w:sz w:val="22"/>
                <w:szCs w:val="22"/>
              </w:rPr>
            </w:pPr>
            <w:r w:rsidRPr="00490AB3">
              <w:rPr>
                <w:bCs/>
                <w:sz w:val="22"/>
                <w:szCs w:val="22"/>
              </w:rPr>
              <w:t>Jiří Mráček</w:t>
            </w:r>
          </w:p>
        </w:tc>
        <w:tc>
          <w:tcPr>
            <w:tcW w:w="3827" w:type="dxa"/>
            <w:shd w:val="clear" w:color="auto" w:fill="auto"/>
            <w:vAlign w:val="bottom"/>
          </w:tcPr>
          <w:p w:rsidR="00045462" w:rsidRPr="00490AB3" w:rsidRDefault="00045462" w:rsidP="00045462">
            <w:pPr>
              <w:rPr>
                <w:bCs/>
                <w:sz w:val="22"/>
                <w:szCs w:val="22"/>
              </w:rPr>
            </w:pPr>
            <w:r w:rsidRPr="00490AB3">
              <w:rPr>
                <w:bCs/>
                <w:sz w:val="22"/>
                <w:szCs w:val="22"/>
              </w:rPr>
              <w:t>Příměstský tábor s obláčkem (doprava, vstupy, materiál)</w:t>
            </w:r>
          </w:p>
        </w:tc>
        <w:tc>
          <w:tcPr>
            <w:tcW w:w="1276" w:type="dxa"/>
            <w:shd w:val="clear" w:color="auto" w:fill="auto"/>
            <w:vAlign w:val="center"/>
          </w:tcPr>
          <w:p w:rsidR="00045462" w:rsidRPr="00490AB3" w:rsidRDefault="00045462" w:rsidP="00045462">
            <w:pPr>
              <w:jc w:val="right"/>
              <w:rPr>
                <w:bCs/>
                <w:sz w:val="22"/>
                <w:szCs w:val="22"/>
              </w:rPr>
            </w:pPr>
            <w:r w:rsidRPr="00490AB3">
              <w:rPr>
                <w:bCs/>
                <w:sz w:val="22"/>
                <w:szCs w:val="22"/>
              </w:rPr>
              <w:t xml:space="preserve">67 500 </w:t>
            </w:r>
          </w:p>
        </w:tc>
        <w:tc>
          <w:tcPr>
            <w:tcW w:w="1276" w:type="dxa"/>
            <w:shd w:val="clear" w:color="auto" w:fill="auto"/>
            <w:vAlign w:val="center"/>
          </w:tcPr>
          <w:p w:rsidR="00045462" w:rsidRPr="00E84C2C" w:rsidRDefault="00045462" w:rsidP="00045462">
            <w:pPr>
              <w:jc w:val="right"/>
              <w:rPr>
                <w:bCs/>
                <w:sz w:val="22"/>
                <w:szCs w:val="22"/>
              </w:rPr>
            </w:pPr>
            <w:r w:rsidRPr="00E84C2C">
              <w:rPr>
                <w:bCs/>
                <w:sz w:val="22"/>
                <w:szCs w:val="22"/>
              </w:rPr>
              <w:t>50 000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11</w:t>
            </w:r>
          </w:p>
        </w:tc>
        <w:tc>
          <w:tcPr>
            <w:tcW w:w="2095" w:type="dxa"/>
            <w:shd w:val="clear" w:color="auto" w:fill="auto"/>
          </w:tcPr>
          <w:p w:rsidR="00045462" w:rsidRPr="00490AB3" w:rsidRDefault="00045462" w:rsidP="00045462">
            <w:pPr>
              <w:rPr>
                <w:bCs/>
                <w:sz w:val="22"/>
                <w:szCs w:val="22"/>
              </w:rPr>
            </w:pPr>
            <w:r w:rsidRPr="00490AB3">
              <w:rPr>
                <w:bCs/>
                <w:sz w:val="22"/>
                <w:szCs w:val="22"/>
              </w:rPr>
              <w:t>Camerata Praha,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Pěvecké soustředění DPS Kamarádi a Shamwari (ubytování)</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40 000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32 000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12</w:t>
            </w:r>
          </w:p>
        </w:tc>
        <w:tc>
          <w:tcPr>
            <w:tcW w:w="2095" w:type="dxa"/>
            <w:shd w:val="clear" w:color="auto" w:fill="auto"/>
          </w:tcPr>
          <w:p w:rsidR="00045462" w:rsidRPr="00490AB3" w:rsidRDefault="00045462" w:rsidP="00045462">
            <w:pPr>
              <w:rPr>
                <w:bCs/>
                <w:sz w:val="22"/>
                <w:szCs w:val="22"/>
              </w:rPr>
            </w:pPr>
            <w:r w:rsidRPr="00490AB3">
              <w:rPr>
                <w:bCs/>
                <w:sz w:val="22"/>
                <w:szCs w:val="22"/>
              </w:rPr>
              <w:t>Sbor dobrovolných hasičů Praha - Letňany</w:t>
            </w:r>
          </w:p>
        </w:tc>
        <w:tc>
          <w:tcPr>
            <w:tcW w:w="3827" w:type="dxa"/>
            <w:shd w:val="clear" w:color="auto" w:fill="auto"/>
            <w:vAlign w:val="bottom"/>
          </w:tcPr>
          <w:p w:rsidR="00045462" w:rsidRPr="00490AB3" w:rsidRDefault="00045462" w:rsidP="00045462">
            <w:pPr>
              <w:rPr>
                <w:sz w:val="22"/>
                <w:szCs w:val="22"/>
              </w:rPr>
            </w:pPr>
            <w:r w:rsidRPr="00490AB3">
              <w:rPr>
                <w:sz w:val="22"/>
                <w:szCs w:val="22"/>
              </w:rPr>
              <w:t>Mikulášská nadílka (Mikulášské balíčky pro členy Kroužku mladých hasičů a jejich sourozence)</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5 000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5 000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13</w:t>
            </w:r>
          </w:p>
        </w:tc>
        <w:tc>
          <w:tcPr>
            <w:tcW w:w="2095" w:type="dxa"/>
            <w:shd w:val="clear" w:color="auto" w:fill="auto"/>
          </w:tcPr>
          <w:p w:rsidR="00045462" w:rsidRPr="00490AB3" w:rsidRDefault="00045462" w:rsidP="00045462">
            <w:pPr>
              <w:rPr>
                <w:bCs/>
                <w:sz w:val="22"/>
                <w:szCs w:val="22"/>
              </w:rPr>
            </w:pPr>
            <w:r w:rsidRPr="00490AB3">
              <w:rPr>
                <w:bCs/>
                <w:sz w:val="22"/>
                <w:szCs w:val="22"/>
              </w:rPr>
              <w:t>Sdružení rodičů a přátel školy při ZŠ a MŠ generála Františka Fajtla DFC, Rychnovská</w:t>
            </w:r>
          </w:p>
        </w:tc>
        <w:tc>
          <w:tcPr>
            <w:tcW w:w="3827" w:type="dxa"/>
            <w:shd w:val="clear" w:color="auto" w:fill="auto"/>
            <w:vAlign w:val="bottom"/>
          </w:tcPr>
          <w:p w:rsidR="00045462" w:rsidRPr="00490AB3" w:rsidRDefault="00045462" w:rsidP="00045462">
            <w:pPr>
              <w:rPr>
                <w:sz w:val="22"/>
                <w:szCs w:val="22"/>
              </w:rPr>
            </w:pPr>
            <w:r w:rsidRPr="00490AB3">
              <w:rPr>
                <w:sz w:val="22"/>
                <w:szCs w:val="22"/>
              </w:rPr>
              <w:t>Multikulturní hudební škola – podpora výuky HV a mimoškolních akcí dětí (příspěvek na pianino, vstupné na edukační koncerty)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99 000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83 000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14</w:t>
            </w:r>
          </w:p>
        </w:tc>
        <w:tc>
          <w:tcPr>
            <w:tcW w:w="2095" w:type="dxa"/>
            <w:shd w:val="clear" w:color="auto" w:fill="auto"/>
          </w:tcPr>
          <w:p w:rsidR="00045462" w:rsidRPr="00490AB3" w:rsidRDefault="00045462" w:rsidP="00045462">
            <w:pPr>
              <w:rPr>
                <w:bCs/>
                <w:sz w:val="22"/>
                <w:szCs w:val="22"/>
              </w:rPr>
            </w:pPr>
            <w:r w:rsidRPr="00490AB3">
              <w:rPr>
                <w:bCs/>
                <w:sz w:val="22"/>
                <w:szCs w:val="22"/>
              </w:rPr>
              <w:t>Sbor A JE TO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Sborový zpěv a společné muzicírování dětí a dospělých (pronájem sálu, soustředění, notový materiál)</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45 000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40 000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15</w:t>
            </w:r>
          </w:p>
        </w:tc>
        <w:tc>
          <w:tcPr>
            <w:tcW w:w="2095" w:type="dxa"/>
            <w:shd w:val="clear" w:color="auto" w:fill="auto"/>
          </w:tcPr>
          <w:p w:rsidR="00045462" w:rsidRPr="00490AB3" w:rsidRDefault="00045462" w:rsidP="00045462">
            <w:pPr>
              <w:rPr>
                <w:bCs/>
                <w:sz w:val="22"/>
                <w:szCs w:val="22"/>
              </w:rPr>
            </w:pPr>
            <w:r w:rsidRPr="00490AB3">
              <w:rPr>
                <w:bCs/>
                <w:sz w:val="22"/>
                <w:szCs w:val="22"/>
              </w:rPr>
              <w:t>Petr Baláž</w:t>
            </w:r>
          </w:p>
        </w:tc>
        <w:tc>
          <w:tcPr>
            <w:tcW w:w="3827" w:type="dxa"/>
            <w:shd w:val="clear" w:color="auto" w:fill="auto"/>
            <w:vAlign w:val="bottom"/>
          </w:tcPr>
          <w:p w:rsidR="00045462" w:rsidRPr="00490AB3" w:rsidRDefault="00045462" w:rsidP="00045462">
            <w:pPr>
              <w:rPr>
                <w:sz w:val="22"/>
                <w:szCs w:val="22"/>
              </w:rPr>
            </w:pPr>
            <w:r w:rsidRPr="00490AB3">
              <w:rPr>
                <w:sz w:val="22"/>
                <w:szCs w:val="22"/>
              </w:rPr>
              <w:t>Příprava jednotlivců a tanečních formací na celorepublikové a mezinárodní soutěže a podpora rozvoje moderního tance v Letňanech (nájemné, energie)</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100 000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67 000</w:t>
            </w:r>
          </w:p>
        </w:tc>
      </w:tr>
      <w:tr w:rsidR="00045462" w:rsidRPr="00490AB3" w:rsidTr="00045462">
        <w:trPr>
          <w:trHeight w:val="628"/>
        </w:trPr>
        <w:tc>
          <w:tcPr>
            <w:tcW w:w="456" w:type="dxa"/>
            <w:shd w:val="clear" w:color="auto" w:fill="auto"/>
          </w:tcPr>
          <w:p w:rsidR="00045462" w:rsidRPr="00490AB3" w:rsidRDefault="00045462" w:rsidP="00045462">
            <w:pPr>
              <w:rPr>
                <w:bCs/>
                <w:sz w:val="22"/>
                <w:szCs w:val="22"/>
              </w:rPr>
            </w:pPr>
            <w:r w:rsidRPr="00490AB3">
              <w:rPr>
                <w:bCs/>
                <w:sz w:val="22"/>
                <w:szCs w:val="22"/>
              </w:rPr>
              <w:t>16</w:t>
            </w:r>
          </w:p>
        </w:tc>
        <w:tc>
          <w:tcPr>
            <w:tcW w:w="2095" w:type="dxa"/>
            <w:shd w:val="clear" w:color="auto" w:fill="auto"/>
          </w:tcPr>
          <w:p w:rsidR="00045462" w:rsidRPr="00490AB3" w:rsidRDefault="00045462" w:rsidP="00045462">
            <w:pPr>
              <w:rPr>
                <w:bCs/>
                <w:sz w:val="22"/>
                <w:szCs w:val="22"/>
              </w:rPr>
            </w:pPr>
            <w:r w:rsidRPr="00490AB3">
              <w:rPr>
                <w:bCs/>
                <w:sz w:val="22"/>
                <w:szCs w:val="22"/>
              </w:rPr>
              <w:t>IBFF Fit Kids Czech Republic, z.s.</w:t>
            </w:r>
          </w:p>
        </w:tc>
        <w:tc>
          <w:tcPr>
            <w:tcW w:w="3827" w:type="dxa"/>
            <w:shd w:val="clear" w:color="auto" w:fill="auto"/>
            <w:vAlign w:val="bottom"/>
          </w:tcPr>
          <w:p w:rsidR="00045462" w:rsidRPr="00490AB3" w:rsidRDefault="00045462" w:rsidP="00045462">
            <w:pPr>
              <w:rPr>
                <w:sz w:val="22"/>
                <w:szCs w:val="22"/>
              </w:rPr>
            </w:pPr>
            <w:r w:rsidRPr="00490AB3">
              <w:rPr>
                <w:sz w:val="22"/>
                <w:szCs w:val="22"/>
              </w:rPr>
              <w:t xml:space="preserve">Pobytové sportovní tábory a soustředění reprezentace a </w:t>
            </w:r>
            <w:r>
              <w:rPr>
                <w:sz w:val="22"/>
                <w:szCs w:val="22"/>
              </w:rPr>
              <w:t>p</w:t>
            </w:r>
            <w:r w:rsidRPr="00490AB3">
              <w:rPr>
                <w:sz w:val="22"/>
                <w:szCs w:val="22"/>
              </w:rPr>
              <w:t>říměstské sportovní tábory (sportovní vybavení, pronájem sportovišť, vstupy a výlety)</w:t>
            </w:r>
          </w:p>
        </w:tc>
        <w:tc>
          <w:tcPr>
            <w:tcW w:w="1276" w:type="dxa"/>
            <w:shd w:val="clear" w:color="auto" w:fill="auto"/>
            <w:vAlign w:val="center"/>
          </w:tcPr>
          <w:p w:rsidR="00045462" w:rsidRPr="00490AB3" w:rsidRDefault="00045462" w:rsidP="00045462">
            <w:pPr>
              <w:jc w:val="right"/>
              <w:rPr>
                <w:sz w:val="22"/>
                <w:szCs w:val="22"/>
              </w:rPr>
            </w:pPr>
            <w:r w:rsidRPr="00490AB3">
              <w:rPr>
                <w:sz w:val="22"/>
                <w:szCs w:val="22"/>
              </w:rPr>
              <w:t>120 000</w:t>
            </w:r>
          </w:p>
        </w:tc>
        <w:tc>
          <w:tcPr>
            <w:tcW w:w="1276" w:type="dxa"/>
            <w:shd w:val="clear" w:color="auto" w:fill="auto"/>
            <w:vAlign w:val="center"/>
          </w:tcPr>
          <w:p w:rsidR="00045462" w:rsidRPr="00E84C2C" w:rsidRDefault="00045462" w:rsidP="00045462">
            <w:pPr>
              <w:jc w:val="right"/>
              <w:rPr>
                <w:sz w:val="22"/>
                <w:szCs w:val="22"/>
              </w:rPr>
            </w:pPr>
            <w:r w:rsidRPr="00E84C2C">
              <w:rPr>
                <w:sz w:val="22"/>
                <w:szCs w:val="22"/>
              </w:rPr>
              <w:t>86 000</w:t>
            </w:r>
          </w:p>
        </w:tc>
      </w:tr>
      <w:tr w:rsidR="00045462" w:rsidRPr="00EC755D" w:rsidTr="00045462">
        <w:trPr>
          <w:trHeight w:val="291"/>
        </w:trPr>
        <w:tc>
          <w:tcPr>
            <w:tcW w:w="6378" w:type="dxa"/>
            <w:gridSpan w:val="3"/>
            <w:shd w:val="clear" w:color="auto" w:fill="auto"/>
          </w:tcPr>
          <w:p w:rsidR="00045462" w:rsidRPr="00EC755D" w:rsidRDefault="00045462" w:rsidP="00045462">
            <w:pPr>
              <w:rPr>
                <w:sz w:val="22"/>
                <w:szCs w:val="22"/>
              </w:rPr>
            </w:pPr>
            <w:r w:rsidRPr="00EC755D">
              <w:rPr>
                <w:b/>
                <w:bCs/>
                <w:sz w:val="22"/>
                <w:szCs w:val="22"/>
              </w:rPr>
              <w:t>Celkem</w:t>
            </w:r>
          </w:p>
        </w:tc>
        <w:tc>
          <w:tcPr>
            <w:tcW w:w="1276" w:type="dxa"/>
            <w:shd w:val="clear" w:color="auto" w:fill="auto"/>
            <w:vAlign w:val="center"/>
          </w:tcPr>
          <w:p w:rsidR="00045462" w:rsidRPr="00EC755D" w:rsidRDefault="00045462" w:rsidP="00045462">
            <w:pPr>
              <w:jc w:val="right"/>
              <w:rPr>
                <w:b/>
                <w:sz w:val="22"/>
                <w:szCs w:val="22"/>
              </w:rPr>
            </w:pPr>
            <w:r w:rsidRPr="00EC755D">
              <w:rPr>
                <w:b/>
                <w:sz w:val="22"/>
                <w:szCs w:val="22"/>
              </w:rPr>
              <w:t>990 600</w:t>
            </w:r>
          </w:p>
        </w:tc>
        <w:tc>
          <w:tcPr>
            <w:tcW w:w="1276" w:type="dxa"/>
            <w:shd w:val="clear" w:color="auto" w:fill="auto"/>
            <w:vAlign w:val="center"/>
          </w:tcPr>
          <w:p w:rsidR="00045462" w:rsidRPr="00175F49" w:rsidRDefault="00045462" w:rsidP="008A4533">
            <w:pPr>
              <w:pStyle w:val="Odstavecseseznamem"/>
              <w:numPr>
                <w:ilvl w:val="0"/>
                <w:numId w:val="32"/>
              </w:numPr>
              <w:jc w:val="right"/>
              <w:rPr>
                <w:b/>
                <w:sz w:val="22"/>
                <w:szCs w:val="22"/>
              </w:rPr>
            </w:pPr>
            <w:r w:rsidRPr="00175F49">
              <w:rPr>
                <w:b/>
                <w:sz w:val="22"/>
                <w:szCs w:val="22"/>
              </w:rPr>
              <w:t>0</w:t>
            </w:r>
          </w:p>
        </w:tc>
      </w:tr>
    </w:tbl>
    <w:p w:rsidR="00175F49" w:rsidRPr="00175F49" w:rsidRDefault="00175F49" w:rsidP="008A4533">
      <w:pPr>
        <w:pStyle w:val="Odstavecseseznamem"/>
        <w:numPr>
          <w:ilvl w:val="0"/>
          <w:numId w:val="22"/>
        </w:numPr>
        <w:spacing w:before="120" w:after="120"/>
        <w:jc w:val="both"/>
        <w:rPr>
          <w:sz w:val="24"/>
        </w:rPr>
      </w:pPr>
      <w:r w:rsidRPr="00175F49">
        <w:rPr>
          <w:sz w:val="24"/>
        </w:rPr>
        <w:t xml:space="preserve">ZMČ </w:t>
      </w:r>
      <w:r>
        <w:rPr>
          <w:sz w:val="24"/>
          <w:lang w:val="cs-CZ"/>
        </w:rPr>
        <w:t xml:space="preserve">ukládá </w:t>
      </w:r>
      <w:r>
        <w:rPr>
          <w:sz w:val="24"/>
        </w:rPr>
        <w:t xml:space="preserve">Výboru </w:t>
      </w:r>
      <w:r>
        <w:rPr>
          <w:sz w:val="24"/>
          <w:lang w:val="cs-CZ"/>
        </w:rPr>
        <w:t xml:space="preserve">ZMČ </w:t>
      </w:r>
      <w:r>
        <w:rPr>
          <w:sz w:val="24"/>
        </w:rPr>
        <w:t>pro kulturu, volný čas, zdravotnictví a sociální záležitosti</w:t>
      </w:r>
      <w:r>
        <w:rPr>
          <w:sz w:val="24"/>
          <w:lang w:val="cs-CZ"/>
        </w:rPr>
        <w:t xml:space="preserve"> do 20.09.2022 projednat a případně navrhnout změny v pravidlech pro poskytování dotací v oblasti kultury a volného času a předložit je RMČ.</w:t>
      </w:r>
    </w:p>
    <w:p w:rsidR="00045462" w:rsidRPr="00B012FD" w:rsidRDefault="009F0575" w:rsidP="00045462">
      <w:pPr>
        <w:widowControl w:val="0"/>
        <w:spacing w:before="120" w:after="120"/>
        <w:jc w:val="both"/>
        <w:rPr>
          <w:b/>
          <w:bCs/>
        </w:rPr>
      </w:pPr>
      <w:r>
        <w:rPr>
          <w:b/>
          <w:bCs/>
        </w:rPr>
        <w:t>20</w:t>
      </w:r>
      <w:r w:rsidR="00045462" w:rsidRPr="00B012FD">
        <w:rPr>
          <w:b/>
          <w:bCs/>
        </w:rPr>
        <w:t>.2</w:t>
      </w:r>
      <w:r w:rsidR="00045462" w:rsidRPr="00B012FD">
        <w:rPr>
          <w:b/>
          <w:bCs/>
        </w:rPr>
        <w:tab/>
        <w:t>Důvodová zpráva:</w:t>
      </w:r>
    </w:p>
    <w:p w:rsidR="00045462" w:rsidRPr="00B012FD" w:rsidRDefault="009F0575" w:rsidP="00045462">
      <w:pPr>
        <w:pStyle w:val="Zkladntextodsazen3"/>
        <w:spacing w:before="120"/>
        <w:ind w:left="720"/>
        <w:jc w:val="both"/>
        <w:rPr>
          <w:sz w:val="24"/>
          <w:szCs w:val="24"/>
        </w:rPr>
      </w:pPr>
      <w:r>
        <w:rPr>
          <w:sz w:val="24"/>
          <w:szCs w:val="24"/>
        </w:rPr>
        <w:t>20</w:t>
      </w:r>
      <w:r w:rsidR="00045462" w:rsidRPr="00B012FD">
        <w:rPr>
          <w:sz w:val="24"/>
          <w:szCs w:val="24"/>
        </w:rPr>
        <w:t>.2.1</w:t>
      </w:r>
      <w:r w:rsidR="00045462" w:rsidRPr="00B012FD">
        <w:rPr>
          <w:sz w:val="24"/>
          <w:szCs w:val="24"/>
        </w:rPr>
        <w:tab/>
        <w:t>Legislativní podklady:</w:t>
      </w:r>
    </w:p>
    <w:p w:rsidR="00045462" w:rsidRPr="00B012FD" w:rsidRDefault="00045462" w:rsidP="00CD4597">
      <w:pPr>
        <w:ind w:left="1440"/>
        <w:rPr>
          <w:b/>
          <w:bCs/>
        </w:rPr>
      </w:pPr>
      <w:r>
        <w:t>usnesení ZMČ č. 127/Z6/21, č. 005/Z2/22</w:t>
      </w:r>
    </w:p>
    <w:p w:rsidR="00045462" w:rsidRPr="00B012FD" w:rsidRDefault="00045462" w:rsidP="00CD4597">
      <w:pPr>
        <w:ind w:left="1440"/>
        <w:rPr>
          <w:b/>
          <w:bCs/>
        </w:rPr>
      </w:pPr>
      <w:r w:rsidRPr="00B012FD">
        <w:t xml:space="preserve">zákon č. 131/2000 Sb., o hl. m. Praze </w:t>
      </w:r>
    </w:p>
    <w:p w:rsidR="00045462" w:rsidRPr="00B012FD" w:rsidRDefault="00045462" w:rsidP="00CD4597">
      <w:pPr>
        <w:ind w:left="1440"/>
        <w:rPr>
          <w:b/>
          <w:bCs/>
        </w:rPr>
      </w:pPr>
      <w:r w:rsidRPr="00B012FD">
        <w:t xml:space="preserve">zákon č. 250/2000 Sb., o rozpočtových pravidlech územních celků </w:t>
      </w:r>
    </w:p>
    <w:p w:rsidR="00045462" w:rsidRPr="00B012FD" w:rsidRDefault="009F0575" w:rsidP="00045462">
      <w:pPr>
        <w:pStyle w:val="Zkladntextodsazen3"/>
        <w:spacing w:before="120"/>
        <w:ind w:left="1418" w:hanging="698"/>
        <w:jc w:val="both"/>
        <w:rPr>
          <w:sz w:val="24"/>
          <w:szCs w:val="24"/>
        </w:rPr>
      </w:pPr>
      <w:r>
        <w:rPr>
          <w:sz w:val="24"/>
          <w:szCs w:val="24"/>
        </w:rPr>
        <w:t>20</w:t>
      </w:r>
      <w:r w:rsidR="00045462">
        <w:rPr>
          <w:sz w:val="24"/>
          <w:szCs w:val="24"/>
        </w:rPr>
        <w:t>.2.2</w:t>
      </w:r>
      <w:r w:rsidR="00045462">
        <w:rPr>
          <w:sz w:val="24"/>
          <w:szCs w:val="24"/>
        </w:rPr>
        <w:tab/>
      </w:r>
      <w:r w:rsidR="00045462" w:rsidRPr="00B012FD">
        <w:rPr>
          <w:sz w:val="24"/>
          <w:szCs w:val="24"/>
        </w:rPr>
        <w:t>Odůvodnění předkladu:</w:t>
      </w:r>
    </w:p>
    <w:p w:rsidR="00045462" w:rsidRDefault="00045462" w:rsidP="00045462">
      <w:pPr>
        <w:pStyle w:val="Zkladntextodsazen3"/>
        <w:spacing w:before="120"/>
        <w:ind w:left="1418"/>
        <w:jc w:val="both"/>
        <w:rPr>
          <w:sz w:val="24"/>
          <w:szCs w:val="24"/>
        </w:rPr>
      </w:pPr>
      <w:r>
        <w:rPr>
          <w:sz w:val="24"/>
        </w:rPr>
        <w:t>Dne 06.12</w:t>
      </w:r>
      <w:r w:rsidRPr="00B012FD">
        <w:rPr>
          <w:sz w:val="24"/>
        </w:rPr>
        <w:t>.202</w:t>
      </w:r>
      <w:r>
        <w:rPr>
          <w:sz w:val="24"/>
        </w:rPr>
        <w:t>1 schválilo ZMČ usnesením č. 127/Z6/21</w:t>
      </w:r>
      <w:r w:rsidRPr="00B012FD">
        <w:rPr>
          <w:sz w:val="24"/>
        </w:rPr>
        <w:t xml:space="preserve"> </w:t>
      </w:r>
      <w:r>
        <w:rPr>
          <w:sz w:val="24"/>
          <w:szCs w:val="24"/>
        </w:rPr>
        <w:t>„Programy dotací pro rok 2022</w:t>
      </w:r>
      <w:r w:rsidRPr="00B012FD">
        <w:rPr>
          <w:sz w:val="24"/>
          <w:szCs w:val="24"/>
        </w:rPr>
        <w:t xml:space="preserve"> v oblasti kultury a volného času a podmínek pro jejich poskytnutí.“ </w:t>
      </w:r>
      <w:r w:rsidRPr="00B012FD">
        <w:rPr>
          <w:sz w:val="24"/>
        </w:rPr>
        <w:t xml:space="preserve">Na základě schváleného rozpočtu bylo možné rozdělit částku </w:t>
      </w:r>
      <w:r>
        <w:rPr>
          <w:sz w:val="24"/>
        </w:rPr>
        <w:t>750 </w:t>
      </w:r>
      <w:r w:rsidRPr="003255F5">
        <w:rPr>
          <w:sz w:val="24"/>
        </w:rPr>
        <w:t>000</w:t>
      </w:r>
      <w:r>
        <w:rPr>
          <w:sz w:val="24"/>
        </w:rPr>
        <w:t>,-</w:t>
      </w:r>
      <w:r w:rsidRPr="003255F5">
        <w:rPr>
          <w:sz w:val="24"/>
        </w:rPr>
        <w:t xml:space="preserve"> Kč</w:t>
      </w:r>
      <w:r w:rsidRPr="00B012FD">
        <w:rPr>
          <w:sz w:val="24"/>
        </w:rPr>
        <w:t xml:space="preserve"> na dotace v oblasti kultury a volného času. Všechny podané žádosti o dotaci z oblasti kultury a volného času byly hodnoceny členy </w:t>
      </w:r>
      <w:r w:rsidRPr="00B012FD">
        <w:rPr>
          <w:bCs/>
          <w:sz w:val="24"/>
          <w:szCs w:val="24"/>
        </w:rPr>
        <w:t>Výboru ZMČ pro kulturu, volný čas, zdravotnictví a sociální záležitosti</w:t>
      </w:r>
      <w:r w:rsidRPr="00B012FD">
        <w:rPr>
          <w:sz w:val="24"/>
        </w:rPr>
        <w:t xml:space="preserve"> (dále jen VKVZS). </w:t>
      </w:r>
      <w:r w:rsidRPr="00B012FD">
        <w:rPr>
          <w:sz w:val="24"/>
          <w:szCs w:val="24"/>
        </w:rPr>
        <w:t xml:space="preserve">Do dotačního řízení bylo ve lhůtě </w:t>
      </w:r>
      <w:r>
        <w:rPr>
          <w:sz w:val="24"/>
          <w:szCs w:val="24"/>
        </w:rPr>
        <w:t>pro podání žádostí přihlášeno 16 projektů celkem od 14</w:t>
      </w:r>
      <w:r w:rsidRPr="00B012FD">
        <w:rPr>
          <w:sz w:val="24"/>
          <w:szCs w:val="24"/>
        </w:rPr>
        <w:t xml:space="preserve"> organizací. </w:t>
      </w:r>
    </w:p>
    <w:p w:rsidR="00045462" w:rsidRDefault="00045462" w:rsidP="00045462">
      <w:pPr>
        <w:pStyle w:val="Zkladntextodsazen3"/>
        <w:spacing w:before="120"/>
        <w:ind w:left="1418"/>
        <w:jc w:val="both"/>
        <w:rPr>
          <w:sz w:val="24"/>
          <w:szCs w:val="24"/>
        </w:rPr>
      </w:pPr>
      <w:r w:rsidRPr="00B012FD">
        <w:rPr>
          <w:sz w:val="24"/>
          <w:szCs w:val="24"/>
        </w:rPr>
        <w:t xml:space="preserve">VKVZS hodnotil v systému Grantys všechny podané žádosti dle vyhlášených podmínek, a to formou přidělování bodů jednotlivým žádostem. Na svém jednání dne </w:t>
      </w:r>
      <w:r w:rsidRPr="00835260">
        <w:rPr>
          <w:sz w:val="24"/>
          <w:szCs w:val="24"/>
        </w:rPr>
        <w:t>20.04.2022</w:t>
      </w:r>
      <w:r w:rsidRPr="00B012FD">
        <w:rPr>
          <w:sz w:val="24"/>
          <w:szCs w:val="24"/>
        </w:rPr>
        <w:t xml:space="preserve"> byly poté na základě rozhodnutí členů VKVZS částky dále upravovány (dle usnesení č. </w:t>
      </w:r>
      <w:r w:rsidRPr="00835260">
        <w:rPr>
          <w:sz w:val="24"/>
          <w:szCs w:val="24"/>
        </w:rPr>
        <w:t>03/VKVZS/04/22</w:t>
      </w:r>
      <w:r w:rsidRPr="00B012FD">
        <w:rPr>
          <w:sz w:val="24"/>
          <w:szCs w:val="24"/>
        </w:rPr>
        <w:t>). VKVZS rovněž navrhuje účel, na který by měly být dotace poskytnuty. Z celkového objemu finančních prostředků 750</w:t>
      </w:r>
      <w:r>
        <w:rPr>
          <w:sz w:val="24"/>
          <w:szCs w:val="24"/>
        </w:rPr>
        <w:t> </w:t>
      </w:r>
      <w:r w:rsidRPr="00B012FD">
        <w:rPr>
          <w:sz w:val="24"/>
          <w:szCs w:val="24"/>
        </w:rPr>
        <w:t>000</w:t>
      </w:r>
      <w:r>
        <w:rPr>
          <w:sz w:val="24"/>
          <w:szCs w:val="24"/>
        </w:rPr>
        <w:t>,-</w:t>
      </w:r>
      <w:r w:rsidRPr="00B012FD">
        <w:rPr>
          <w:sz w:val="24"/>
          <w:szCs w:val="24"/>
        </w:rPr>
        <w:t xml:space="preserve"> Kč</w:t>
      </w:r>
      <w:r>
        <w:rPr>
          <w:sz w:val="24"/>
          <w:szCs w:val="24"/>
        </w:rPr>
        <w:t xml:space="preserve"> bylo rozděleno na </w:t>
      </w:r>
      <w:r w:rsidRPr="00B012FD">
        <w:rPr>
          <w:sz w:val="24"/>
          <w:szCs w:val="24"/>
        </w:rPr>
        <w:t xml:space="preserve">základě bodového hodnocení a v souladu s podmínkami pro poskytnutí dotace </w:t>
      </w:r>
      <w:r w:rsidRPr="00835260">
        <w:rPr>
          <w:sz w:val="24"/>
          <w:szCs w:val="24"/>
        </w:rPr>
        <w:t>732 000,- Kč.</w:t>
      </w:r>
      <w:r w:rsidRPr="00B012FD">
        <w:rPr>
          <w:sz w:val="24"/>
          <w:szCs w:val="24"/>
        </w:rPr>
        <w:t xml:space="preserve"> </w:t>
      </w:r>
    </w:p>
    <w:p w:rsidR="001C5269" w:rsidRPr="002B2B65" w:rsidRDefault="001C5269" w:rsidP="001C5269">
      <w:pPr>
        <w:pStyle w:val="Zkladntextodsazen3"/>
        <w:spacing w:before="120"/>
        <w:ind w:left="1416"/>
        <w:jc w:val="both"/>
        <w:rPr>
          <w:sz w:val="24"/>
          <w:szCs w:val="24"/>
        </w:rPr>
      </w:pPr>
      <w:r w:rsidRPr="00DB0B56">
        <w:rPr>
          <w:sz w:val="24"/>
          <w:szCs w:val="24"/>
        </w:rPr>
        <w:t xml:space="preserve">RMČ na jednání dne 09.05.2022 přehodnotila doporučení VKVZS a, i s přihlédnutím k odstoupení žadatele </w:t>
      </w:r>
      <w:r w:rsidRPr="00DB0B56">
        <w:rPr>
          <w:bCs/>
          <w:sz w:val="22"/>
          <w:szCs w:val="22"/>
        </w:rPr>
        <w:t>Spolek přátel Beautoru, z.s.,</w:t>
      </w:r>
      <w:r w:rsidRPr="00DB0B56">
        <w:rPr>
          <w:sz w:val="24"/>
          <w:szCs w:val="24"/>
        </w:rPr>
        <w:t xml:space="preserve"> z dotačního řízení, navrhla rozdělení finančních prostředků pro poskytnutí dotací v oblasti kultury a volného času v celkové výši 718 000 Kč.</w:t>
      </w:r>
    </w:p>
    <w:p w:rsidR="00045462" w:rsidRPr="00B012FD" w:rsidRDefault="009F0575" w:rsidP="00045462">
      <w:pPr>
        <w:pStyle w:val="Zkladntextodsazen"/>
        <w:spacing w:before="120"/>
        <w:ind w:left="0"/>
        <w:rPr>
          <w:b/>
          <w:bCs/>
        </w:rPr>
      </w:pPr>
      <w:r>
        <w:rPr>
          <w:b/>
          <w:bCs/>
        </w:rPr>
        <w:t>20</w:t>
      </w:r>
      <w:r w:rsidR="00045462" w:rsidRPr="00B012FD">
        <w:rPr>
          <w:b/>
          <w:bCs/>
        </w:rPr>
        <w:t>.3</w:t>
      </w:r>
      <w:r w:rsidR="00045462" w:rsidRPr="00B012FD">
        <w:rPr>
          <w:b/>
          <w:bCs/>
        </w:rPr>
        <w:tab/>
        <w:t xml:space="preserve">Termín realizace přijatého usnesení: </w:t>
      </w:r>
      <w:r w:rsidR="00CD4597">
        <w:rPr>
          <w:bCs/>
        </w:rPr>
        <w:t>ihned</w:t>
      </w:r>
    </w:p>
    <w:p w:rsidR="00045462" w:rsidRPr="00B012FD" w:rsidRDefault="009F0575" w:rsidP="00045462">
      <w:pPr>
        <w:pStyle w:val="Zkladntextodsazen"/>
        <w:spacing w:before="120"/>
        <w:ind w:left="0"/>
      </w:pPr>
      <w:r>
        <w:rPr>
          <w:b/>
          <w:bCs/>
        </w:rPr>
        <w:t>20</w:t>
      </w:r>
      <w:r w:rsidR="00045462" w:rsidRPr="00B012FD">
        <w:rPr>
          <w:b/>
          <w:bCs/>
        </w:rPr>
        <w:t>.4</w:t>
      </w:r>
      <w:r w:rsidR="00045462" w:rsidRPr="00B012FD">
        <w:rPr>
          <w:b/>
          <w:bCs/>
        </w:rPr>
        <w:tab/>
        <w:t>Zodpovídá:</w:t>
      </w:r>
      <w:r w:rsidR="00045462" w:rsidRPr="00B012FD">
        <w:tab/>
        <w:t>místostarostka Lojková (OŠKT, EO)</w:t>
      </w:r>
    </w:p>
    <w:p w:rsidR="00E0707B" w:rsidRPr="00FF32C5" w:rsidRDefault="009F0575" w:rsidP="00E0707B">
      <w:pPr>
        <w:pStyle w:val="Zkladntextodsazen"/>
        <w:spacing w:before="120"/>
        <w:ind w:left="0" w:right="23"/>
      </w:pPr>
      <w:r w:rsidRPr="009F0575">
        <w:rPr>
          <w:b/>
          <w:bCs/>
        </w:rPr>
        <w:t>20</w:t>
      </w:r>
      <w:r w:rsidR="00E0707B" w:rsidRPr="009F0575">
        <w:rPr>
          <w:b/>
          <w:bCs/>
        </w:rPr>
        <w:t>.5</w:t>
      </w:r>
      <w:r w:rsidR="00E0707B" w:rsidRPr="009F0575">
        <w:rPr>
          <w:b/>
          <w:bCs/>
        </w:rPr>
        <w:tab/>
        <w:t>Hlasování:</w:t>
      </w:r>
      <w:r w:rsidR="00E0707B" w:rsidRPr="009F0575">
        <w:tab/>
        <w:t xml:space="preserve">pro   </w:t>
      </w:r>
      <w:r w:rsidR="00690580" w:rsidRPr="009F0575">
        <w:t>15</w:t>
      </w:r>
      <w:r w:rsidR="00E0707B" w:rsidRPr="009F0575">
        <w:tab/>
        <w:t xml:space="preserve">proti   </w:t>
      </w:r>
      <w:r w:rsidRPr="009F0575">
        <w:t>1</w:t>
      </w:r>
      <w:r w:rsidR="00E0707B" w:rsidRPr="009F0575">
        <w:tab/>
        <w:t xml:space="preserve">zdržel se   </w:t>
      </w:r>
      <w:r w:rsidRPr="009F0575">
        <w:t>1</w:t>
      </w:r>
    </w:p>
    <w:p w:rsidR="00E0707B" w:rsidRPr="00FF32C5" w:rsidRDefault="00690580" w:rsidP="00E0707B">
      <w:pPr>
        <w:pStyle w:val="Zkladntextodsazen"/>
        <w:spacing w:before="120"/>
        <w:ind w:left="1416" w:right="23" w:firstLine="708"/>
        <w:rPr>
          <w:b/>
        </w:rPr>
      </w:pPr>
      <w:r>
        <w:rPr>
          <w:b/>
        </w:rPr>
        <w:t xml:space="preserve">Usnesení </w:t>
      </w:r>
      <w:r w:rsidR="00E0707B" w:rsidRPr="00FF32C5">
        <w:rPr>
          <w:b/>
        </w:rPr>
        <w:t>bylo přijato.</w:t>
      </w:r>
    </w:p>
    <w:p w:rsidR="00045462" w:rsidRPr="008E60DE" w:rsidRDefault="00045462" w:rsidP="00045462">
      <w:pPr>
        <w:pStyle w:val="Nadpis8"/>
        <w:spacing w:before="120" w:after="120"/>
        <w:rPr>
          <w:b/>
        </w:rPr>
      </w:pPr>
    </w:p>
    <w:p w:rsidR="00045462" w:rsidRPr="008E60DE" w:rsidRDefault="00045462" w:rsidP="00045462">
      <w:pPr>
        <w:pStyle w:val="Zkladntextodsazen"/>
        <w:spacing w:before="120"/>
        <w:ind w:left="0"/>
      </w:pPr>
    </w:p>
    <w:p w:rsidR="00045462" w:rsidRPr="009625AF" w:rsidRDefault="00045462" w:rsidP="00045462">
      <w:pPr>
        <w:autoSpaceDE w:val="0"/>
        <w:autoSpaceDN w:val="0"/>
        <w:adjustRightInd w:val="0"/>
        <w:spacing w:before="120" w:after="120"/>
        <w:jc w:val="both"/>
        <w:rPr>
          <w:rFonts w:ascii="Times New Roman tučné" w:hAnsi="Times New Roman tučné"/>
          <w:b/>
          <w:bCs/>
          <w:smallCaps/>
        </w:rPr>
      </w:pPr>
    </w:p>
    <w:p w:rsidR="00045462" w:rsidRDefault="00045462">
      <w:pPr>
        <w:rPr>
          <w:rFonts w:ascii="Times New Roman tučné" w:hAnsi="Times New Roman tučné"/>
          <w:b/>
          <w:bCs/>
          <w:smallCaps/>
        </w:rPr>
      </w:pPr>
      <w:r>
        <w:rPr>
          <w:rFonts w:ascii="Times New Roman tučné" w:hAnsi="Times New Roman tučné"/>
          <w:b/>
          <w:bCs/>
          <w:smallCaps/>
        </w:rPr>
        <w:br w:type="page"/>
      </w:r>
    </w:p>
    <w:p w:rsidR="00126E29" w:rsidRPr="009625AF" w:rsidRDefault="00126E29" w:rsidP="00126E29">
      <w:pPr>
        <w:autoSpaceDE w:val="0"/>
        <w:autoSpaceDN w:val="0"/>
        <w:adjustRightInd w:val="0"/>
        <w:spacing w:before="120" w:after="120"/>
        <w:jc w:val="both"/>
        <w:rPr>
          <w:rFonts w:ascii="Times New Roman tučné" w:hAnsi="Times New Roman tučné"/>
          <w:b/>
          <w:bCs/>
          <w:smallCaps/>
        </w:rPr>
      </w:pPr>
      <w:r w:rsidRPr="009625AF">
        <w:rPr>
          <w:rFonts w:ascii="Times New Roman tučné" w:hAnsi="Times New Roman tučné"/>
          <w:b/>
          <w:bCs/>
          <w:smallCaps/>
        </w:rPr>
        <w:t>Radní Ivan Polák</w:t>
      </w:r>
    </w:p>
    <w:p w:rsidR="00102593" w:rsidRPr="0008136B" w:rsidRDefault="00102593" w:rsidP="00102593">
      <w:pPr>
        <w:autoSpaceDE w:val="0"/>
        <w:autoSpaceDN w:val="0"/>
        <w:adjustRightInd w:val="0"/>
        <w:spacing w:before="120" w:after="120"/>
        <w:jc w:val="both"/>
        <w:rPr>
          <w:b/>
          <w:bCs/>
        </w:rPr>
      </w:pPr>
      <w:r w:rsidRPr="0008136B">
        <w:rPr>
          <w:b/>
          <w:bCs/>
        </w:rPr>
        <w:t xml:space="preserve">Bod č. </w:t>
      </w:r>
      <w:r w:rsidR="00877AF6">
        <w:rPr>
          <w:b/>
          <w:bCs/>
        </w:rPr>
        <w:t>21</w:t>
      </w:r>
    </w:p>
    <w:p w:rsidR="00102593" w:rsidRPr="00102593" w:rsidRDefault="00102593" w:rsidP="00102593">
      <w:pPr>
        <w:pStyle w:val="Nadpis8"/>
        <w:spacing w:before="120" w:after="120"/>
        <w:ind w:left="0"/>
        <w:rPr>
          <w:b/>
        </w:rPr>
      </w:pPr>
      <w:r w:rsidRPr="00102593">
        <w:rPr>
          <w:b/>
        </w:rPr>
        <w:t xml:space="preserve">Vyhodnocení dotačního řízení v oblasti sportu za rok 2021 </w:t>
      </w:r>
    </w:p>
    <w:p w:rsidR="00102593" w:rsidRPr="0008136B" w:rsidRDefault="00102593" w:rsidP="00102593">
      <w:pPr>
        <w:spacing w:before="120" w:after="120"/>
      </w:pPr>
      <w:r w:rsidRPr="0008136B">
        <w:rPr>
          <w:b/>
        </w:rPr>
        <w:t xml:space="preserve">Předkládá: </w:t>
      </w:r>
      <w:r w:rsidRPr="0008136B">
        <w:t>radní Polák</w:t>
      </w:r>
    </w:p>
    <w:p w:rsidR="00102593" w:rsidRPr="0008136B" w:rsidRDefault="00102593" w:rsidP="00102593">
      <w:pPr>
        <w:tabs>
          <w:tab w:val="left" w:pos="6237"/>
        </w:tabs>
        <w:spacing w:before="120" w:after="120"/>
      </w:pPr>
      <w:r w:rsidRPr="0008136B">
        <w:rPr>
          <w:b/>
        </w:rPr>
        <w:t>Odbor:</w:t>
      </w:r>
      <w:r w:rsidRPr="0008136B">
        <w:t xml:space="preserve"> OŠKT</w:t>
      </w:r>
      <w:r w:rsidRPr="0008136B">
        <w:tab/>
      </w:r>
      <w:r w:rsidRPr="0008136B">
        <w:rPr>
          <w:b/>
        </w:rPr>
        <w:t>Zpracovala:</w:t>
      </w:r>
      <w:r w:rsidRPr="0008136B">
        <w:t xml:space="preserve"> Petrovová</w:t>
      </w:r>
    </w:p>
    <w:p w:rsidR="00102593" w:rsidRPr="00625A69" w:rsidRDefault="00877AF6" w:rsidP="00102593">
      <w:pPr>
        <w:widowControl w:val="0"/>
        <w:spacing w:before="120" w:after="120"/>
        <w:jc w:val="both"/>
        <w:rPr>
          <w:b/>
        </w:rPr>
      </w:pPr>
      <w:r>
        <w:rPr>
          <w:b/>
        </w:rPr>
        <w:t>21</w:t>
      </w:r>
      <w:r w:rsidR="00102593">
        <w:rPr>
          <w:b/>
        </w:rPr>
        <w:t>.</w:t>
      </w:r>
      <w:r w:rsidR="00102593" w:rsidRPr="0008136B">
        <w:rPr>
          <w:b/>
        </w:rPr>
        <w:t>1</w:t>
      </w:r>
      <w:r w:rsidR="00102593" w:rsidRPr="0008136B">
        <w:rPr>
          <w:b/>
        </w:rPr>
        <w:tab/>
        <w:t xml:space="preserve">Usnesení č. </w:t>
      </w:r>
      <w:r w:rsidR="0033422A">
        <w:rPr>
          <w:b/>
        </w:rPr>
        <w:t>062</w:t>
      </w:r>
      <w:r w:rsidR="00102593" w:rsidRPr="0008136B">
        <w:rPr>
          <w:b/>
        </w:rPr>
        <w:t>/</w:t>
      </w:r>
      <w:r w:rsidR="00102593">
        <w:rPr>
          <w:b/>
        </w:rPr>
        <w:t>Z3</w:t>
      </w:r>
      <w:r w:rsidR="00102593" w:rsidRPr="0008136B">
        <w:rPr>
          <w:b/>
        </w:rPr>
        <w:t>/22</w:t>
      </w:r>
      <w:bookmarkStart w:id="1" w:name="OLE_LINK13"/>
      <w:bookmarkStart w:id="2" w:name="OLE_LINK14"/>
    </w:p>
    <w:p w:rsidR="00102593" w:rsidRPr="004D2B49" w:rsidRDefault="00102593" w:rsidP="0016701C">
      <w:pPr>
        <w:numPr>
          <w:ilvl w:val="0"/>
          <w:numId w:val="14"/>
        </w:numPr>
        <w:ind w:left="993" w:hanging="284"/>
        <w:jc w:val="both"/>
        <w:rPr>
          <w:rFonts w:eastAsia="Calibri"/>
          <w:lang w:eastAsia="en-US"/>
        </w:rPr>
      </w:pPr>
      <w:r w:rsidRPr="00833450">
        <w:rPr>
          <w:rFonts w:eastAsia="Calibri"/>
          <w:lang w:eastAsia="en-US"/>
        </w:rPr>
        <w:t xml:space="preserve">ZMČ </w:t>
      </w:r>
      <w:r w:rsidRPr="00625A69">
        <w:rPr>
          <w:rFonts w:eastAsia="Calibri"/>
          <w:bCs/>
          <w:color w:val="000000"/>
          <w:lang w:eastAsia="en-US"/>
        </w:rPr>
        <w:t>schv</w:t>
      </w:r>
      <w:r>
        <w:rPr>
          <w:rFonts w:eastAsia="Calibri"/>
          <w:bCs/>
          <w:color w:val="000000"/>
          <w:lang w:eastAsia="en-US"/>
        </w:rPr>
        <w:t>aluje</w:t>
      </w:r>
      <w:r w:rsidRPr="00833450">
        <w:rPr>
          <w:rFonts w:eastAsia="Calibri"/>
          <w:lang w:eastAsia="en-US"/>
        </w:rPr>
        <w:t xml:space="preserve"> udělení výjimky z ustanovení </w:t>
      </w:r>
      <w:r>
        <w:rPr>
          <w:rFonts w:eastAsia="Calibri"/>
          <w:lang w:eastAsia="en-US"/>
        </w:rPr>
        <w:t>čl. VI. odst. 1) v</w:t>
      </w:r>
      <w:r w:rsidRPr="00833450">
        <w:rPr>
          <w:rFonts w:eastAsia="Calibri"/>
          <w:lang w:eastAsia="en-US"/>
        </w:rPr>
        <w:t>eřejnop</w:t>
      </w:r>
      <w:r>
        <w:rPr>
          <w:rFonts w:eastAsia="Calibri"/>
          <w:lang w:eastAsia="en-US"/>
        </w:rPr>
        <w:t>rávní smlouvy č. S-2021/10/0039</w:t>
      </w:r>
      <w:r w:rsidRPr="00833450">
        <w:rPr>
          <w:rFonts w:eastAsia="Calibri"/>
          <w:lang w:eastAsia="en-US"/>
        </w:rPr>
        <w:t xml:space="preserve"> žadateli </w:t>
      </w:r>
      <w:r>
        <w:rPr>
          <w:rFonts w:eastAsia="Calibri"/>
          <w:bCs/>
          <w:lang w:eastAsia="en-US"/>
        </w:rPr>
        <w:t>HC LETCI LETŇANY z.</w:t>
      </w:r>
      <w:r w:rsidRPr="00833450">
        <w:rPr>
          <w:rFonts w:eastAsia="Calibri"/>
          <w:bCs/>
          <w:lang w:eastAsia="en-US"/>
        </w:rPr>
        <w:t>s.,</w:t>
      </w:r>
      <w:r>
        <w:rPr>
          <w:rFonts w:eastAsia="Calibri"/>
          <w:lang w:eastAsia="en-US"/>
        </w:rPr>
        <w:t xml:space="preserve"> IČ</w:t>
      </w:r>
      <w:r w:rsidRPr="00833450">
        <w:rPr>
          <w:rFonts w:eastAsia="Calibri"/>
          <w:lang w:eastAsia="en-US"/>
        </w:rPr>
        <w:t xml:space="preserve"> 26587122, se sídlem Tupolevova 669, 199 00 Praha 9 Letňany</w:t>
      </w:r>
      <w:r>
        <w:rPr>
          <w:rFonts w:eastAsia="Calibri"/>
          <w:lang w:eastAsia="en-US"/>
        </w:rPr>
        <w:t>,</w:t>
      </w:r>
      <w:r w:rsidRPr="00833450">
        <w:rPr>
          <w:rFonts w:eastAsia="Calibri"/>
          <w:lang w:eastAsia="en-US"/>
        </w:rPr>
        <w:t xml:space="preserve"> a </w:t>
      </w:r>
      <w:r w:rsidRPr="00625A69">
        <w:rPr>
          <w:rFonts w:eastAsia="Calibri"/>
          <w:bCs/>
          <w:color w:val="000000"/>
          <w:lang w:eastAsia="en-US"/>
        </w:rPr>
        <w:t>uzn</w:t>
      </w:r>
      <w:r>
        <w:rPr>
          <w:rFonts w:eastAsia="Calibri"/>
          <w:bCs/>
          <w:color w:val="000000"/>
          <w:lang w:eastAsia="en-US"/>
        </w:rPr>
        <w:t>ává</w:t>
      </w:r>
      <w:r w:rsidRPr="00625A69">
        <w:rPr>
          <w:rFonts w:eastAsia="Calibri"/>
          <w:bCs/>
          <w:color w:val="000000"/>
          <w:lang w:eastAsia="en-US"/>
        </w:rPr>
        <w:t xml:space="preserve"> </w:t>
      </w:r>
      <w:r w:rsidRPr="004D2B49">
        <w:rPr>
          <w:rFonts w:eastAsia="Calibri"/>
          <w:bCs/>
          <w:lang w:eastAsia="en-US"/>
        </w:rPr>
        <w:t>vyúčtování dotace za řádné.</w:t>
      </w:r>
      <w:r w:rsidRPr="004D2B49">
        <w:rPr>
          <w:rFonts w:eastAsia="Calibri"/>
          <w:lang w:eastAsia="en-US"/>
        </w:rPr>
        <w:t xml:space="preserve"> </w:t>
      </w:r>
    </w:p>
    <w:p w:rsidR="00102593" w:rsidRPr="00625A69" w:rsidRDefault="00102593" w:rsidP="0016701C">
      <w:pPr>
        <w:widowControl w:val="0"/>
        <w:numPr>
          <w:ilvl w:val="0"/>
          <w:numId w:val="14"/>
        </w:numPr>
        <w:spacing w:before="120" w:after="120"/>
        <w:ind w:left="993" w:hanging="284"/>
        <w:jc w:val="both"/>
        <w:rPr>
          <w:rFonts w:eastAsia="Calibri"/>
          <w:lang w:eastAsia="en-US"/>
        </w:rPr>
      </w:pPr>
      <w:r w:rsidRPr="00833450">
        <w:rPr>
          <w:rFonts w:eastAsia="Calibri"/>
          <w:lang w:eastAsia="en-US"/>
        </w:rPr>
        <w:t>ZMČ schv</w:t>
      </w:r>
      <w:r>
        <w:rPr>
          <w:rFonts w:eastAsia="Calibri"/>
          <w:lang w:eastAsia="en-US"/>
        </w:rPr>
        <w:t>aluje</w:t>
      </w:r>
      <w:r w:rsidRPr="00833450">
        <w:rPr>
          <w:rFonts w:eastAsia="Calibri"/>
          <w:lang w:eastAsia="en-US"/>
        </w:rPr>
        <w:t xml:space="preserve"> finanční vypořádání do</w:t>
      </w:r>
      <w:r>
        <w:rPr>
          <w:rFonts w:eastAsia="Calibri"/>
          <w:lang w:eastAsia="en-US"/>
        </w:rPr>
        <w:t xml:space="preserve">tací v oblasti sportu </w:t>
      </w:r>
      <w:r w:rsidRPr="002724D5">
        <w:rPr>
          <w:rFonts w:eastAsia="Calibri"/>
          <w:lang w:eastAsia="en-US"/>
        </w:rPr>
        <w:t>za rok 2021:</w:t>
      </w:r>
      <w:bookmarkEnd w:id="1"/>
      <w:bookmarkEnd w:id="2"/>
      <w:r w:rsidRPr="002724D5">
        <w:rPr>
          <w:rFonts w:eastAsia="Calibri"/>
          <w:color w:val="000000"/>
          <w:lang w:eastAsia="en-US"/>
        </w:rPr>
        <w:t xml:space="preserve"> </w:t>
      </w:r>
    </w:p>
    <w:tbl>
      <w:tblPr>
        <w:tblW w:w="1058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1"/>
        <w:gridCol w:w="3403"/>
        <w:gridCol w:w="3827"/>
        <w:gridCol w:w="1373"/>
        <w:gridCol w:w="1206"/>
      </w:tblGrid>
      <w:tr w:rsidR="00102593" w:rsidRPr="00625A69" w:rsidTr="00045462">
        <w:trPr>
          <w:trHeight w:val="270"/>
        </w:trPr>
        <w:tc>
          <w:tcPr>
            <w:tcW w:w="771" w:type="dxa"/>
            <w:shd w:val="clear" w:color="auto" w:fill="auto"/>
            <w:noWrap/>
            <w:vAlign w:val="center"/>
          </w:tcPr>
          <w:p w:rsidR="00102593" w:rsidRPr="00625A69" w:rsidRDefault="00102593" w:rsidP="00045462">
            <w:pPr>
              <w:jc w:val="center"/>
              <w:rPr>
                <w:b/>
                <w:sz w:val="22"/>
                <w:szCs w:val="22"/>
              </w:rPr>
            </w:pPr>
            <w:r w:rsidRPr="00625A69">
              <w:rPr>
                <w:b/>
                <w:sz w:val="22"/>
                <w:szCs w:val="22"/>
              </w:rPr>
              <w:t>pořadí</w:t>
            </w:r>
          </w:p>
        </w:tc>
        <w:tc>
          <w:tcPr>
            <w:tcW w:w="3403" w:type="dxa"/>
            <w:shd w:val="clear" w:color="auto" w:fill="auto"/>
            <w:noWrap/>
            <w:vAlign w:val="center"/>
          </w:tcPr>
          <w:p w:rsidR="00102593" w:rsidRPr="00625A69" w:rsidRDefault="00102593" w:rsidP="00045462">
            <w:pPr>
              <w:jc w:val="center"/>
              <w:rPr>
                <w:b/>
                <w:sz w:val="22"/>
                <w:szCs w:val="22"/>
              </w:rPr>
            </w:pPr>
            <w:r w:rsidRPr="00625A69">
              <w:rPr>
                <w:b/>
                <w:sz w:val="22"/>
                <w:szCs w:val="22"/>
              </w:rPr>
              <w:t>Název organizace</w:t>
            </w:r>
          </w:p>
        </w:tc>
        <w:tc>
          <w:tcPr>
            <w:tcW w:w="3827" w:type="dxa"/>
            <w:shd w:val="clear" w:color="auto" w:fill="auto"/>
            <w:noWrap/>
            <w:vAlign w:val="center"/>
          </w:tcPr>
          <w:p w:rsidR="00102593" w:rsidRPr="00625A69" w:rsidRDefault="00102593" w:rsidP="00045462">
            <w:pPr>
              <w:jc w:val="center"/>
              <w:rPr>
                <w:b/>
                <w:sz w:val="22"/>
                <w:szCs w:val="22"/>
              </w:rPr>
            </w:pPr>
            <w:r w:rsidRPr="00625A69">
              <w:rPr>
                <w:b/>
                <w:sz w:val="22"/>
                <w:szCs w:val="22"/>
              </w:rPr>
              <w:t>Účel dotace</w:t>
            </w:r>
          </w:p>
        </w:tc>
        <w:tc>
          <w:tcPr>
            <w:tcW w:w="1373" w:type="dxa"/>
            <w:shd w:val="clear" w:color="auto" w:fill="auto"/>
            <w:noWrap/>
            <w:vAlign w:val="center"/>
          </w:tcPr>
          <w:p w:rsidR="00102593" w:rsidRPr="00625A69" w:rsidRDefault="00102593" w:rsidP="00045462">
            <w:pPr>
              <w:jc w:val="center"/>
              <w:rPr>
                <w:b/>
                <w:sz w:val="22"/>
                <w:szCs w:val="22"/>
              </w:rPr>
            </w:pPr>
            <w:r w:rsidRPr="00625A69">
              <w:rPr>
                <w:b/>
                <w:sz w:val="22"/>
                <w:szCs w:val="22"/>
              </w:rPr>
              <w:t>Požadováno</w:t>
            </w:r>
          </w:p>
          <w:p w:rsidR="00102593" w:rsidRPr="00625A69" w:rsidRDefault="00102593" w:rsidP="00045462">
            <w:pPr>
              <w:jc w:val="center"/>
              <w:rPr>
                <w:b/>
                <w:sz w:val="22"/>
                <w:szCs w:val="22"/>
              </w:rPr>
            </w:pPr>
            <w:r w:rsidRPr="00625A69">
              <w:rPr>
                <w:b/>
                <w:sz w:val="22"/>
                <w:szCs w:val="22"/>
              </w:rPr>
              <w:t>Kč</w:t>
            </w:r>
          </w:p>
        </w:tc>
        <w:tc>
          <w:tcPr>
            <w:tcW w:w="1206" w:type="dxa"/>
            <w:shd w:val="clear" w:color="auto" w:fill="auto"/>
            <w:noWrap/>
            <w:vAlign w:val="center"/>
          </w:tcPr>
          <w:p w:rsidR="00102593" w:rsidRPr="00625A69" w:rsidRDefault="00102593" w:rsidP="00045462">
            <w:pPr>
              <w:jc w:val="center"/>
              <w:rPr>
                <w:b/>
                <w:sz w:val="22"/>
                <w:szCs w:val="22"/>
              </w:rPr>
            </w:pPr>
            <w:r w:rsidRPr="00625A69">
              <w:rPr>
                <w:b/>
                <w:sz w:val="22"/>
                <w:szCs w:val="22"/>
              </w:rPr>
              <w:t>Poskytnuto</w:t>
            </w:r>
          </w:p>
          <w:p w:rsidR="00102593" w:rsidRPr="00625A69" w:rsidRDefault="00102593" w:rsidP="00045462">
            <w:pPr>
              <w:jc w:val="center"/>
              <w:rPr>
                <w:b/>
                <w:sz w:val="22"/>
                <w:szCs w:val="22"/>
              </w:rPr>
            </w:pPr>
            <w:r w:rsidRPr="00625A69">
              <w:rPr>
                <w:b/>
                <w:sz w:val="22"/>
                <w:szCs w:val="22"/>
              </w:rPr>
              <w:t>Kč</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bCs/>
                <w:color w:val="000000"/>
                <w:sz w:val="22"/>
                <w:szCs w:val="22"/>
              </w:rPr>
            </w:pPr>
            <w:r w:rsidRPr="00625A69">
              <w:rPr>
                <w:bCs/>
                <w:color w:val="000000"/>
                <w:sz w:val="22"/>
                <w:szCs w:val="22"/>
              </w:rPr>
              <w:t>Studio Motýlek, s.r.o.</w:t>
            </w:r>
          </w:p>
        </w:tc>
        <w:tc>
          <w:tcPr>
            <w:tcW w:w="3827" w:type="dxa"/>
            <w:shd w:val="clear" w:color="auto" w:fill="auto"/>
            <w:noWrap/>
            <w:vAlign w:val="center"/>
          </w:tcPr>
          <w:p w:rsidR="00102593" w:rsidRPr="00625A69" w:rsidRDefault="00102593" w:rsidP="00045462">
            <w:pPr>
              <w:rPr>
                <w:color w:val="000000"/>
                <w:sz w:val="22"/>
                <w:szCs w:val="22"/>
              </w:rPr>
            </w:pPr>
            <w:r w:rsidRPr="00625A69">
              <w:rPr>
                <w:color w:val="000000"/>
                <w:sz w:val="22"/>
                <w:szCs w:val="22"/>
              </w:rPr>
              <w:t>Udržení provozu Studia Motýlek</w:t>
            </w:r>
          </w:p>
        </w:tc>
        <w:tc>
          <w:tcPr>
            <w:tcW w:w="1373" w:type="dxa"/>
            <w:shd w:val="clear" w:color="auto" w:fill="auto"/>
            <w:noWrap/>
            <w:vAlign w:val="center"/>
          </w:tcPr>
          <w:p w:rsidR="00102593" w:rsidRPr="00625A69" w:rsidRDefault="00102593" w:rsidP="00045462">
            <w:pPr>
              <w:rPr>
                <w:color w:val="000000"/>
                <w:sz w:val="22"/>
                <w:szCs w:val="22"/>
              </w:rPr>
            </w:pPr>
            <w:r w:rsidRPr="00625A69">
              <w:rPr>
                <w:color w:val="000000"/>
                <w:sz w:val="22"/>
                <w:szCs w:val="22"/>
              </w:rPr>
              <w:t xml:space="preserve">   400.000 </w:t>
            </w:r>
          </w:p>
        </w:tc>
        <w:tc>
          <w:tcPr>
            <w:tcW w:w="1206" w:type="dxa"/>
            <w:shd w:val="clear" w:color="auto" w:fill="auto"/>
            <w:noWrap/>
            <w:vAlign w:val="center"/>
          </w:tcPr>
          <w:p w:rsidR="00102593" w:rsidRPr="00625A69" w:rsidRDefault="00102593" w:rsidP="00045462">
            <w:pPr>
              <w:rPr>
                <w:color w:val="000000"/>
                <w:sz w:val="22"/>
                <w:szCs w:val="22"/>
              </w:rPr>
            </w:pPr>
            <w:r w:rsidRPr="00625A69">
              <w:rPr>
                <w:color w:val="000000"/>
                <w:sz w:val="22"/>
                <w:szCs w:val="22"/>
              </w:rPr>
              <w:t xml:space="preserve">  142.000 </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 </w:t>
            </w:r>
          </w:p>
        </w:tc>
        <w:tc>
          <w:tcPr>
            <w:tcW w:w="1373" w:type="dxa"/>
            <w:shd w:val="clear" w:color="auto" w:fill="auto"/>
            <w:noWrap/>
            <w:vAlign w:val="center"/>
          </w:tcPr>
          <w:p w:rsidR="00102593" w:rsidRPr="00625A69" w:rsidRDefault="00102593" w:rsidP="00045462">
            <w:pPr>
              <w:rPr>
                <w:sz w:val="22"/>
                <w:szCs w:val="22"/>
              </w:rPr>
            </w:pPr>
            <w:r w:rsidRPr="00625A69">
              <w:rPr>
                <w:sz w:val="22"/>
                <w:szCs w:val="22"/>
              </w:rPr>
              <w:t> </w:t>
            </w:r>
          </w:p>
        </w:tc>
        <w:tc>
          <w:tcPr>
            <w:tcW w:w="1206" w:type="dxa"/>
            <w:shd w:val="clear" w:color="auto" w:fill="auto"/>
            <w:noWrap/>
            <w:vAlign w:val="center"/>
          </w:tcPr>
          <w:p w:rsidR="00102593" w:rsidRPr="00625A69" w:rsidRDefault="00102593" w:rsidP="00045462">
            <w:pPr>
              <w:rPr>
                <w:sz w:val="22"/>
                <w:szCs w:val="22"/>
              </w:rPr>
            </w:pPr>
            <w:r w:rsidRPr="00625A69">
              <w:rPr>
                <w:sz w:val="22"/>
                <w:szCs w:val="22"/>
              </w:rPr>
              <w:t> </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Nabídka pestrého profesionálního sportovního programu pro obyvatele Letňan, dlouholetá reprezentace na plaveckých závodech Aliance dětského plavání, odborné pracoviště pro těhotné a rodinu, podílení se na akcích MČ, sleva na aktivity pro seniory a děti se specifickými potřebami.</w:t>
            </w:r>
          </w:p>
        </w:tc>
      </w:tr>
      <w:tr w:rsidR="00102593" w:rsidRPr="00625A69" w:rsidTr="00045462">
        <w:trPr>
          <w:trHeight w:val="33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 xml:space="preserve">Celkový počet účastníků/návštěvníků: 669 z toho 96 občanů z MČ Praha 18 </w:t>
            </w:r>
          </w:p>
        </w:tc>
      </w:tr>
      <w:tr w:rsidR="00102593" w:rsidRPr="00625A69" w:rsidTr="00045462">
        <w:trPr>
          <w:cantSplit/>
          <w:trHeight w:val="737"/>
        </w:trPr>
        <w:tc>
          <w:tcPr>
            <w:tcW w:w="771" w:type="dxa"/>
            <w:vMerge/>
            <w:shd w:val="clear" w:color="auto" w:fill="auto"/>
            <w:noWrap/>
            <w:textDirection w:val="btLr"/>
            <w:vAlign w:val="center"/>
          </w:tcPr>
          <w:p w:rsidR="00102593" w:rsidRPr="00625A69" w:rsidRDefault="00102593" w:rsidP="00045462">
            <w:pPr>
              <w:ind w:left="113" w:right="113"/>
              <w:rPr>
                <w:color w:val="FF0000"/>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 xml:space="preserve">Vyúčtování bylo odevzdáno v řádném termínu, ale s vážnými nedostatky, které byly odstraněny až po několika urgencích (email 1.2. 2022 a 16.2., následně mnoho telefonátů, definitivně uzavřeno 23.2. 2022). </w:t>
            </w:r>
          </w:p>
        </w:tc>
      </w:tr>
      <w:tr w:rsidR="00102593" w:rsidRPr="00625A69" w:rsidTr="00045462">
        <w:trPr>
          <w:trHeight w:val="57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bCs/>
                <w:color w:val="000000"/>
                <w:sz w:val="22"/>
                <w:szCs w:val="22"/>
              </w:rPr>
              <w:t>SK Squash Modrý svět,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w:t>
            </w:r>
            <w:r>
              <w:rPr>
                <w:sz w:val="22"/>
                <w:szCs w:val="22"/>
              </w:rPr>
              <w:t>rovozování sportovního centra v </w:t>
            </w:r>
            <w:r w:rsidRPr="00625A69">
              <w:rPr>
                <w:sz w:val="22"/>
                <w:szCs w:val="22"/>
              </w:rPr>
              <w:t>Letňanech</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90.000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27.000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Provozování sportovního zařízení na území MČ Prahy 18 rozšiřuje možnost sportovního vyžití především obyvatelům tohoto obvodu, přičemž jsou nabízeny aktivity prakticky pro všechny věkové kategorie.</w:t>
            </w:r>
          </w:p>
        </w:tc>
      </w:tr>
      <w:tr w:rsidR="00102593" w:rsidRPr="00625A69" w:rsidTr="00045462">
        <w:trPr>
          <w:trHeight w:val="298"/>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900, z toho 600 občanů z MČ Praha 18</w:t>
            </w:r>
          </w:p>
        </w:tc>
      </w:tr>
      <w:tr w:rsidR="00102593" w:rsidRPr="00625A69" w:rsidTr="00045462">
        <w:trPr>
          <w:trHeight w:val="552"/>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36"/>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Gabriela Doležalová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Sportovním tancem proti rizikovému chování dětí a mládeže</w:t>
            </w:r>
          </w:p>
        </w:tc>
        <w:tc>
          <w:tcPr>
            <w:tcW w:w="1373" w:type="dxa"/>
            <w:shd w:val="clear" w:color="auto" w:fill="auto"/>
            <w:noWrap/>
            <w:vAlign w:val="center"/>
          </w:tcPr>
          <w:p w:rsidR="00102593" w:rsidRPr="00625A69" w:rsidRDefault="00102593" w:rsidP="00045462">
            <w:pPr>
              <w:rPr>
                <w:sz w:val="22"/>
                <w:szCs w:val="22"/>
              </w:rPr>
            </w:pPr>
            <w:r w:rsidRPr="00625A69">
              <w:rPr>
                <w:sz w:val="22"/>
                <w:szCs w:val="22"/>
              </w:rPr>
              <w:t>160.000</w:t>
            </w:r>
          </w:p>
        </w:tc>
        <w:tc>
          <w:tcPr>
            <w:tcW w:w="1206" w:type="dxa"/>
            <w:shd w:val="clear" w:color="auto" w:fill="auto"/>
            <w:noWrap/>
            <w:vAlign w:val="center"/>
          </w:tcPr>
          <w:p w:rsidR="00102593" w:rsidRPr="00625A69" w:rsidRDefault="00102593" w:rsidP="00045462">
            <w:pPr>
              <w:rPr>
                <w:sz w:val="22"/>
                <w:szCs w:val="22"/>
              </w:rPr>
            </w:pPr>
            <w:r w:rsidRPr="00625A69">
              <w:rPr>
                <w:sz w:val="22"/>
                <w:szCs w:val="22"/>
              </w:rPr>
              <w:t>38.000</w:t>
            </w:r>
          </w:p>
        </w:tc>
      </w:tr>
      <w:tr w:rsidR="00102593" w:rsidRPr="00625A69" w:rsidTr="00045462">
        <w:trPr>
          <w:trHeight w:val="129"/>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Rozvoj a upevňování zdraví a tělesné i psychické kondice dětí a mládeže, účelové celoroční využití volného času dětí a mládež Prahy 18, reprezentace MČ Prahy 18 v ČR, prevence rizikového chování dětí a mládež Prahy 18, úspěšná reprezentace, využití volného času pro děti a mládež, využití tanečního klubu při akcích MČ Prahy 18</w:t>
            </w:r>
          </w:p>
        </w:tc>
      </w:tr>
      <w:tr w:rsidR="00102593" w:rsidRPr="00625A69" w:rsidTr="00045462">
        <w:trPr>
          <w:trHeight w:val="348"/>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140, z toho 24 občanů z MČ Praha 18</w:t>
            </w:r>
          </w:p>
        </w:tc>
      </w:tr>
      <w:tr w:rsidR="00102593" w:rsidRPr="00625A69" w:rsidTr="00045462">
        <w:trPr>
          <w:trHeight w:val="5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C3214D" w:rsidRDefault="00102593" w:rsidP="00045462">
            <w:pPr>
              <w:rPr>
                <w:color w:val="000000"/>
                <w:sz w:val="22"/>
                <w:szCs w:val="22"/>
              </w:rPr>
            </w:pPr>
            <w:r w:rsidRPr="00625A69">
              <w:rPr>
                <w:color w:val="000000"/>
                <w:sz w:val="22"/>
                <w:szCs w:val="22"/>
              </w:rPr>
              <w:t xml:space="preserve">Vyúčtování bylo odevzdáno v řádném termínu, ale s formálními nedostatky, které byly následně odstraněny.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4.</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TAJV, z. 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Sportovní den mládeže s TAJV v MČ Praha 18-Letňany</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7.500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7.500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Zvýšení četnosti využívání sportovních center, multifunkčních hřišť a sportovišť ze strany dětí. Rozpohybování místních dětí v olympijském roce a zviditelnění jednotlivých sportovních disciplín. Hledání nových sportovních a volnočasových subjektů ze strany zúčastněných dětí a jejich rodičů. Potenciální nalezení nových talentů a budoucích sportovních reprezentantů ve vybraných sportech.</w:t>
            </w:r>
          </w:p>
        </w:tc>
      </w:tr>
      <w:tr w:rsidR="00102593" w:rsidRPr="00625A69" w:rsidTr="00045462">
        <w:trPr>
          <w:trHeight w:val="3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40, z toho 40 občanů z MČ Praha 18</w:t>
            </w:r>
          </w:p>
        </w:tc>
      </w:tr>
      <w:tr w:rsidR="00102593" w:rsidRPr="00625A69" w:rsidTr="00045462">
        <w:trPr>
          <w:trHeight w:val="54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5.</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Prague Tigers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Příspěvek na nájem tělocvičny Třinecká 650, Letňany v roce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50.000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14.000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i/>
                <w:sz w:val="22"/>
                <w:szCs w:val="22"/>
              </w:rPr>
            </w:pPr>
            <w:r w:rsidRPr="00625A69">
              <w:rPr>
                <w:sz w:val="22"/>
                <w:szCs w:val="22"/>
              </w:rPr>
              <w:t>Přínosem je udržení příspěvků rodičů dětí trénujících v tělocvičně Třinecká 650, Letňany na přijatelné úrovni, jejich nezanedbatelná část má trvalé bydliště na Praze 18.</w:t>
            </w:r>
          </w:p>
        </w:tc>
      </w:tr>
      <w:tr w:rsidR="00102593" w:rsidRPr="00625A69" w:rsidTr="00045462">
        <w:trPr>
          <w:trHeight w:val="8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35, z toho 11 občanů z MČ Praha 18</w:t>
            </w:r>
          </w:p>
        </w:tc>
      </w:tr>
      <w:tr w:rsidR="00102593" w:rsidRPr="00625A69" w:rsidTr="00045462">
        <w:trPr>
          <w:trHeight w:val="543"/>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5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6.</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HC LETCI LETŇANY, z. 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I.Program-podpora celoroční činnosti organizací a jednotlivců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1.000.000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276.000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Klub HC Letci Letňany nabízí dlouhodobý rozvoj a výchovu mládeže v oblasti sportu. Kategorie klubu HC Letci Letňany reprezentují městskou část Prahy 18 jak na mezinárodní tak domácí úrovni.</w:t>
            </w:r>
          </w:p>
        </w:tc>
      </w:tr>
      <w:tr w:rsidR="00102593" w:rsidRPr="00625A69" w:rsidTr="00045462">
        <w:trPr>
          <w:trHeight w:val="272"/>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413, z toho 112 občanů z MČ Praha 18</w:t>
            </w:r>
          </w:p>
        </w:tc>
      </w:tr>
      <w:tr w:rsidR="00102593" w:rsidRPr="00625A69" w:rsidTr="00045462">
        <w:trPr>
          <w:trHeight w:val="53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highlight w:val="yellow"/>
              </w:rPr>
            </w:pPr>
            <w:r w:rsidRPr="00625A69">
              <w:rPr>
                <w:sz w:val="22"/>
                <w:szCs w:val="22"/>
              </w:rPr>
              <w:t>Vyúčtování bylo odevzdáno v řádném termínu a ve standardním vyhotovení.</w:t>
            </w:r>
          </w:p>
        </w:tc>
      </w:tr>
      <w:tr w:rsidR="00102593" w:rsidRPr="00625A69" w:rsidTr="00045462">
        <w:trPr>
          <w:trHeight w:val="56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7.</w:t>
            </w:r>
          </w:p>
          <w:p w:rsidR="00102593" w:rsidRPr="00625A69" w:rsidRDefault="00102593" w:rsidP="00045462">
            <w:pPr>
              <w:ind w:left="113" w:right="-275"/>
              <w:jc w:val="center"/>
              <w:rPr>
                <w:sz w:val="22"/>
                <w:szCs w:val="22"/>
              </w:rPr>
            </w:pPr>
          </w:p>
          <w:p w:rsidR="00102593" w:rsidRPr="00625A69" w:rsidRDefault="00102593" w:rsidP="00045462">
            <w:pPr>
              <w:ind w:left="113" w:right="-275"/>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HC LETCI LETŇANY, z. 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II.Program-podpora subjektům pro pořádání jednorázových akcí a soutěží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250.000</w:t>
            </w:r>
          </w:p>
        </w:tc>
        <w:tc>
          <w:tcPr>
            <w:tcW w:w="1206" w:type="dxa"/>
            <w:shd w:val="clear" w:color="auto" w:fill="auto"/>
            <w:noWrap/>
            <w:vAlign w:val="center"/>
          </w:tcPr>
          <w:p w:rsidR="00102593" w:rsidRPr="00625A69" w:rsidRDefault="00102593" w:rsidP="00045462">
            <w:pPr>
              <w:jc w:val="right"/>
              <w:rPr>
                <w:sz w:val="22"/>
                <w:szCs w:val="22"/>
              </w:rPr>
            </w:pPr>
            <w:r w:rsidRPr="00625A69">
              <w:rPr>
                <w:color w:val="FF0000"/>
                <w:sz w:val="22"/>
                <w:szCs w:val="22"/>
              </w:rPr>
              <w:t>41.000</w:t>
            </w:r>
          </w:p>
        </w:tc>
      </w:tr>
      <w:tr w:rsidR="00102593" w:rsidRPr="00625A69" w:rsidTr="00045462">
        <w:trPr>
          <w:trHeight w:val="255"/>
        </w:trPr>
        <w:tc>
          <w:tcPr>
            <w:tcW w:w="771" w:type="dxa"/>
            <w:vMerge/>
            <w:shd w:val="clear" w:color="auto" w:fill="auto"/>
            <w:noWrap/>
            <w:textDirection w:val="btLr"/>
          </w:tcPr>
          <w:p w:rsidR="00102593" w:rsidRPr="00625A69" w:rsidRDefault="00102593" w:rsidP="00045462">
            <w:pPr>
              <w:ind w:left="113" w:right="-275"/>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 xml:space="preserve">Klub HC Letci Letňany nabízí dlouhodobý rozvoj a výchovu mládeže v oblasti sportu. Kategorie klubu HC Letci Letňany reprezentují městskou část Prahy 18 na mezinárodní i domácí úrovni. Spolek žádá o udělení výjimky z ustanovení Veřejnoprávní smlouvy č. S-2021/10/0039  čl. VI. odst. 1)  a </w:t>
            </w:r>
            <w:r w:rsidRPr="00625A69">
              <w:rPr>
                <w:bCs/>
                <w:color w:val="000000"/>
                <w:sz w:val="22"/>
                <w:szCs w:val="22"/>
              </w:rPr>
              <w:t>uznat jeho vyúčtování dotace za řádné.</w:t>
            </w:r>
          </w:p>
        </w:tc>
      </w:tr>
      <w:tr w:rsidR="00102593" w:rsidRPr="00625A69" w:rsidTr="00045462">
        <w:trPr>
          <w:trHeight w:val="98"/>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144 z toho 9 občanů z MČ Praha 18</w:t>
            </w:r>
          </w:p>
        </w:tc>
      </w:tr>
      <w:tr w:rsidR="00102593" w:rsidRPr="00625A69" w:rsidTr="00045462">
        <w:trPr>
          <w:cantSplit/>
          <w:trHeight w:val="1134"/>
        </w:trPr>
        <w:tc>
          <w:tcPr>
            <w:tcW w:w="771" w:type="dxa"/>
            <w:vMerge/>
            <w:shd w:val="clear" w:color="auto" w:fill="auto"/>
            <w:noWrap/>
            <w:textDirection w:val="btLr"/>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 xml:space="preserve">Finanční prostředky byly využity plně a účelně. Vyúčtování bylo odevzdáno v řádném termínu, avšak vzhledem k termínu konání akce 26.12 – 28.12. proběhla fakturace a platba až v lednu 2022. Subjekt žádá o výjimku z ustanovení Veřejnoprávní smlouvy č. S-2021/10/0039  čl. VI. odst. 1), kde je mimo jiné uvedeno,  že příjemce je povinen ke dni 31.12.2021 provést v rámci účetní uzávěrky vyúčtování poskytnuté dotace, což nebylo možné. </w:t>
            </w:r>
          </w:p>
        </w:tc>
      </w:tr>
      <w:tr w:rsidR="00102593" w:rsidRPr="00625A69" w:rsidTr="00045462">
        <w:trPr>
          <w:trHeight w:val="624"/>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8.</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SK PROSEK PRAHA</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Celoroční provoz veřejně přístupných TV zařízení - sportovního areálu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480.000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150.000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Sportovní vyžití pro děti, mládež, dospělé i seniory z MČ Praha 18.</w:t>
            </w:r>
          </w:p>
        </w:tc>
      </w:tr>
      <w:tr w:rsidR="00102593" w:rsidRPr="00625A69" w:rsidTr="00045462">
        <w:trPr>
          <w:trHeight w:val="33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790, z toho 430 občanů z MČ Praha 18</w:t>
            </w:r>
          </w:p>
        </w:tc>
      </w:tr>
      <w:tr w:rsidR="00102593" w:rsidRPr="00625A69" w:rsidTr="00045462">
        <w:trPr>
          <w:trHeight w:val="54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9.</w:t>
            </w: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Kroužek PP, z.s.</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Kroužky na ZŠ Fryčovická a ZŠ Tupolevova a Kids floorball league</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64.650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21.000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Kroužky na letňanských základních školách jsou určeny pouze pro žáky těchto škol. Kroužky tak přispívají ke sportovnímu rozvoji mezi mládeží a rozšiřují nabídku sportovních a volnočasových aktivit na základních školách. Florbalový turnaj pro amatérské sportovce, včetně sportovců z letňanských základních škol. Turnaj je patrně největším svého druhu, což přináší městské části i jistou propagaci.</w:t>
            </w:r>
          </w:p>
        </w:tc>
      </w:tr>
      <w:tr w:rsidR="00102593" w:rsidRPr="00625A69" w:rsidTr="00045462">
        <w:trPr>
          <w:trHeight w:val="30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95, z toho 95 občanů z MČ Praha 18</w:t>
            </w:r>
          </w:p>
        </w:tc>
      </w:tr>
      <w:tr w:rsidR="00102593" w:rsidRPr="00625A69" w:rsidTr="00045462">
        <w:trPr>
          <w:trHeight w:val="53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10.</w:t>
            </w: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SK KAMIWAZA KARATE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Celoroční sportovní činnost letňanských dětí a jejich systematický rozvoj v roce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28.000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Plánovaný rozvoji sportovních aktivit na Praze 18 a dlouhodobý koncept obsahuje výchovu talentované mládeže a rozvoj letňanského karate. Projekt má dlouhodobý charakter a díky němu se daří rozšiřovat a nabízet volnočasové (sportovní) aktivity většímu množství dětí z Prahy 18. Výrazným přínosem je podpora protidrogové prevence skupiny obyvatelstva Prahy 18.</w:t>
            </w:r>
          </w:p>
        </w:tc>
      </w:tr>
      <w:tr w:rsidR="00102593" w:rsidRPr="00625A69" w:rsidTr="00045462">
        <w:trPr>
          <w:trHeight w:val="25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64, z toho 51 občanů z MČ Praha 18</w:t>
            </w:r>
          </w:p>
        </w:tc>
      </w:tr>
      <w:tr w:rsidR="00102593" w:rsidRPr="00625A69" w:rsidTr="00045462">
        <w:trPr>
          <w:trHeight w:val="25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684"/>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11.</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TJ Letov Letňany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Tenis pro zdraví - raketami proti pandemii</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292.000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78.000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Rozšíření dostupnosti sportovní aktivity provozovatelné pro veřejnost i v době pokračujících pandemických omezení; posilnění imunity a kondice obyvatel po dlouhotrvajících pandemických omezeních, hodnotnější a efektivnější využití vlastního majetku (kurty jsou ve vlastnictví MČP18), zajímavou skutečností je, že cca 15% návštěvníků areálu jsou cizinci - obyvatelé MČP18, vytváří se tak přirozená vazba mezi nimi a MČP18 a je to i příspěvek k jejich přirozené integraci prostřednictvím tenisu</w:t>
            </w:r>
          </w:p>
        </w:tc>
      </w:tr>
      <w:tr w:rsidR="00102593" w:rsidRPr="00625A69" w:rsidTr="00045462">
        <w:trPr>
          <w:trHeight w:val="348"/>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2000, z toho 1500 občanů z MČ Praha 18</w:t>
            </w:r>
          </w:p>
        </w:tc>
      </w:tr>
      <w:tr w:rsidR="00102593" w:rsidRPr="00625A69" w:rsidTr="00045462">
        <w:trPr>
          <w:trHeight w:val="5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color w:val="000000"/>
                <w:sz w:val="22"/>
                <w:szCs w:val="22"/>
              </w:rPr>
            </w:pPr>
            <w:r w:rsidRPr="00625A69">
              <w:rPr>
                <w:color w:val="000000"/>
                <w:sz w:val="22"/>
                <w:szCs w:val="22"/>
              </w:rPr>
              <w:t xml:space="preserve">Vyúčtování bylo odevzdáno v řádném termínu, </w:t>
            </w:r>
            <w:r w:rsidRPr="00625A69">
              <w:rPr>
                <w:sz w:val="22"/>
                <w:szCs w:val="22"/>
              </w:rPr>
              <w:t xml:space="preserve">ale s formálními nedostatky, které byly odstraněny až po několika urgencích (telefonických).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12.</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Pink Life s.r.o.</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Cvičí Celé Letňany</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153.000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27.000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přínosem je, že se lidé zapojí do sportovní aktivity, což je prospěšné pro zdravý životní styl a celkové fungování organismu. Zavedení pravidelného pohybu.</w:t>
            </w:r>
          </w:p>
        </w:tc>
      </w:tr>
      <w:tr w:rsidR="00102593" w:rsidRPr="00625A69" w:rsidTr="00045462">
        <w:trPr>
          <w:trHeight w:val="30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50, z toho 32 občanů z MČ Praha 18</w:t>
            </w:r>
          </w:p>
        </w:tc>
      </w:tr>
      <w:tr w:rsidR="00102593" w:rsidRPr="00625A69" w:rsidTr="00045462">
        <w:trPr>
          <w:cantSplit/>
          <w:trHeight w:val="794"/>
        </w:trPr>
        <w:tc>
          <w:tcPr>
            <w:tcW w:w="771" w:type="dxa"/>
            <w:vMerge/>
            <w:shd w:val="clear" w:color="auto" w:fill="auto"/>
            <w:noWrap/>
            <w:textDirection w:val="btLr"/>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highlight w:val="yellow"/>
              </w:rPr>
            </w:pPr>
            <w:r w:rsidRPr="00625A69">
              <w:rPr>
                <w:color w:val="000000"/>
                <w:sz w:val="22"/>
                <w:szCs w:val="22"/>
              </w:rPr>
              <w:t xml:space="preserve">Vyúčtování bylo odevzdáno v řádném termínu, </w:t>
            </w:r>
            <w:r w:rsidRPr="00625A69">
              <w:rPr>
                <w:sz w:val="22"/>
                <w:szCs w:val="22"/>
              </w:rPr>
              <w:t xml:space="preserve">ale s mnoha nedostatky, které byly odstraněny po několika urgencích.  Chyběly povinné přílohy. Po mnoha urgencích  bylo dodáno. </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13.</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Tenisová škola TALLENT s.r.o.</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Příspěvek na tenisové tréninky, turnaje, kondiční tréninky po covidové pauze a příměstské tábory pro neregistrované děti na Praze 18</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91.000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21.000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Pravidelné sportování dětí a mládeže je jednou z nejdůležitější činností pro jejich správný fyzický i psychický vývoj a zdravý životní styl. Počty dětí, které se pravidelně sportu věnují, dlouhodobě klesají, což se za aktuální problematické situace ohledně Covidu 19 ještě prohlubuje. Díky tomuto projektu se o tomto sportovním odvětví dozví všechny děti z MŠ a ZŠ na Praze 18. Všechny tréninky, turnaje, kondiční tréninky a tábory budou probíhat přímo v Letňanech bez nutnosti dojíždět do tenisových areálů mimo městkou část.</w:t>
            </w:r>
          </w:p>
        </w:tc>
      </w:tr>
      <w:tr w:rsidR="00102593" w:rsidRPr="00625A69" w:rsidTr="00045462">
        <w:trPr>
          <w:trHeight w:val="293"/>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74, z toho 74 občanů z MČ Praha 18</w:t>
            </w:r>
          </w:p>
        </w:tc>
      </w:tr>
      <w:tr w:rsidR="00102593" w:rsidRPr="00625A69" w:rsidTr="00045462">
        <w:trPr>
          <w:trHeight w:val="530"/>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48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14.</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Boulder Bambini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Boulder Bambini z.s. - podpora dětského sportovního oddílu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26.000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Spolek Boulder Bambini z.s. svou činností přispívá k podpoře zdravého životního stylu v Praze-Letňanech. Naše kroužky lezení, parkouru a gymnastiky probíhají na území Prahy-Letňan. Tím rozšiřujeme možnosti pravidelných pohybových aktivit a sportovního vyžití dětí z této městské části.</w:t>
            </w:r>
          </w:p>
        </w:tc>
      </w:tr>
      <w:tr w:rsidR="00102593" w:rsidRPr="00625A69" w:rsidTr="00045462">
        <w:trPr>
          <w:trHeight w:val="319"/>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458, z toho 137občanů z MČ Praha 18</w:t>
            </w:r>
          </w:p>
        </w:tc>
      </w:tr>
      <w:tr w:rsidR="00102593" w:rsidRPr="00625A69" w:rsidTr="00045462">
        <w:trPr>
          <w:trHeight w:val="506"/>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formálními nedostatky, které byly následně odstraněny. </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15.</w:t>
            </w: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BADMINTONOVÁ ŠKOLA LETŇANY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Badmintonová škola Letňany, z. s. - podpora celoroční činnosti</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128.000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41.000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Rozvoj badmintonu v MČ Praha 18 a rozšíření nabídky sportů pro všechny zájemce a generace, usnadnění návratu a obnovení vztahu ke sportu pro obyvatele MČ Praha 18 ve všech věkových kategoriích.</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Celkový počet účastníků/návštěvníků: 132, z toho 47 občanů z MČ Praha 18</w:t>
            </w:r>
          </w:p>
        </w:tc>
      </w:tr>
      <w:tr w:rsidR="00102593" w:rsidRPr="00625A69" w:rsidTr="00045462">
        <w:trPr>
          <w:trHeight w:val="284"/>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16.</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Kroužek PP,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Sportovní příměstský kemp s angličtinou a Taneční příměstský kemp</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19.900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5.000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432"/>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Děti projdou všeobecnou sportovní průpravou a vyzkouší si různé sporty. Kemp navíc propojujeme s další aktivitou, zde například s výukou angličtiny. Děti vždy vedou zkušení a školení lektoři, kteří kemp vedou zábavnou, ale naučnou formou. Děti navíc získají všeobecný sportovní přehled, který jim může například pomoci při rozhodování, který sport si do budoucna zvolit.</w:t>
            </w:r>
          </w:p>
        </w:tc>
      </w:tr>
      <w:tr w:rsidR="00102593" w:rsidRPr="00625A69" w:rsidTr="00045462">
        <w:trPr>
          <w:trHeight w:val="320"/>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19, z toho 19 občanů z MČ Praha 18.</w:t>
            </w:r>
          </w:p>
        </w:tc>
      </w:tr>
      <w:tr w:rsidR="00102593" w:rsidRPr="00625A69" w:rsidTr="00045462">
        <w:trPr>
          <w:trHeight w:val="520"/>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highlight w:val="yellow"/>
              </w:rPr>
            </w:pPr>
            <w:r w:rsidRPr="00625A69">
              <w:rPr>
                <w:sz w:val="22"/>
                <w:szCs w:val="22"/>
              </w:rPr>
              <w:t>Vyúčtování bylo odevzdáno v řádném termínu a ve standardním vyhotovení.</w:t>
            </w:r>
          </w:p>
        </w:tc>
      </w:tr>
      <w:tr w:rsidR="00102593" w:rsidRPr="00625A69" w:rsidTr="00045462">
        <w:trPr>
          <w:trHeight w:val="50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17.</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ind w:left="113" w:right="113"/>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OLYMP FLORBAL,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Florbalové kroužky a přípravka pro děti z mateřských a základních škol na území MČ Praha 18</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24.000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428"/>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Přínosem pro MČ jsou pravidelně sportující děti a mládež. Trávení volného času dětí a mládeže aktivním a zdravým způsobem. Izolace od negativních sociálně-patologických jevů.</w:t>
            </w:r>
          </w:p>
        </w:tc>
      </w:tr>
      <w:tr w:rsidR="00102593" w:rsidRPr="00625A69" w:rsidTr="00045462">
        <w:trPr>
          <w:trHeight w:val="270"/>
        </w:trPr>
        <w:tc>
          <w:tcPr>
            <w:tcW w:w="771" w:type="dxa"/>
            <w:vMerge/>
            <w:shd w:val="clear" w:color="auto" w:fill="auto"/>
            <w:noWrap/>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0, z toho 0 občanů z MČ Praha 18.</w:t>
            </w:r>
          </w:p>
        </w:tc>
      </w:tr>
      <w:tr w:rsidR="00102593" w:rsidRPr="00625A69" w:rsidTr="00045462">
        <w:trPr>
          <w:cantSplit/>
          <w:trHeight w:val="1134"/>
        </w:trPr>
        <w:tc>
          <w:tcPr>
            <w:tcW w:w="771" w:type="dxa"/>
            <w:vMerge/>
            <w:shd w:val="clear" w:color="auto" w:fill="auto"/>
            <w:noWrap/>
            <w:textDirection w:val="btLr"/>
            <w:vAlign w:val="center"/>
          </w:tcPr>
          <w:p w:rsidR="00102593" w:rsidRPr="00625A69" w:rsidRDefault="00102593" w:rsidP="00045462">
            <w:pPr>
              <w:ind w:left="113" w:right="113"/>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Projekt byl přerušen v první polovině kalendářního roku 2021. Přestože byl subjekt v tělocvičně Třinecká 650 dlouhodobým nájemcem, byly hodiny pronájmu odebrány. Z tohoto důvodu nemohly tréninky probíhat a to navzdory dostatku přihlášených dětí a mládeže ze základní školy Rychnovská. Až do konce roku 2021 se subjekt opakovaně snažil získat alternativní prostory k pronájmu, bohužel nakonec neúspěšně. Z těchto důvodů vrátil dotaci v plné výši.</w:t>
            </w:r>
          </w:p>
          <w:p w:rsidR="00102593" w:rsidRPr="00625A69" w:rsidRDefault="00102593" w:rsidP="00045462">
            <w:pPr>
              <w:rPr>
                <w:sz w:val="22"/>
                <w:szCs w:val="22"/>
                <w:highlight w:val="yellow"/>
              </w:rPr>
            </w:pPr>
            <w:r w:rsidRPr="00625A69">
              <w:rPr>
                <w:sz w:val="22"/>
                <w:szCs w:val="22"/>
              </w:rPr>
              <w:t xml:space="preserve">Vyúčtování bylo odevzdáno v řádném termínu.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18.</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SK Tiebreak Praha</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sportovní činnosti SK Tiebreak Praha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124.000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50.000</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3403" w:type="dxa"/>
            <w:shd w:val="clear" w:color="auto" w:fill="auto"/>
            <w:noWrap/>
            <w:vAlign w:val="center"/>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center"/>
          </w:tcPr>
          <w:p w:rsidR="00102593" w:rsidRPr="00625A69" w:rsidRDefault="00102593" w:rsidP="00045462">
            <w:pPr>
              <w:rPr>
                <w:sz w:val="22"/>
                <w:szCs w:val="22"/>
              </w:rPr>
            </w:pPr>
          </w:p>
        </w:tc>
        <w:tc>
          <w:tcPr>
            <w:tcW w:w="1373" w:type="dxa"/>
            <w:shd w:val="clear" w:color="auto" w:fill="auto"/>
            <w:noWrap/>
            <w:vAlign w:val="center"/>
          </w:tcPr>
          <w:p w:rsidR="00102593" w:rsidRPr="00625A69" w:rsidRDefault="00102593" w:rsidP="00045462">
            <w:pPr>
              <w:rPr>
                <w:sz w:val="22"/>
                <w:szCs w:val="22"/>
              </w:rPr>
            </w:pPr>
          </w:p>
        </w:tc>
        <w:tc>
          <w:tcPr>
            <w:tcW w:w="1206" w:type="dxa"/>
            <w:shd w:val="clear" w:color="auto" w:fill="auto"/>
            <w:noWrap/>
            <w:vAlign w:val="center"/>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jc w:val="both"/>
              <w:rPr>
                <w:sz w:val="22"/>
                <w:szCs w:val="22"/>
              </w:rPr>
            </w:pPr>
            <w:r w:rsidRPr="00625A69">
              <w:rPr>
                <w:sz w:val="22"/>
                <w:szCs w:val="22"/>
              </w:rPr>
              <w:t>Podpora volnočasových aktivit a sportovní příprava letňanských dětí a mládeže.</w:t>
            </w:r>
          </w:p>
        </w:tc>
      </w:tr>
      <w:tr w:rsidR="00102593" w:rsidRPr="00625A69" w:rsidTr="00045462">
        <w:trPr>
          <w:trHeight w:val="255"/>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Celkový počet účastníků/návštěvníků: 19 z toho 19 občanů z MČ Praha 18.</w:t>
            </w:r>
          </w:p>
        </w:tc>
      </w:tr>
      <w:tr w:rsidR="00102593" w:rsidRPr="00625A69" w:rsidTr="00045462">
        <w:trPr>
          <w:trHeight w:val="483"/>
        </w:trPr>
        <w:tc>
          <w:tcPr>
            <w:tcW w:w="771" w:type="dxa"/>
            <w:vMerge/>
            <w:shd w:val="clear" w:color="auto" w:fill="auto"/>
            <w:noWrap/>
            <w:vAlign w:val="center"/>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highlight w:val="yellow"/>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19.</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Sdružení rodičů a přátel školy při ZŠ a MŠ generála Františka Fajtla DFC, Rychnovská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Revitalizace herních prvků na hřišti při ZŠ a MŠ gen. F. Fajtla DFC</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298.000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118.000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3403" w:type="dxa"/>
            <w:shd w:val="clear" w:color="auto" w:fill="auto"/>
            <w:noWrap/>
            <w:vAlign w:val="bottom"/>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bottom"/>
          </w:tcPr>
          <w:p w:rsidR="00102593" w:rsidRPr="00625A69" w:rsidRDefault="00102593" w:rsidP="00045462">
            <w:pPr>
              <w:rPr>
                <w:sz w:val="22"/>
                <w:szCs w:val="22"/>
              </w:rPr>
            </w:pPr>
          </w:p>
        </w:tc>
        <w:tc>
          <w:tcPr>
            <w:tcW w:w="1373" w:type="dxa"/>
            <w:shd w:val="clear" w:color="auto" w:fill="auto"/>
            <w:noWrap/>
            <w:vAlign w:val="bottom"/>
          </w:tcPr>
          <w:p w:rsidR="00102593" w:rsidRPr="00625A69" w:rsidRDefault="00102593" w:rsidP="00045462">
            <w:pPr>
              <w:rPr>
                <w:sz w:val="22"/>
                <w:szCs w:val="22"/>
              </w:rPr>
            </w:pPr>
          </w:p>
        </w:tc>
        <w:tc>
          <w:tcPr>
            <w:tcW w:w="1206" w:type="dxa"/>
            <w:shd w:val="clear" w:color="auto" w:fill="auto"/>
            <w:noWrap/>
            <w:vAlign w:val="bottom"/>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650 z toho 600 občanů z MČ Praha 18.</w:t>
            </w:r>
          </w:p>
        </w:tc>
      </w:tr>
      <w:tr w:rsidR="00102593" w:rsidRPr="00625A69" w:rsidTr="00045462">
        <w:trPr>
          <w:trHeight w:val="33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20.</w:t>
            </w:r>
          </w:p>
          <w:p w:rsidR="00102593" w:rsidRPr="00625A69" w:rsidRDefault="00102593" w:rsidP="00045462">
            <w:pPr>
              <w:jc w:val="center"/>
              <w:rPr>
                <w:sz w:val="22"/>
                <w:szCs w:val="22"/>
              </w:rPr>
            </w:pPr>
          </w:p>
          <w:p w:rsidR="00102593" w:rsidRPr="00625A69" w:rsidRDefault="00102593" w:rsidP="00045462">
            <w:pPr>
              <w:jc w:val="center"/>
              <w:rPr>
                <w:sz w:val="22"/>
                <w:szCs w:val="22"/>
              </w:rPr>
            </w:pPr>
          </w:p>
          <w:p w:rsidR="00102593" w:rsidRPr="00625A69" w:rsidRDefault="00102593" w:rsidP="00045462">
            <w:pPr>
              <w:jc w:val="center"/>
              <w:rPr>
                <w:sz w:val="22"/>
                <w:szCs w:val="22"/>
              </w:rPr>
            </w:pP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Tělocvičná jednota Sokol Čakovice</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Kondiční cvičení TJ Sokol Čakovice</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5.000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5.000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jc w:val="both"/>
              <w:rPr>
                <w:sz w:val="22"/>
                <w:szCs w:val="22"/>
              </w:rPr>
            </w:pPr>
            <w:r w:rsidRPr="00625A69">
              <w:rPr>
                <w:sz w:val="22"/>
                <w:szCs w:val="22"/>
              </w:rPr>
              <w:t>V TJ Sokol Čakovice je 10 letňanských členů, všichni jsou senioři.</w:t>
            </w:r>
          </w:p>
          <w:p w:rsidR="00102593" w:rsidRPr="00625A69" w:rsidRDefault="00102593" w:rsidP="00045462">
            <w:pPr>
              <w:jc w:val="both"/>
              <w:rPr>
                <w:sz w:val="22"/>
                <w:szCs w:val="22"/>
              </w:rPr>
            </w:pPr>
            <w:r w:rsidRPr="00625A69">
              <w:rPr>
                <w:sz w:val="22"/>
                <w:szCs w:val="22"/>
              </w:rPr>
              <w:t>Udržují se ve fyzické a duševní kondici.</w:t>
            </w:r>
          </w:p>
        </w:tc>
      </w:tr>
      <w:tr w:rsidR="00102593" w:rsidRPr="00625A69" w:rsidTr="00045462">
        <w:trPr>
          <w:trHeight w:val="298"/>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27 z toho 10 občanů z MČ Praha 18.</w:t>
            </w:r>
          </w:p>
        </w:tc>
      </w:tr>
      <w:tr w:rsidR="00102593" w:rsidRPr="00625A69" w:rsidTr="00045462">
        <w:trPr>
          <w:trHeight w:val="552"/>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9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21.</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Judo club Kidsport,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Organizace kroužků a oddílů juda v ZŠ  a MŠ</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113.000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29.000</w:t>
            </w:r>
          </w:p>
        </w:tc>
      </w:tr>
      <w:tr w:rsidR="00102593" w:rsidRPr="00625A69" w:rsidTr="00045462">
        <w:trPr>
          <w:trHeight w:val="129"/>
        </w:trPr>
        <w:tc>
          <w:tcPr>
            <w:tcW w:w="771" w:type="dxa"/>
            <w:vMerge/>
            <w:shd w:val="clear" w:color="auto" w:fill="auto"/>
            <w:noWrap/>
            <w:vAlign w:val="bottom"/>
          </w:tcPr>
          <w:p w:rsidR="00102593" w:rsidRPr="00625A69" w:rsidRDefault="00102593" w:rsidP="00045462">
            <w:pPr>
              <w:rPr>
                <w:sz w:val="22"/>
                <w:szCs w:val="22"/>
              </w:rPr>
            </w:pPr>
          </w:p>
        </w:tc>
        <w:tc>
          <w:tcPr>
            <w:tcW w:w="3403" w:type="dxa"/>
            <w:shd w:val="clear" w:color="auto" w:fill="auto"/>
            <w:noWrap/>
            <w:vAlign w:val="bottom"/>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bottom"/>
          </w:tcPr>
          <w:p w:rsidR="00102593" w:rsidRPr="00625A69" w:rsidRDefault="00102593" w:rsidP="00045462">
            <w:pPr>
              <w:rPr>
                <w:sz w:val="22"/>
                <w:szCs w:val="22"/>
              </w:rPr>
            </w:pPr>
          </w:p>
        </w:tc>
        <w:tc>
          <w:tcPr>
            <w:tcW w:w="1373" w:type="dxa"/>
            <w:shd w:val="clear" w:color="auto" w:fill="auto"/>
            <w:noWrap/>
            <w:vAlign w:val="bottom"/>
          </w:tcPr>
          <w:p w:rsidR="00102593" w:rsidRPr="00625A69" w:rsidRDefault="00102593" w:rsidP="00045462">
            <w:pPr>
              <w:rPr>
                <w:sz w:val="22"/>
                <w:szCs w:val="22"/>
              </w:rPr>
            </w:pPr>
          </w:p>
        </w:tc>
        <w:tc>
          <w:tcPr>
            <w:tcW w:w="1206" w:type="dxa"/>
            <w:shd w:val="clear" w:color="auto" w:fill="auto"/>
            <w:noWrap/>
            <w:vAlign w:val="bottom"/>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jc w:val="both"/>
              <w:rPr>
                <w:sz w:val="22"/>
                <w:szCs w:val="22"/>
              </w:rPr>
            </w:pPr>
            <w:r w:rsidRPr="00625A69">
              <w:rPr>
                <w:sz w:val="22"/>
                <w:szCs w:val="22"/>
              </w:rPr>
              <w:t>Posláním Judo clubu Kidsport je dát možnost dětem si skvěle zasportovat a naučit je všem přednostem, které trénink juda přináší. Vše  pod vedením kvalifikovaných trenérů, kteří dbají na harmonický rozvoj dítěte.</w:t>
            </w:r>
          </w:p>
        </w:tc>
      </w:tr>
      <w:tr w:rsidR="00102593" w:rsidRPr="00625A69" w:rsidTr="00045462">
        <w:trPr>
          <w:trHeight w:val="348"/>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72 z toho 62 občanů z MČ Praha 18.</w:t>
            </w:r>
          </w:p>
        </w:tc>
      </w:tr>
      <w:tr w:rsidR="00102593" w:rsidRPr="00625A69" w:rsidTr="00045462">
        <w:trPr>
          <w:trHeight w:val="5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22.</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TAEKWONDO KLUB PRAHA,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Příspěvek na nájmy tělovýchovných zařízení a materiálně technické vybavení oddílu dětí a mládeže, odměny trenérům</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85.000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3403" w:type="dxa"/>
            <w:shd w:val="clear" w:color="auto" w:fill="auto"/>
            <w:noWrap/>
            <w:vAlign w:val="bottom"/>
          </w:tcPr>
          <w:p w:rsidR="00102593" w:rsidRPr="00625A69" w:rsidRDefault="00102593" w:rsidP="00045462">
            <w:pPr>
              <w:rPr>
                <w:i/>
                <w:sz w:val="22"/>
                <w:szCs w:val="22"/>
              </w:rPr>
            </w:pPr>
            <w:r w:rsidRPr="00625A69">
              <w:rPr>
                <w:i/>
                <w:sz w:val="22"/>
                <w:szCs w:val="22"/>
              </w:rPr>
              <w:t>Přínos:</w:t>
            </w:r>
          </w:p>
        </w:tc>
        <w:tc>
          <w:tcPr>
            <w:tcW w:w="3827" w:type="dxa"/>
            <w:shd w:val="clear" w:color="auto" w:fill="auto"/>
            <w:noWrap/>
            <w:vAlign w:val="bottom"/>
          </w:tcPr>
          <w:p w:rsidR="00102593" w:rsidRPr="00625A69" w:rsidRDefault="00102593" w:rsidP="00045462">
            <w:pPr>
              <w:rPr>
                <w:sz w:val="22"/>
                <w:szCs w:val="22"/>
              </w:rPr>
            </w:pPr>
          </w:p>
        </w:tc>
        <w:tc>
          <w:tcPr>
            <w:tcW w:w="1373" w:type="dxa"/>
            <w:shd w:val="clear" w:color="auto" w:fill="auto"/>
            <w:noWrap/>
            <w:vAlign w:val="bottom"/>
          </w:tcPr>
          <w:p w:rsidR="00102593" w:rsidRPr="00625A69" w:rsidRDefault="00102593" w:rsidP="00045462">
            <w:pPr>
              <w:rPr>
                <w:sz w:val="22"/>
                <w:szCs w:val="22"/>
              </w:rPr>
            </w:pPr>
          </w:p>
        </w:tc>
        <w:tc>
          <w:tcPr>
            <w:tcW w:w="1206" w:type="dxa"/>
            <w:shd w:val="clear" w:color="auto" w:fill="auto"/>
            <w:noWrap/>
            <w:vAlign w:val="bottom"/>
          </w:tcPr>
          <w:p w:rsidR="00102593" w:rsidRPr="00625A69" w:rsidRDefault="00102593" w:rsidP="00045462">
            <w:pPr>
              <w:rPr>
                <w:sz w:val="22"/>
                <w:szCs w:val="22"/>
              </w:rPr>
            </w:pP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jc w:val="both"/>
              <w:rPr>
                <w:sz w:val="22"/>
                <w:szCs w:val="22"/>
              </w:rPr>
            </w:pPr>
            <w:r w:rsidRPr="00625A69">
              <w:rPr>
                <w:sz w:val="22"/>
                <w:szCs w:val="22"/>
              </w:rPr>
              <w:t xml:space="preserve">Výchova mimo výuku, a to konkrétně proces sportovního tréninku, je účinným preventivním prostředkem proti patologickým jevům dětí a mládeže. Chování je řízeno proti antisociální a asociální činnosti k sociálnímu charakteru. </w:t>
            </w:r>
          </w:p>
          <w:p w:rsidR="00102593" w:rsidRPr="00625A69" w:rsidRDefault="00102593" w:rsidP="00045462">
            <w:pPr>
              <w:jc w:val="both"/>
              <w:rPr>
                <w:sz w:val="22"/>
                <w:szCs w:val="22"/>
              </w:rPr>
            </w:pPr>
            <w:r w:rsidRPr="00625A69">
              <w:rPr>
                <w:sz w:val="22"/>
                <w:szCs w:val="22"/>
              </w:rPr>
              <w:t>Pomocí prostředků sportovních činností s poznávacími procesy všichni aktéři projektu zvyšují úroveň svých pohybových schopností i dovedností, na něž mohou navázat dle stupně výkonnosti další sportovní činností.</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65 z toho 65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center"/>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Vyúčtování bylo odevzdáno v řádném termínu, ale s formálními nedostatky, které byly následně odstraněny</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23.</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MS Consult Sport s.r.o.</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Krytí energetických nákladů plaveckého bazénu Letňany Lagoon</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1.000.000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240.000</w:t>
            </w:r>
          </w:p>
        </w:tc>
      </w:tr>
      <w:tr w:rsidR="00102593" w:rsidRPr="00884814" w:rsidTr="00045462">
        <w:trPr>
          <w:trHeight w:val="5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884814" w:rsidRDefault="00102593" w:rsidP="00045462">
            <w:pPr>
              <w:rPr>
                <w:i/>
                <w:sz w:val="22"/>
                <w:szCs w:val="22"/>
              </w:rPr>
            </w:pPr>
            <w:r w:rsidRPr="00884814">
              <w:rPr>
                <w:i/>
                <w:sz w:val="22"/>
                <w:szCs w:val="22"/>
              </w:rPr>
              <w:t>Přínos:</w:t>
            </w:r>
          </w:p>
          <w:p w:rsidR="00102593" w:rsidRPr="00884814" w:rsidRDefault="00102593" w:rsidP="00045462">
            <w:pPr>
              <w:rPr>
                <w:sz w:val="22"/>
                <w:szCs w:val="22"/>
              </w:rPr>
            </w:pPr>
            <w:r w:rsidRPr="00884814">
              <w:rPr>
                <w:sz w:val="22"/>
                <w:szCs w:val="22"/>
              </w:rPr>
              <w:t>Poskytování sportovních služeb a rozvoj pohybových aktivit pro občany Letňan a spádových oblastí</w:t>
            </w:r>
            <w:r>
              <w:rPr>
                <w:sz w:val="22"/>
                <w:szCs w:val="22"/>
              </w:rPr>
              <w:t>.</w:t>
            </w:r>
          </w:p>
        </w:tc>
      </w:tr>
      <w:tr w:rsidR="00102593" w:rsidRPr="00884814"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884814" w:rsidRDefault="00102593" w:rsidP="00045462">
            <w:pPr>
              <w:rPr>
                <w:sz w:val="22"/>
                <w:szCs w:val="22"/>
              </w:rPr>
            </w:pPr>
            <w:r w:rsidRPr="00884814">
              <w:rPr>
                <w:sz w:val="22"/>
                <w:szCs w:val="22"/>
              </w:rPr>
              <w:t>Celkový počet účastníků/návštěvníků: 85.120 z toho 23.080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18"/>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24.</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BLACK ANGELS,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celoroční činnosti florbalového klubu BLACK ANGELS v Letňanech</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600.000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207.000</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V soutěžních družstvech sportuje aktuálně 110 dětí z Letňan. Subjekt se stará o jejich sportovní činnost, ale také o psychologický a sociální rozvoj dětí z Letňan, naši trenéři dbají na zdravý životní styl a stravování svých svěřenců, a to i během distančních tréninků a webinářů v dnešní složité době.</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344 z toho 89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18"/>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25.</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BLACK ANGELS,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Streetflorbalový turnaj v rámci Letňanského sportovního festivalu a Příměstský florbalový kemp</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125.000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45.000</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Streetflorbalový turnaj je příležitostí pro všechny Letňanské zasportovat si se svými kamarády, nebo pojmout účast jako akci pro celou rodinu. Samotný turnaj pomůže propagovat Letňanský sportovní festival a bude jedním z dalších lákadel, proč se zúčastnit této skvělé akce. Rádi bychom rozpočet turnaje ve spolupráci s městskou částí pokryli do takové míry, aby byla účast pro všechny týmy zdarma.</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350 z toho 250 občanů z MČ Praha 18.</w:t>
            </w:r>
          </w:p>
        </w:tc>
      </w:tr>
      <w:tr w:rsidR="00102593" w:rsidRPr="00625A69" w:rsidTr="00045462">
        <w:trPr>
          <w:trHeight w:val="54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85"/>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26.</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SC PRAHA ŠERM, spolek</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šermířské mládeže v SC PRAHA ŠERM, spolek v roce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130.000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38.000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Udržet v Letňanech nejúspěšnější šermířský oddíl mládeže v ČR a rozšířit a zkvalitnit možnost sportovního vyžití mládeže z Letňan a blízkého okolí.</w:t>
            </w:r>
          </w:p>
        </w:tc>
      </w:tr>
      <w:tr w:rsidR="00102593" w:rsidRPr="00625A69" w:rsidTr="00045462">
        <w:trPr>
          <w:trHeight w:val="292"/>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135 z toho 33 občanů z MČ Praha 18.</w:t>
            </w:r>
          </w:p>
        </w:tc>
      </w:tr>
      <w:tr w:rsidR="00102593" w:rsidRPr="00625A69" w:rsidTr="00045462">
        <w:trPr>
          <w:trHeight w:val="51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624"/>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27.</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Petr Baláž</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Částečné krytí nákladů na letní soustředění</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94.000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20.000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Aktivní a produktivní trávení časti prázdnin pro děti, juniory a dospělé z Letňan, zejména po dlouhém období, kdy byly tyto aktivity omezeny opatřením vlády je návrat ke kondici a ke své sportovní činnosti důležitější více než kdy před tím.</w:t>
            </w:r>
          </w:p>
        </w:tc>
      </w:tr>
      <w:tr w:rsidR="00102593" w:rsidRPr="00625A69" w:rsidTr="00045462">
        <w:trPr>
          <w:trHeight w:val="33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64 z toho 55 občanů z MČ Praha 18.</w:t>
            </w:r>
          </w:p>
        </w:tc>
      </w:tr>
      <w:tr w:rsidR="00102593" w:rsidRPr="00625A69" w:rsidTr="00045462">
        <w:trPr>
          <w:trHeight w:val="54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28.</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FITNESS-GEN spol. s r.o.</w:t>
            </w:r>
          </w:p>
        </w:tc>
        <w:tc>
          <w:tcPr>
            <w:tcW w:w="3827" w:type="dxa"/>
            <w:shd w:val="clear" w:color="auto" w:fill="auto"/>
            <w:noWrap/>
            <w:vAlign w:val="center"/>
          </w:tcPr>
          <w:p w:rsidR="00102593" w:rsidRPr="00625A69" w:rsidRDefault="00102593" w:rsidP="00045462">
            <w:pPr>
              <w:rPr>
                <w:sz w:val="22"/>
                <w:szCs w:val="22"/>
                <w:highlight w:val="yellow"/>
              </w:rPr>
            </w:pPr>
            <w:r w:rsidRPr="00625A69">
              <w:rPr>
                <w:sz w:val="22"/>
                <w:szCs w:val="22"/>
              </w:rPr>
              <w:t>Výměna podlahové krytiny, generátory ozónové desinfekce.</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157.390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31.000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Přínosem pro občany městské části, bude pohyb občanů ve zdravém a příjemném prostředí fitness, které je součástí víceúčelové sportovní haly a přilehlých tenisových kurtů.</w:t>
            </w:r>
          </w:p>
        </w:tc>
      </w:tr>
      <w:tr w:rsidR="00102593" w:rsidRPr="00625A69" w:rsidTr="00045462">
        <w:trPr>
          <w:trHeight w:val="30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200 z toho 130 občanů z MČ Praha 18.</w:t>
            </w:r>
          </w:p>
        </w:tc>
      </w:tr>
      <w:tr w:rsidR="00102593" w:rsidRPr="00625A69" w:rsidTr="00045462">
        <w:trPr>
          <w:cantSplit/>
          <w:trHeight w:val="794"/>
        </w:trPr>
        <w:tc>
          <w:tcPr>
            <w:tcW w:w="771" w:type="dxa"/>
            <w:vMerge/>
            <w:shd w:val="clear" w:color="auto" w:fill="auto"/>
            <w:noWrap/>
            <w:textDirection w:val="btLr"/>
            <w:vAlign w:val="bottom"/>
          </w:tcPr>
          <w:p w:rsidR="00102593" w:rsidRPr="00625A69" w:rsidRDefault="00102593" w:rsidP="00045462">
            <w:pPr>
              <w:ind w:left="113" w:right="113"/>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sz w:val="22"/>
                <w:szCs w:val="22"/>
              </w:rPr>
              <w:t xml:space="preserve">Vyúčtování bylo odevzdáno v řádném termínu, ale s mnoha nedostatky, jejichž odstranění muselo být několikrát urgováno.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29.</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Fotbalová akademie Praha,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celoroční činnosti organizací a jednotlivců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332.000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96.000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Sportovní rozvoj mládeže Prahy 18.</w:t>
            </w:r>
          </w:p>
        </w:tc>
      </w:tr>
      <w:tr w:rsidR="00102593" w:rsidRPr="00625A69" w:rsidTr="00045462">
        <w:trPr>
          <w:trHeight w:val="25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370 z toho 190 občanů z MČ Praha 18.</w:t>
            </w:r>
          </w:p>
        </w:tc>
      </w:tr>
      <w:tr w:rsidR="00102593" w:rsidRPr="00625A69" w:rsidTr="00045462">
        <w:trPr>
          <w:trHeight w:val="254"/>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78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30.</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IBFF Fit Kids Czech Republic, z.s.</w:t>
            </w:r>
          </w:p>
        </w:tc>
        <w:tc>
          <w:tcPr>
            <w:tcW w:w="3827" w:type="dxa"/>
            <w:shd w:val="clear" w:color="auto" w:fill="auto"/>
            <w:noWrap/>
            <w:vAlign w:val="center"/>
          </w:tcPr>
          <w:p w:rsidR="00102593" w:rsidRPr="00625A69" w:rsidRDefault="00102593" w:rsidP="00045462">
            <w:pPr>
              <w:jc w:val="both"/>
              <w:rPr>
                <w:sz w:val="22"/>
                <w:szCs w:val="22"/>
              </w:rPr>
            </w:pPr>
            <w:r w:rsidRPr="00625A69">
              <w:rPr>
                <w:sz w:val="22"/>
                <w:szCs w:val="22"/>
              </w:rPr>
              <w:t>Podpora celoroční činnosti organizací a jednotlivců v oblasti sportu</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230.000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70.000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Sportovní akademie P&amp;M připravila celonárodní projekt všeobecné pohybové přípravy dětí předškolního, mladšího a staršího školního věku, zaměřený na rozvoj základní pohybové motoriky, koordinace, obratnosti, rychlosti a síly. V rámci kurzů se děti naučí základy – jak ovládat své tělo, správně běhat, udělat kotrmelec, skákat, padat, nebát se míče – tedy dovednosti, které tvoří nezbytný základ pro jakoukoliv pohybovou a sportovní činnost. Seznámí se s aktivním životním stylem jako účinnou prevencí proti drogám, nadváze, obezitě a civilizačním chorobám.</w:t>
            </w:r>
          </w:p>
        </w:tc>
      </w:tr>
      <w:tr w:rsidR="00102593" w:rsidRPr="00625A69" w:rsidTr="00045462">
        <w:trPr>
          <w:trHeight w:val="348"/>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350 z toho 300 občanů z MČ Praha 18.</w:t>
            </w:r>
          </w:p>
        </w:tc>
      </w:tr>
      <w:tr w:rsidR="00102593" w:rsidRPr="00625A69" w:rsidTr="00045462">
        <w:trPr>
          <w:trHeight w:val="5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mnoha nedostatky. Subjekt se snažil spolupracovat a nedostatky odstranil. </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31.</w:t>
            </w:r>
          </w:p>
        </w:tc>
        <w:tc>
          <w:tcPr>
            <w:tcW w:w="3403" w:type="dxa"/>
            <w:shd w:val="clear" w:color="auto" w:fill="auto"/>
            <w:noWrap/>
            <w:vAlign w:val="center"/>
          </w:tcPr>
          <w:p w:rsidR="00102593" w:rsidRPr="00625A69" w:rsidRDefault="00102593" w:rsidP="00045462">
            <w:pPr>
              <w:jc w:val="center"/>
              <w:rPr>
                <w:sz w:val="22"/>
                <w:szCs w:val="22"/>
              </w:rPr>
            </w:pPr>
            <w:r w:rsidRPr="00625A69">
              <w:rPr>
                <w:sz w:val="22"/>
                <w:szCs w:val="22"/>
              </w:rPr>
              <w:t>IBFF Fit Kids Czech Republic,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Soutěž Open- mezinárodní Mistrovství České republiky akrobatického Fitness &amp; Parkour 5.6.2021,  mezinárodní Pohárová soutěž Fitness &amp; Parkour -listopad 2021</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172.000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33.000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 xml:space="preserve">Fitness &amp; Parkour 2021 - jednorázové dvě akce, pořádané každoročně.  </w:t>
            </w:r>
          </w:p>
          <w:p w:rsidR="00102593" w:rsidRPr="00625A69" w:rsidRDefault="00102593" w:rsidP="00045462">
            <w:pPr>
              <w:rPr>
                <w:sz w:val="22"/>
                <w:szCs w:val="22"/>
              </w:rPr>
            </w:pPr>
            <w:r w:rsidRPr="00625A69">
              <w:rPr>
                <w:sz w:val="22"/>
                <w:szCs w:val="22"/>
              </w:rPr>
              <w:t>Sportovní akademie P&amp;M, dnes již spolek IBFF Fit Kids připravila celonárodní projekt všeobecné pohybové přípravy dětí předškolního, mladšího a staršího školního věku, zaměřený na rozvoj základní pohybové motoriky, koordinace, obratnosti, rychlosti a síly. V rámci kurzů se děti naučí základy – jak ovládat své tělo, správně běhat, udělat kotrmelec, skákat, padat, nebát se míče – tedy dovednosti, které tvoří nezbytný základ pro jakoukoliv pohybovou a sportovní činnost. Seznámí se s aktivním životním stylem jako účinnou prevencí proti drogám, nadváze, obezitě a civilizačním chorobám. Získají základ pro celoživotní pozitivní vztah k pohybu, sportu a aktivnímu trávení volného času.</w:t>
            </w:r>
          </w:p>
        </w:tc>
      </w:tr>
      <w:tr w:rsidR="00102593" w:rsidRPr="00625A69" w:rsidTr="00045462">
        <w:trPr>
          <w:trHeight w:val="30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250 z toho 40 občanů z MČ Praha 18.</w:t>
            </w:r>
          </w:p>
        </w:tc>
      </w:tr>
      <w:tr w:rsidR="00102593" w:rsidRPr="00625A69" w:rsidTr="00045462">
        <w:trPr>
          <w:trHeight w:val="42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mnoha nedostatky. </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32.</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Mgr. Kateřina Škopová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Tělocvik pro děti na domácím vzdělávání</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13.200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9.500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Zajištění potřebného pohybu dětem na domácím vzdělávání z této MČ. Rozvoj jejich socializace a pohybových dovedností v rámci sportovních činností.</w:t>
            </w:r>
          </w:p>
        </w:tc>
      </w:tr>
      <w:tr w:rsidR="00102593" w:rsidRPr="00625A69" w:rsidTr="00045462">
        <w:trPr>
          <w:trHeight w:val="293"/>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18 z toho 11 občanů z MČ Praha 18.</w:t>
            </w:r>
          </w:p>
        </w:tc>
      </w:tr>
      <w:tr w:rsidR="00102593" w:rsidRPr="00625A69" w:rsidTr="00045462">
        <w:trPr>
          <w:trHeight w:val="53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487"/>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33.</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Sportškola, z.s.</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Příměstské sportovní tábory se zaměřením na inline bruslení</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37.000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11.000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Děti tráví čas, kdy rodiče musí do práce, aktivně pod dohledem zkušených instruktorů a naučí se mnoho nového.</w:t>
            </w:r>
          </w:p>
        </w:tc>
      </w:tr>
      <w:tr w:rsidR="00102593" w:rsidRPr="00625A69" w:rsidTr="00045462">
        <w:trPr>
          <w:trHeight w:val="319"/>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380 z toho 220 občanů z MČ Praha 18.</w:t>
            </w:r>
          </w:p>
        </w:tc>
      </w:tr>
      <w:tr w:rsidR="00102593" w:rsidRPr="00625A69" w:rsidTr="00045462">
        <w:trPr>
          <w:trHeight w:val="506"/>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Finanční prostředky byly využity plně a účelně.</w:t>
            </w:r>
          </w:p>
          <w:p w:rsidR="00102593" w:rsidRPr="00625A69" w:rsidRDefault="00102593" w:rsidP="00045462">
            <w:pPr>
              <w:rPr>
                <w:sz w:val="22"/>
                <w:szCs w:val="22"/>
              </w:rPr>
            </w:pPr>
            <w:r w:rsidRPr="00625A69">
              <w:rPr>
                <w:sz w:val="22"/>
                <w:szCs w:val="22"/>
              </w:rPr>
              <w:t>Vyúčtování bylo odevzdáno v řádném termínu a ve standardním vyhotovení.</w:t>
            </w:r>
          </w:p>
        </w:tc>
      </w:tr>
      <w:tr w:rsidR="00102593" w:rsidRPr="00625A69" w:rsidTr="00045462">
        <w:trPr>
          <w:trHeight w:val="571"/>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34.</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Nadační fond Šerm dětem</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Podpora mladých šermířů</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60.000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18.000</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Celoroční podpora pro mladé šermíře v roce 2021</w:t>
            </w:r>
          </w:p>
          <w:p w:rsidR="00102593" w:rsidRPr="00625A69" w:rsidRDefault="00102593" w:rsidP="00045462">
            <w:pPr>
              <w:rPr>
                <w:i/>
                <w:sz w:val="22"/>
                <w:szCs w:val="22"/>
              </w:rPr>
            </w:pPr>
            <w:r w:rsidRPr="00625A69">
              <w:rPr>
                <w:sz w:val="22"/>
                <w:szCs w:val="22"/>
              </w:rPr>
              <w:t>Dostat co nejvíce dětí ke sportování a umožnit jim naučit se sportovnímu šermu.</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23 z toho 12 občanů z MČ Praha 18.</w:t>
            </w:r>
          </w:p>
        </w:tc>
      </w:tr>
      <w:tr w:rsidR="00102593" w:rsidRPr="00625A69" w:rsidTr="00045462">
        <w:trPr>
          <w:trHeight w:val="255"/>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Vyúčtování bylo odevzdáno v řádném termínu, s </w:t>
            </w:r>
            <w:r w:rsidRPr="00625A69">
              <w:rPr>
                <w:sz w:val="22"/>
                <w:szCs w:val="22"/>
              </w:rPr>
              <w:t>nepatrnými formálními nedostatky.</w:t>
            </w:r>
          </w:p>
        </w:tc>
      </w:tr>
      <w:tr w:rsidR="00102593" w:rsidRPr="00625A69" w:rsidTr="00045462">
        <w:trPr>
          <w:trHeight w:val="529"/>
        </w:trPr>
        <w:tc>
          <w:tcPr>
            <w:tcW w:w="771" w:type="dxa"/>
            <w:vMerge w:val="restart"/>
            <w:shd w:val="clear" w:color="auto" w:fill="auto"/>
            <w:noWrap/>
          </w:tcPr>
          <w:p w:rsidR="00102593" w:rsidRPr="00625A69" w:rsidRDefault="00102593" w:rsidP="00045462">
            <w:pPr>
              <w:jc w:val="center"/>
              <w:rPr>
                <w:sz w:val="22"/>
                <w:szCs w:val="22"/>
              </w:rPr>
            </w:pPr>
            <w:r w:rsidRPr="00625A69">
              <w:rPr>
                <w:sz w:val="22"/>
                <w:szCs w:val="22"/>
              </w:rPr>
              <w:t>35.</w:t>
            </w:r>
          </w:p>
        </w:tc>
        <w:tc>
          <w:tcPr>
            <w:tcW w:w="3403" w:type="dxa"/>
            <w:shd w:val="clear" w:color="auto" w:fill="auto"/>
            <w:noWrap/>
            <w:vAlign w:val="center"/>
          </w:tcPr>
          <w:p w:rsidR="00102593" w:rsidRPr="00625A69" w:rsidRDefault="00102593" w:rsidP="00045462">
            <w:pPr>
              <w:rPr>
                <w:sz w:val="22"/>
                <w:szCs w:val="22"/>
              </w:rPr>
            </w:pPr>
            <w:r w:rsidRPr="00625A69">
              <w:rPr>
                <w:sz w:val="22"/>
                <w:szCs w:val="22"/>
              </w:rPr>
              <w:t>Kateřina Šístková</w:t>
            </w:r>
          </w:p>
        </w:tc>
        <w:tc>
          <w:tcPr>
            <w:tcW w:w="3827" w:type="dxa"/>
            <w:shd w:val="clear" w:color="auto" w:fill="auto"/>
            <w:noWrap/>
            <w:vAlign w:val="center"/>
          </w:tcPr>
          <w:p w:rsidR="00102593" w:rsidRPr="00625A69" w:rsidRDefault="00102593" w:rsidP="00045462">
            <w:pPr>
              <w:rPr>
                <w:sz w:val="22"/>
                <w:szCs w:val="22"/>
              </w:rPr>
            </w:pPr>
            <w:r w:rsidRPr="00625A69">
              <w:rPr>
                <w:sz w:val="22"/>
                <w:szCs w:val="22"/>
              </w:rPr>
              <w:t>Pohybové lekce pro dospělé i děti v Letňanech</w:t>
            </w:r>
          </w:p>
        </w:tc>
        <w:tc>
          <w:tcPr>
            <w:tcW w:w="1373" w:type="dxa"/>
            <w:shd w:val="clear" w:color="auto" w:fill="auto"/>
            <w:noWrap/>
            <w:vAlign w:val="center"/>
          </w:tcPr>
          <w:p w:rsidR="00102593" w:rsidRPr="00625A69" w:rsidRDefault="00102593" w:rsidP="00045462">
            <w:pPr>
              <w:jc w:val="right"/>
              <w:rPr>
                <w:sz w:val="22"/>
                <w:szCs w:val="22"/>
              </w:rPr>
            </w:pPr>
            <w:r w:rsidRPr="00625A69">
              <w:rPr>
                <w:sz w:val="22"/>
                <w:szCs w:val="22"/>
              </w:rPr>
              <w:t>40.000</w:t>
            </w:r>
          </w:p>
        </w:tc>
        <w:tc>
          <w:tcPr>
            <w:tcW w:w="1206" w:type="dxa"/>
            <w:shd w:val="clear" w:color="auto" w:fill="auto"/>
            <w:noWrap/>
            <w:vAlign w:val="center"/>
          </w:tcPr>
          <w:p w:rsidR="00102593" w:rsidRPr="00625A69" w:rsidRDefault="00102593" w:rsidP="00045462">
            <w:pPr>
              <w:jc w:val="right"/>
              <w:rPr>
                <w:sz w:val="22"/>
                <w:szCs w:val="22"/>
              </w:rPr>
            </w:pPr>
            <w:r w:rsidRPr="00625A69">
              <w:rPr>
                <w:sz w:val="22"/>
                <w:szCs w:val="22"/>
              </w:rPr>
              <w:t>12.000</w:t>
            </w:r>
          </w:p>
        </w:tc>
      </w:tr>
      <w:tr w:rsidR="00102593" w:rsidRPr="00625A69" w:rsidTr="00045462">
        <w:trPr>
          <w:trHeight w:val="3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i/>
                <w:sz w:val="22"/>
                <w:szCs w:val="22"/>
              </w:rPr>
            </w:pPr>
            <w:r w:rsidRPr="00625A69">
              <w:rPr>
                <w:i/>
                <w:sz w:val="22"/>
                <w:szCs w:val="22"/>
              </w:rPr>
              <w:t>Přínos:</w:t>
            </w:r>
          </w:p>
          <w:p w:rsidR="00102593" w:rsidRPr="00625A69" w:rsidRDefault="00102593" w:rsidP="00045462">
            <w:pPr>
              <w:rPr>
                <w:sz w:val="22"/>
                <w:szCs w:val="22"/>
              </w:rPr>
            </w:pPr>
            <w:r w:rsidRPr="00625A69">
              <w:rPr>
                <w:sz w:val="22"/>
                <w:szCs w:val="22"/>
              </w:rPr>
              <w:t>Aerobik Katky Šístkové nabízí zdravý pohyb všem obyvatelům Letňan, bez nutnosti dojíždění.  Díky dotaci mohu zkvalitnit a rozšířit nabídku pro využití volného času pro širokou veřejnost.</w:t>
            </w:r>
          </w:p>
        </w:tc>
      </w:tr>
      <w:tr w:rsidR="00102593" w:rsidRPr="00625A69" w:rsidTr="00045462">
        <w:trPr>
          <w:trHeight w:val="3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sz w:val="22"/>
                <w:szCs w:val="22"/>
              </w:rPr>
            </w:pPr>
            <w:r w:rsidRPr="00625A69">
              <w:rPr>
                <w:sz w:val="22"/>
                <w:szCs w:val="22"/>
              </w:rPr>
              <w:t>Celkový počet účastníků/návštěvníků: 50 občanů týdně z toho 45 občanů z MČ Praha 18.</w:t>
            </w:r>
          </w:p>
        </w:tc>
      </w:tr>
      <w:tr w:rsidR="00102593" w:rsidRPr="00625A69" w:rsidTr="00045462">
        <w:trPr>
          <w:trHeight w:val="320"/>
        </w:trPr>
        <w:tc>
          <w:tcPr>
            <w:tcW w:w="771" w:type="dxa"/>
            <w:vMerge/>
            <w:shd w:val="clear" w:color="auto" w:fill="auto"/>
            <w:noWrap/>
            <w:vAlign w:val="bottom"/>
          </w:tcPr>
          <w:p w:rsidR="00102593" w:rsidRPr="00625A69" w:rsidRDefault="00102593" w:rsidP="00045462">
            <w:pPr>
              <w:rPr>
                <w:sz w:val="22"/>
                <w:szCs w:val="22"/>
              </w:rPr>
            </w:pPr>
          </w:p>
        </w:tc>
        <w:tc>
          <w:tcPr>
            <w:tcW w:w="9809" w:type="dxa"/>
            <w:gridSpan w:val="4"/>
            <w:shd w:val="clear" w:color="auto" w:fill="auto"/>
            <w:noWrap/>
            <w:vAlign w:val="bottom"/>
          </w:tcPr>
          <w:p w:rsidR="00102593" w:rsidRPr="00625A69" w:rsidRDefault="00102593" w:rsidP="00045462">
            <w:pPr>
              <w:rPr>
                <w:color w:val="000000"/>
                <w:sz w:val="22"/>
                <w:szCs w:val="22"/>
              </w:rPr>
            </w:pPr>
            <w:r w:rsidRPr="00625A69">
              <w:rPr>
                <w:color w:val="000000"/>
                <w:sz w:val="22"/>
                <w:szCs w:val="22"/>
              </w:rPr>
              <w:t>Finanční prostředky byly využity plně a účelně.</w:t>
            </w:r>
          </w:p>
          <w:p w:rsidR="00102593" w:rsidRPr="00625A69" w:rsidRDefault="00102593" w:rsidP="00045462">
            <w:pPr>
              <w:rPr>
                <w:sz w:val="22"/>
                <w:szCs w:val="22"/>
              </w:rPr>
            </w:pPr>
            <w:r w:rsidRPr="00625A69">
              <w:rPr>
                <w:color w:val="000000"/>
                <w:sz w:val="22"/>
                <w:szCs w:val="22"/>
              </w:rPr>
              <w:t xml:space="preserve">Vyúčtování bylo odevzdáno v řádném termínu, ale s formálními nedostatky, které byly následně odstraněny. </w:t>
            </w:r>
          </w:p>
        </w:tc>
      </w:tr>
    </w:tbl>
    <w:p w:rsidR="00102593" w:rsidRPr="00833450" w:rsidRDefault="00102593" w:rsidP="00102593">
      <w:pPr>
        <w:spacing w:before="120" w:after="120"/>
        <w:ind w:left="360"/>
        <w:rPr>
          <w:b/>
          <w:bCs/>
        </w:rPr>
      </w:pPr>
      <w:r w:rsidRPr="00833450">
        <w:rPr>
          <w:b/>
          <w:bCs/>
        </w:rPr>
        <w:t>Finanční vypoř</w:t>
      </w:r>
      <w:r>
        <w:rPr>
          <w:b/>
          <w:bCs/>
        </w:rPr>
        <w:t>ádání příspěvku na provoz:</w:t>
      </w:r>
    </w:p>
    <w:tbl>
      <w:tblPr>
        <w:tblW w:w="1061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3125"/>
        <w:gridCol w:w="4154"/>
        <w:gridCol w:w="2635"/>
      </w:tblGrid>
      <w:tr w:rsidR="00102593" w:rsidRPr="00833450" w:rsidTr="00045462">
        <w:trPr>
          <w:trHeight w:val="274"/>
        </w:trPr>
        <w:tc>
          <w:tcPr>
            <w:tcW w:w="703" w:type="dxa"/>
            <w:shd w:val="clear" w:color="auto" w:fill="auto"/>
            <w:noWrap/>
            <w:vAlign w:val="center"/>
          </w:tcPr>
          <w:p w:rsidR="00102593" w:rsidRPr="00833450" w:rsidRDefault="00102593" w:rsidP="00045462">
            <w:pPr>
              <w:jc w:val="center"/>
              <w:rPr>
                <w:sz w:val="22"/>
                <w:szCs w:val="22"/>
              </w:rPr>
            </w:pPr>
            <w:r w:rsidRPr="00833450">
              <w:rPr>
                <w:sz w:val="22"/>
                <w:szCs w:val="22"/>
              </w:rPr>
              <w:t>pořadí</w:t>
            </w:r>
          </w:p>
        </w:tc>
        <w:tc>
          <w:tcPr>
            <w:tcW w:w="3125" w:type="dxa"/>
            <w:shd w:val="clear" w:color="auto" w:fill="auto"/>
            <w:noWrap/>
            <w:vAlign w:val="center"/>
          </w:tcPr>
          <w:p w:rsidR="00102593" w:rsidRPr="00833450" w:rsidRDefault="00102593" w:rsidP="00045462">
            <w:pPr>
              <w:jc w:val="center"/>
              <w:rPr>
                <w:sz w:val="22"/>
                <w:szCs w:val="22"/>
              </w:rPr>
            </w:pPr>
            <w:r w:rsidRPr="00833450">
              <w:rPr>
                <w:sz w:val="22"/>
                <w:szCs w:val="22"/>
              </w:rPr>
              <w:t>Název organizace</w:t>
            </w:r>
          </w:p>
        </w:tc>
        <w:tc>
          <w:tcPr>
            <w:tcW w:w="4154" w:type="dxa"/>
            <w:shd w:val="clear" w:color="auto" w:fill="auto"/>
            <w:noWrap/>
            <w:vAlign w:val="center"/>
          </w:tcPr>
          <w:p w:rsidR="00102593" w:rsidRPr="00833450" w:rsidRDefault="00102593" w:rsidP="00045462">
            <w:pPr>
              <w:jc w:val="center"/>
              <w:rPr>
                <w:sz w:val="22"/>
                <w:szCs w:val="22"/>
              </w:rPr>
            </w:pPr>
            <w:r w:rsidRPr="00833450">
              <w:rPr>
                <w:sz w:val="22"/>
                <w:szCs w:val="22"/>
              </w:rPr>
              <w:t>Účel dotace</w:t>
            </w:r>
          </w:p>
        </w:tc>
        <w:tc>
          <w:tcPr>
            <w:tcW w:w="2635" w:type="dxa"/>
            <w:shd w:val="clear" w:color="auto" w:fill="auto"/>
            <w:noWrap/>
            <w:vAlign w:val="center"/>
          </w:tcPr>
          <w:p w:rsidR="00102593" w:rsidRPr="00833450" w:rsidRDefault="00102593" w:rsidP="00045462">
            <w:pPr>
              <w:jc w:val="center"/>
              <w:rPr>
                <w:sz w:val="22"/>
                <w:szCs w:val="22"/>
              </w:rPr>
            </w:pPr>
            <w:r w:rsidRPr="00833450">
              <w:rPr>
                <w:sz w:val="22"/>
                <w:szCs w:val="22"/>
              </w:rPr>
              <w:t>Poskytnuto Kč</w:t>
            </w:r>
          </w:p>
        </w:tc>
      </w:tr>
      <w:tr w:rsidR="00102593" w:rsidRPr="00833450" w:rsidTr="00045462">
        <w:trPr>
          <w:trHeight w:val="538"/>
        </w:trPr>
        <w:tc>
          <w:tcPr>
            <w:tcW w:w="703" w:type="dxa"/>
            <w:vMerge w:val="restart"/>
            <w:shd w:val="clear" w:color="auto" w:fill="auto"/>
            <w:noWrap/>
          </w:tcPr>
          <w:p w:rsidR="00102593" w:rsidRPr="00833450" w:rsidRDefault="00102593" w:rsidP="00045462">
            <w:pPr>
              <w:jc w:val="center"/>
              <w:rPr>
                <w:sz w:val="22"/>
                <w:szCs w:val="22"/>
              </w:rPr>
            </w:pPr>
            <w:r w:rsidRPr="00833450">
              <w:rPr>
                <w:sz w:val="22"/>
                <w:szCs w:val="22"/>
              </w:rPr>
              <w:t>1.</w:t>
            </w:r>
          </w:p>
          <w:p w:rsidR="00102593" w:rsidRPr="00833450" w:rsidRDefault="00102593" w:rsidP="00045462">
            <w:pPr>
              <w:jc w:val="center"/>
              <w:rPr>
                <w:sz w:val="22"/>
                <w:szCs w:val="22"/>
              </w:rPr>
            </w:pPr>
          </w:p>
          <w:p w:rsidR="00102593" w:rsidRPr="00833450" w:rsidRDefault="00102593" w:rsidP="00045462">
            <w:pPr>
              <w:jc w:val="center"/>
              <w:rPr>
                <w:sz w:val="22"/>
                <w:szCs w:val="22"/>
              </w:rPr>
            </w:pPr>
          </w:p>
          <w:p w:rsidR="00102593" w:rsidRPr="00833450" w:rsidRDefault="00102593" w:rsidP="00045462">
            <w:pPr>
              <w:jc w:val="center"/>
              <w:rPr>
                <w:sz w:val="22"/>
                <w:szCs w:val="22"/>
              </w:rPr>
            </w:pPr>
          </w:p>
        </w:tc>
        <w:tc>
          <w:tcPr>
            <w:tcW w:w="3125" w:type="dxa"/>
            <w:shd w:val="clear" w:color="auto" w:fill="auto"/>
            <w:noWrap/>
            <w:vAlign w:val="center"/>
          </w:tcPr>
          <w:p w:rsidR="00102593" w:rsidRPr="00833450" w:rsidRDefault="00102593" w:rsidP="00045462">
            <w:pPr>
              <w:jc w:val="center"/>
              <w:rPr>
                <w:sz w:val="22"/>
                <w:szCs w:val="22"/>
              </w:rPr>
            </w:pPr>
            <w:r w:rsidRPr="00833450">
              <w:rPr>
                <w:b/>
                <w:sz w:val="22"/>
                <w:szCs w:val="22"/>
              </w:rPr>
              <w:t>LETŇANY LAGOON, s.r.o.</w:t>
            </w:r>
          </w:p>
        </w:tc>
        <w:tc>
          <w:tcPr>
            <w:tcW w:w="4154" w:type="dxa"/>
            <w:shd w:val="clear" w:color="auto" w:fill="auto"/>
            <w:noWrap/>
            <w:vAlign w:val="center"/>
          </w:tcPr>
          <w:p w:rsidR="00102593" w:rsidRPr="00833450" w:rsidRDefault="00102593" w:rsidP="00045462">
            <w:pPr>
              <w:rPr>
                <w:sz w:val="22"/>
                <w:szCs w:val="22"/>
              </w:rPr>
            </w:pPr>
            <w:r w:rsidRPr="00833450">
              <w:rPr>
                <w:sz w:val="22"/>
                <w:szCs w:val="22"/>
              </w:rPr>
              <w:t>Pokrytí části nákladů na provoz plaveckého bazénu Letňany Lagoon s.r.o.</w:t>
            </w:r>
          </w:p>
        </w:tc>
        <w:tc>
          <w:tcPr>
            <w:tcW w:w="2635" w:type="dxa"/>
            <w:shd w:val="clear" w:color="auto" w:fill="auto"/>
            <w:noWrap/>
            <w:vAlign w:val="center"/>
          </w:tcPr>
          <w:p w:rsidR="00102593" w:rsidRPr="00833450" w:rsidRDefault="00102593" w:rsidP="00045462">
            <w:pPr>
              <w:jc w:val="right"/>
              <w:rPr>
                <w:b/>
                <w:sz w:val="22"/>
                <w:szCs w:val="22"/>
              </w:rPr>
            </w:pPr>
            <w:r w:rsidRPr="00833450">
              <w:rPr>
                <w:b/>
                <w:sz w:val="22"/>
                <w:szCs w:val="22"/>
              </w:rPr>
              <w:t>1.000.000</w:t>
            </w:r>
          </w:p>
        </w:tc>
      </w:tr>
      <w:tr w:rsidR="00102593" w:rsidRPr="00833450" w:rsidTr="00045462">
        <w:trPr>
          <w:trHeight w:val="259"/>
        </w:trPr>
        <w:tc>
          <w:tcPr>
            <w:tcW w:w="703" w:type="dxa"/>
            <w:vMerge/>
            <w:shd w:val="clear" w:color="auto" w:fill="auto"/>
            <w:noWrap/>
            <w:vAlign w:val="bottom"/>
          </w:tcPr>
          <w:p w:rsidR="00102593" w:rsidRPr="00833450" w:rsidRDefault="00102593" w:rsidP="00045462">
            <w:pPr>
              <w:rPr>
                <w:sz w:val="22"/>
                <w:szCs w:val="22"/>
              </w:rPr>
            </w:pPr>
          </w:p>
        </w:tc>
        <w:tc>
          <w:tcPr>
            <w:tcW w:w="9914" w:type="dxa"/>
            <w:gridSpan w:val="3"/>
            <w:shd w:val="clear" w:color="auto" w:fill="auto"/>
            <w:noWrap/>
            <w:vAlign w:val="bottom"/>
          </w:tcPr>
          <w:p w:rsidR="00102593" w:rsidRPr="00833450" w:rsidRDefault="00102593" w:rsidP="00045462">
            <w:pPr>
              <w:jc w:val="both"/>
              <w:rPr>
                <w:sz w:val="22"/>
                <w:szCs w:val="22"/>
              </w:rPr>
            </w:pPr>
            <w:r w:rsidRPr="00833450">
              <w:rPr>
                <w:sz w:val="22"/>
                <w:szCs w:val="22"/>
              </w:rPr>
              <w:t>Poskytování sportovních služeb a rozvoj aktivit pro občany Letňan a spádových oblastí.</w:t>
            </w:r>
          </w:p>
        </w:tc>
      </w:tr>
      <w:tr w:rsidR="00102593" w:rsidRPr="00833450" w:rsidTr="00045462">
        <w:trPr>
          <w:trHeight w:val="339"/>
        </w:trPr>
        <w:tc>
          <w:tcPr>
            <w:tcW w:w="703" w:type="dxa"/>
            <w:vMerge/>
            <w:shd w:val="clear" w:color="auto" w:fill="auto"/>
            <w:noWrap/>
            <w:vAlign w:val="bottom"/>
          </w:tcPr>
          <w:p w:rsidR="00102593" w:rsidRPr="00833450" w:rsidRDefault="00102593" w:rsidP="00045462">
            <w:pPr>
              <w:rPr>
                <w:sz w:val="22"/>
                <w:szCs w:val="22"/>
              </w:rPr>
            </w:pPr>
          </w:p>
        </w:tc>
        <w:tc>
          <w:tcPr>
            <w:tcW w:w="9914" w:type="dxa"/>
            <w:gridSpan w:val="3"/>
            <w:shd w:val="clear" w:color="auto" w:fill="auto"/>
            <w:noWrap/>
            <w:vAlign w:val="bottom"/>
          </w:tcPr>
          <w:p w:rsidR="00102593" w:rsidRPr="00833450" w:rsidRDefault="00102593" w:rsidP="00045462">
            <w:pPr>
              <w:rPr>
                <w:sz w:val="22"/>
                <w:szCs w:val="22"/>
              </w:rPr>
            </w:pPr>
            <w:r w:rsidRPr="00833450">
              <w:rPr>
                <w:sz w:val="22"/>
                <w:szCs w:val="22"/>
              </w:rPr>
              <w:t xml:space="preserve">Celkový počet účastníků/návštěvníků: 131 100 z toho 37 100 občanů z MČ Praha 18 </w:t>
            </w:r>
          </w:p>
        </w:tc>
      </w:tr>
      <w:tr w:rsidR="00102593" w:rsidRPr="00833450" w:rsidTr="00045462">
        <w:trPr>
          <w:trHeight w:val="556"/>
        </w:trPr>
        <w:tc>
          <w:tcPr>
            <w:tcW w:w="703" w:type="dxa"/>
            <w:vMerge/>
            <w:shd w:val="clear" w:color="auto" w:fill="auto"/>
            <w:noWrap/>
            <w:vAlign w:val="bottom"/>
          </w:tcPr>
          <w:p w:rsidR="00102593" w:rsidRPr="00833450" w:rsidRDefault="00102593" w:rsidP="00045462">
            <w:pPr>
              <w:rPr>
                <w:sz w:val="22"/>
                <w:szCs w:val="22"/>
              </w:rPr>
            </w:pPr>
          </w:p>
        </w:tc>
        <w:tc>
          <w:tcPr>
            <w:tcW w:w="9914" w:type="dxa"/>
            <w:gridSpan w:val="3"/>
            <w:shd w:val="clear" w:color="auto" w:fill="auto"/>
            <w:noWrap/>
            <w:vAlign w:val="bottom"/>
          </w:tcPr>
          <w:p w:rsidR="00102593" w:rsidRPr="00833450" w:rsidRDefault="00102593" w:rsidP="00045462">
            <w:pPr>
              <w:rPr>
                <w:sz w:val="22"/>
                <w:szCs w:val="22"/>
              </w:rPr>
            </w:pPr>
            <w:r w:rsidRPr="00833450">
              <w:rPr>
                <w:sz w:val="22"/>
                <w:szCs w:val="22"/>
              </w:rPr>
              <w:t>Finanční prostředky byly využity plně a účelně.</w:t>
            </w:r>
          </w:p>
          <w:p w:rsidR="00102593" w:rsidRPr="00833450" w:rsidRDefault="00102593" w:rsidP="00045462">
            <w:pPr>
              <w:rPr>
                <w:sz w:val="22"/>
                <w:szCs w:val="22"/>
              </w:rPr>
            </w:pPr>
            <w:r w:rsidRPr="00833450">
              <w:rPr>
                <w:sz w:val="22"/>
                <w:szCs w:val="22"/>
              </w:rPr>
              <w:t xml:space="preserve">Vyúčtování bylo odevzdáno v řádném termínu a ve standardním vyhotovení. </w:t>
            </w:r>
          </w:p>
        </w:tc>
      </w:tr>
    </w:tbl>
    <w:p w:rsidR="00102593" w:rsidRPr="00B012FD" w:rsidRDefault="00877AF6" w:rsidP="00102593">
      <w:pPr>
        <w:spacing w:before="120" w:after="120"/>
        <w:jc w:val="both"/>
        <w:rPr>
          <w:b/>
          <w:bCs/>
        </w:rPr>
      </w:pPr>
      <w:r>
        <w:rPr>
          <w:b/>
          <w:bCs/>
        </w:rPr>
        <w:t>21</w:t>
      </w:r>
      <w:r w:rsidR="00102593" w:rsidRPr="00B012FD">
        <w:rPr>
          <w:b/>
          <w:bCs/>
        </w:rPr>
        <w:t>.2</w:t>
      </w:r>
      <w:r w:rsidR="00102593" w:rsidRPr="00B012FD">
        <w:rPr>
          <w:b/>
          <w:bCs/>
        </w:rPr>
        <w:tab/>
        <w:t>Důvodová zpráva</w:t>
      </w:r>
    </w:p>
    <w:p w:rsidR="00102593" w:rsidRPr="00B012FD" w:rsidRDefault="00877AF6" w:rsidP="00102593">
      <w:pPr>
        <w:spacing w:before="120" w:after="120"/>
        <w:ind w:left="1428" w:hanging="720"/>
        <w:jc w:val="both"/>
      </w:pPr>
      <w:r>
        <w:t>21</w:t>
      </w:r>
      <w:r w:rsidR="00102593" w:rsidRPr="00B012FD">
        <w:t>.2.1</w:t>
      </w:r>
      <w:r w:rsidR="00102593" w:rsidRPr="00B012FD">
        <w:tab/>
        <w:t>Legislativní podklady:</w:t>
      </w:r>
    </w:p>
    <w:p w:rsidR="00102593" w:rsidRPr="00B012FD" w:rsidRDefault="00102593" w:rsidP="00102593">
      <w:pPr>
        <w:ind w:left="1418"/>
        <w:jc w:val="both"/>
      </w:pPr>
      <w:r w:rsidRPr="00B012FD">
        <w:t>zákon č. 250/2000 Sb., o rozpočtových pravidlech ÚSC</w:t>
      </w:r>
    </w:p>
    <w:p w:rsidR="00102593" w:rsidRPr="00D120F5" w:rsidRDefault="00102593" w:rsidP="00102593">
      <w:pPr>
        <w:ind w:left="1701" w:hanging="283"/>
        <w:jc w:val="both"/>
      </w:pPr>
      <w:r w:rsidRPr="00D120F5">
        <w:t>usnesení ZMČ č. 104/Z4/20, č.</w:t>
      </w:r>
      <w:r w:rsidRPr="00D120F5">
        <w:rPr>
          <w:b/>
        </w:rPr>
        <w:t xml:space="preserve"> </w:t>
      </w:r>
      <w:r w:rsidRPr="00D120F5">
        <w:t>060/Z3/21</w:t>
      </w:r>
    </w:p>
    <w:p w:rsidR="00102593" w:rsidRPr="00D120F5" w:rsidRDefault="00102593" w:rsidP="00102593">
      <w:pPr>
        <w:ind w:left="1418"/>
        <w:jc w:val="both"/>
      </w:pPr>
      <w:r w:rsidRPr="00D120F5">
        <w:t>usnesení ZMČ č. 036/Z2/19, 017/Z2/17, 018/Z2/17 znění veřejnoprávních smluv</w:t>
      </w:r>
    </w:p>
    <w:p w:rsidR="00102593" w:rsidRPr="00B012FD" w:rsidRDefault="00102593" w:rsidP="00102593">
      <w:pPr>
        <w:ind w:left="1418"/>
        <w:jc w:val="both"/>
      </w:pPr>
      <w:r w:rsidRPr="00B012FD">
        <w:t>usnesení ZMČ č.0</w:t>
      </w:r>
      <w:r>
        <w:t>74</w:t>
      </w:r>
      <w:r w:rsidRPr="00B012FD">
        <w:t>/Z</w:t>
      </w:r>
      <w:r>
        <w:t>5</w:t>
      </w:r>
      <w:r w:rsidRPr="00B012FD">
        <w:t>/2</w:t>
      </w:r>
      <w:r>
        <w:t>1</w:t>
      </w:r>
      <w:r w:rsidRPr="00B012FD">
        <w:t xml:space="preserve"> </w:t>
      </w:r>
    </w:p>
    <w:p w:rsidR="00102593" w:rsidRPr="00B012FD" w:rsidRDefault="00877AF6" w:rsidP="00102593">
      <w:pPr>
        <w:spacing w:before="120" w:after="120"/>
        <w:ind w:left="1427" w:hanging="720"/>
        <w:jc w:val="both"/>
      </w:pPr>
      <w:r>
        <w:t>21</w:t>
      </w:r>
      <w:r w:rsidR="00102593" w:rsidRPr="00B012FD">
        <w:t>.2.2</w:t>
      </w:r>
      <w:r w:rsidR="00102593" w:rsidRPr="00B012FD">
        <w:tab/>
        <w:t>Odůvodnění předkladu:</w:t>
      </w:r>
    </w:p>
    <w:p w:rsidR="00102593" w:rsidRPr="007E12F1" w:rsidRDefault="00102593" w:rsidP="00102593">
      <w:pPr>
        <w:spacing w:before="120" w:after="120"/>
        <w:ind w:left="1418"/>
        <w:jc w:val="both"/>
      </w:pPr>
      <w:r>
        <w:t>Unesením ZMČ</w:t>
      </w:r>
      <w:r w:rsidRPr="00D120F5">
        <w:t xml:space="preserve"> č. 104/Z4/20</w:t>
      </w:r>
      <w:r>
        <w:t xml:space="preserve"> </w:t>
      </w:r>
      <w:r w:rsidRPr="00D120F5">
        <w:rPr>
          <w:shd w:val="clear" w:color="auto" w:fill="FFFFFF"/>
        </w:rPr>
        <w:t xml:space="preserve">ze dne </w:t>
      </w:r>
      <w:r>
        <w:rPr>
          <w:shd w:val="clear" w:color="auto" w:fill="FFFFFF"/>
        </w:rPr>
        <w:t>23.11.</w:t>
      </w:r>
      <w:r w:rsidRPr="00D120F5">
        <w:rPr>
          <w:shd w:val="clear" w:color="auto" w:fill="FFFFFF"/>
        </w:rPr>
        <w:t xml:space="preserve">2020 </w:t>
      </w:r>
      <w:r w:rsidRPr="007E12F1">
        <w:rPr>
          <w:shd w:val="clear" w:color="auto" w:fill="FFFFFF"/>
        </w:rPr>
        <w:t>byly schváleny „Programy dotací pro rok 202</w:t>
      </w:r>
      <w:r>
        <w:rPr>
          <w:shd w:val="clear" w:color="auto" w:fill="FFFFFF"/>
        </w:rPr>
        <w:t>1</w:t>
      </w:r>
      <w:r w:rsidRPr="007E12F1">
        <w:rPr>
          <w:shd w:val="clear" w:color="auto" w:fill="FFFFFF"/>
        </w:rPr>
        <w:t xml:space="preserve"> v oblasti</w:t>
      </w:r>
      <w:r w:rsidRPr="007E12F1">
        <w:t xml:space="preserve"> sportu a podmínky pro jejich poskytnutí“ Zájemci mohli požádat o dotaci ve dvou programech:</w:t>
      </w:r>
    </w:p>
    <w:p w:rsidR="00102593" w:rsidRPr="00333699" w:rsidRDefault="00102593" w:rsidP="00102593">
      <w:pPr>
        <w:spacing w:before="120" w:after="120"/>
        <w:ind w:left="1418"/>
        <w:jc w:val="both"/>
      </w:pPr>
      <w:r w:rsidRPr="00333699">
        <w:t xml:space="preserve">I. Program – Podpora celoroční činnosti organizací a jednotlivců v oblasti sportu </w:t>
      </w:r>
    </w:p>
    <w:p w:rsidR="00102593" w:rsidRPr="007E12F1" w:rsidRDefault="00102593" w:rsidP="00102593">
      <w:pPr>
        <w:spacing w:before="120" w:after="120"/>
        <w:ind w:left="1418"/>
        <w:jc w:val="both"/>
      </w:pPr>
      <w:r w:rsidRPr="00333699">
        <w:t>II. Program –</w:t>
      </w:r>
      <w:r w:rsidRPr="007E12F1">
        <w:t xml:space="preserve"> Podpora subjektům pro pořádání jednorázových akcí a soutěží v oblasti sportu.</w:t>
      </w:r>
    </w:p>
    <w:p w:rsidR="00102593" w:rsidRPr="00D120F5" w:rsidRDefault="00102593" w:rsidP="00102593">
      <w:pPr>
        <w:widowControl w:val="0"/>
        <w:spacing w:before="120" w:after="120"/>
        <w:ind w:left="1418"/>
        <w:jc w:val="both"/>
      </w:pPr>
      <w:r w:rsidRPr="00D120F5">
        <w:t xml:space="preserve">Dne 20.09.2021 bylo usnesením ZMČ č. </w:t>
      </w:r>
      <w:r w:rsidRPr="00D120F5">
        <w:rPr>
          <w:bCs/>
        </w:rPr>
        <w:t>074/Z5/21</w:t>
      </w:r>
      <w:r w:rsidRPr="00D120F5">
        <w:rPr>
          <w:b/>
          <w:bCs/>
        </w:rPr>
        <w:t xml:space="preserve"> </w:t>
      </w:r>
      <w:r w:rsidRPr="00D120F5">
        <w:t>schválen</w:t>
      </w:r>
      <w:r>
        <w:t>o poskytnutí příspěvku n</w:t>
      </w:r>
      <w:r w:rsidRPr="00D120F5">
        <w:t>a</w:t>
      </w:r>
      <w:r>
        <w:t xml:space="preserve"> krytí provozní ztráty plaveckého bazénu z důvodu dopadů pandemie a ve snaze zabránit ukončení činnosti této společnosti. </w:t>
      </w:r>
      <w:r w:rsidRPr="005F6D7E">
        <w:t>Finanční prostředky byly poskytnuty v souladu s účelem smlo</w:t>
      </w:r>
      <w:r>
        <w:t>uvy na krytí provozní ztráty.</w:t>
      </w:r>
      <w:r w:rsidRPr="00D120F5">
        <w:t xml:space="preserve"> </w:t>
      </w:r>
      <w:r>
        <w:t>Příspěvek na krytí ztrát byl poskytnut</w:t>
      </w:r>
      <w:r w:rsidRPr="000B5649">
        <w:t xml:space="preserve"> z § 3419 ostatní tělovýchovná činnost, a je předmětem vyúčtování za rok 2021</w:t>
      </w:r>
      <w:r>
        <w:t xml:space="preserve">. </w:t>
      </w:r>
    </w:p>
    <w:p w:rsidR="00102593" w:rsidRPr="00183267" w:rsidRDefault="00102593" w:rsidP="00102593">
      <w:pPr>
        <w:spacing w:before="120" w:after="120"/>
        <w:ind w:left="1418"/>
        <w:jc w:val="both"/>
      </w:pPr>
      <w:r w:rsidRPr="00183267">
        <w:t>Na účet MČ byly poukázány vratky z nevyčerpaných dotací ve výši 7.000 Kč.</w:t>
      </w:r>
    </w:p>
    <w:p w:rsidR="00102593" w:rsidRDefault="00102593" w:rsidP="00102593">
      <w:pPr>
        <w:autoSpaceDE w:val="0"/>
        <w:autoSpaceDN w:val="0"/>
        <w:spacing w:before="120" w:after="120"/>
        <w:ind w:left="1418"/>
        <w:jc w:val="both"/>
        <w:rPr>
          <w:bCs/>
          <w:color w:val="000000"/>
        </w:rPr>
      </w:pPr>
      <w:r w:rsidRPr="00257142">
        <w:t>Výbor šk</w:t>
      </w:r>
      <w:r>
        <w:t xml:space="preserve">olství, vzdělávání a sportu se </w:t>
      </w:r>
      <w:r w:rsidRPr="00257142">
        <w:t xml:space="preserve">vyúčtováním dotací v oblasti sportu a volného času za rok 2021 zabýval na svém jednání dne 28.03.2022 a </w:t>
      </w:r>
      <w:r w:rsidRPr="00257142">
        <w:rPr>
          <w:bCs/>
        </w:rPr>
        <w:t>usnesením č. 01/VSVS02</w:t>
      </w:r>
      <w:r w:rsidRPr="00257142">
        <w:t xml:space="preserve">/22 navrhuje předložit je RMČ k projednání a následně </w:t>
      </w:r>
      <w:r>
        <w:t>ZMČ</w:t>
      </w:r>
      <w:r w:rsidRPr="00257142">
        <w:t xml:space="preserve"> ke schválení a zároveň</w:t>
      </w:r>
      <w:r>
        <w:t xml:space="preserve"> doporučuje udělení výjimky </w:t>
      </w:r>
      <w:r>
        <w:rPr>
          <w:bCs/>
          <w:color w:val="000000"/>
        </w:rPr>
        <w:t>u </w:t>
      </w:r>
      <w:r w:rsidRPr="00833450">
        <w:rPr>
          <w:bCs/>
          <w:color w:val="000000"/>
        </w:rPr>
        <w:t>vyúčtován</w:t>
      </w:r>
      <w:r>
        <w:rPr>
          <w:bCs/>
          <w:color w:val="000000"/>
        </w:rPr>
        <w:t>í HC Letci</w:t>
      </w:r>
      <w:r w:rsidRPr="00833450">
        <w:rPr>
          <w:bCs/>
          <w:color w:val="000000"/>
        </w:rPr>
        <w:t xml:space="preserve"> z termínu vyú</w:t>
      </w:r>
      <w:r>
        <w:rPr>
          <w:bCs/>
          <w:color w:val="000000"/>
        </w:rPr>
        <w:t>čtování, a to z důvodu termínu konání</w:t>
      </w:r>
      <w:r w:rsidRPr="00833450">
        <w:rPr>
          <w:bCs/>
          <w:color w:val="000000"/>
        </w:rPr>
        <w:t xml:space="preserve"> akce, která proběhla až v posledních dnech roku 2021 a tudíž fakturace zasáhla až do roku 2022</w:t>
      </w:r>
      <w:r>
        <w:rPr>
          <w:bCs/>
          <w:color w:val="000000"/>
        </w:rPr>
        <w:t xml:space="preserve">. </w:t>
      </w:r>
      <w:r w:rsidRPr="00833450">
        <w:rPr>
          <w:bCs/>
          <w:color w:val="000000"/>
        </w:rPr>
        <w:t xml:space="preserve">VŠVS toto vyúčtování přezkoumal a shledal ho opodstatněným. </w:t>
      </w:r>
    </w:p>
    <w:p w:rsidR="00102593" w:rsidRPr="00B012FD" w:rsidRDefault="00877AF6" w:rsidP="00102593">
      <w:pPr>
        <w:spacing w:before="120" w:after="120"/>
        <w:jc w:val="both"/>
        <w:rPr>
          <w:b/>
          <w:bCs/>
        </w:rPr>
      </w:pPr>
      <w:r>
        <w:rPr>
          <w:b/>
          <w:bCs/>
        </w:rPr>
        <w:t>21</w:t>
      </w:r>
      <w:r w:rsidR="00102593" w:rsidRPr="00B012FD">
        <w:rPr>
          <w:b/>
          <w:bCs/>
        </w:rPr>
        <w:t>.3</w:t>
      </w:r>
      <w:r w:rsidR="00102593" w:rsidRPr="00B012FD">
        <w:rPr>
          <w:b/>
          <w:bCs/>
        </w:rPr>
        <w:tab/>
        <w:t xml:space="preserve">Termín realizace přijatého usnesení:  </w:t>
      </w:r>
      <w:r w:rsidR="00102593">
        <w:rPr>
          <w:bCs/>
        </w:rPr>
        <w:t>ihned</w:t>
      </w:r>
      <w:r w:rsidR="00102593" w:rsidRPr="00B012FD">
        <w:t xml:space="preserve"> </w:t>
      </w:r>
    </w:p>
    <w:p w:rsidR="00102593" w:rsidRPr="00B012FD" w:rsidRDefault="00877AF6" w:rsidP="00102593">
      <w:pPr>
        <w:spacing w:before="120" w:after="120"/>
        <w:jc w:val="both"/>
      </w:pPr>
      <w:r>
        <w:rPr>
          <w:b/>
          <w:bCs/>
        </w:rPr>
        <w:t>21</w:t>
      </w:r>
      <w:r w:rsidR="00102593" w:rsidRPr="00B012FD">
        <w:rPr>
          <w:b/>
          <w:bCs/>
        </w:rPr>
        <w:t>.4</w:t>
      </w:r>
      <w:r w:rsidR="00102593" w:rsidRPr="00B012FD">
        <w:rPr>
          <w:b/>
          <w:bCs/>
        </w:rPr>
        <w:tab/>
        <w:t>Zodpovídá:</w:t>
      </w:r>
      <w:r w:rsidR="00102593" w:rsidRPr="00B012FD">
        <w:tab/>
        <w:t>radní Polák (OŠKT)</w:t>
      </w:r>
    </w:p>
    <w:p w:rsidR="00E0707B" w:rsidRPr="00FF32C5" w:rsidRDefault="00877AF6" w:rsidP="00E0707B">
      <w:pPr>
        <w:pStyle w:val="Zkladntextodsazen"/>
        <w:spacing w:before="120"/>
        <w:ind w:left="0" w:right="23"/>
      </w:pPr>
      <w:r>
        <w:rPr>
          <w:b/>
          <w:bCs/>
        </w:rPr>
        <w:t>21</w:t>
      </w:r>
      <w:r w:rsidR="00E0707B" w:rsidRPr="00FF32C5">
        <w:rPr>
          <w:b/>
          <w:bCs/>
        </w:rPr>
        <w:t>.5</w:t>
      </w:r>
      <w:r w:rsidR="00E0707B" w:rsidRPr="00FF32C5">
        <w:rPr>
          <w:b/>
          <w:bCs/>
        </w:rPr>
        <w:tab/>
        <w:t>Hlasování:</w:t>
      </w:r>
      <w:r w:rsidR="00E0707B" w:rsidRPr="00FF32C5">
        <w:tab/>
        <w:t xml:space="preserve">pro   </w:t>
      </w:r>
      <w:r w:rsidR="00532145">
        <w:t>15</w:t>
      </w:r>
      <w:r w:rsidR="00E0707B" w:rsidRPr="00FF32C5">
        <w:tab/>
        <w:t>proti   0</w:t>
      </w:r>
      <w:r w:rsidR="00E0707B" w:rsidRPr="00FF32C5">
        <w:tab/>
        <w:t xml:space="preserve">zdržel se   </w:t>
      </w:r>
      <w:r w:rsidR="00532145">
        <w:t>2</w:t>
      </w:r>
    </w:p>
    <w:p w:rsidR="00E0707B" w:rsidRPr="00FF32C5" w:rsidRDefault="00532145" w:rsidP="00E0707B">
      <w:pPr>
        <w:pStyle w:val="Zkladntextodsazen"/>
        <w:spacing w:before="120"/>
        <w:ind w:left="1416" w:right="23" w:firstLine="708"/>
        <w:rPr>
          <w:b/>
        </w:rPr>
      </w:pPr>
      <w:r>
        <w:rPr>
          <w:b/>
        </w:rPr>
        <w:t xml:space="preserve">Usnesení </w:t>
      </w:r>
      <w:r w:rsidR="00E0707B" w:rsidRPr="00FF32C5">
        <w:rPr>
          <w:b/>
        </w:rPr>
        <w:t>bylo přijato.</w:t>
      </w:r>
    </w:p>
    <w:p w:rsidR="00102593" w:rsidRDefault="00102593" w:rsidP="00102593"/>
    <w:p w:rsidR="008E4563" w:rsidRDefault="008E4563" w:rsidP="008E4563"/>
    <w:p w:rsidR="00877AF6" w:rsidRPr="006055BD" w:rsidRDefault="00877AF6" w:rsidP="00877AF6">
      <w:pPr>
        <w:rPr>
          <w:b/>
          <w:i/>
        </w:rPr>
      </w:pPr>
      <w:r>
        <w:rPr>
          <w:i/>
        </w:rPr>
        <w:t>Po projednání bodu č. 21 programu z jednání odešel z</w:t>
      </w:r>
      <w:r w:rsidRPr="00877AF6">
        <w:rPr>
          <w:i/>
        </w:rPr>
        <w:t>astupitel Kabický</w:t>
      </w:r>
      <w:r>
        <w:rPr>
          <w:i/>
        </w:rPr>
        <w:t xml:space="preserve"> (22.00 hodin)</w:t>
      </w:r>
      <w:r w:rsidR="00611E8E">
        <w:rPr>
          <w:i/>
        </w:rPr>
        <w:t>;</w:t>
      </w:r>
      <w:r>
        <w:rPr>
          <w:i/>
        </w:rPr>
        <w:t xml:space="preserve"> </w:t>
      </w:r>
      <w:r w:rsidRPr="006055BD">
        <w:rPr>
          <w:b/>
          <w:i/>
        </w:rPr>
        <w:t xml:space="preserve">počet přítomných zastupitelů byl 16. </w:t>
      </w:r>
    </w:p>
    <w:p w:rsidR="008B0F48" w:rsidRDefault="008B0F48">
      <w:pPr>
        <w:rPr>
          <w:b/>
          <w:smallCaps/>
        </w:rPr>
      </w:pPr>
      <w:r>
        <w:rPr>
          <w:b/>
          <w:smallCaps/>
        </w:rPr>
        <w:br w:type="page"/>
      </w:r>
    </w:p>
    <w:p w:rsidR="008F14EE" w:rsidRPr="008F14EE" w:rsidRDefault="008F14EE" w:rsidP="008F14EE">
      <w:pPr>
        <w:pStyle w:val="Nadpis8"/>
        <w:spacing w:before="120" w:after="120"/>
        <w:ind w:left="0"/>
        <w:rPr>
          <w:b/>
          <w:u w:val="none"/>
        </w:rPr>
      </w:pPr>
      <w:r w:rsidRPr="008F14EE">
        <w:rPr>
          <w:b/>
          <w:bCs/>
          <w:u w:val="none"/>
        </w:rPr>
        <w:t xml:space="preserve">Bod č. </w:t>
      </w:r>
      <w:r w:rsidR="00624037">
        <w:rPr>
          <w:b/>
          <w:bCs/>
          <w:u w:val="none"/>
          <w:lang w:val="cs-CZ"/>
        </w:rPr>
        <w:t>22</w:t>
      </w:r>
    </w:p>
    <w:p w:rsidR="008F14EE" w:rsidRPr="00B012FD" w:rsidRDefault="008F14EE" w:rsidP="008F14EE">
      <w:pPr>
        <w:pStyle w:val="Prosttext"/>
        <w:spacing w:after="120"/>
        <w:rPr>
          <w:b/>
          <w:u w:val="single"/>
        </w:rPr>
      </w:pPr>
      <w:r>
        <w:rPr>
          <w:b/>
          <w:u w:val="single"/>
        </w:rPr>
        <w:t>Dotace pro rok 2022</w:t>
      </w:r>
      <w:r w:rsidRPr="00B012FD">
        <w:rPr>
          <w:b/>
          <w:u w:val="single"/>
        </w:rPr>
        <w:t xml:space="preserve"> v oblasti sportu </w:t>
      </w:r>
    </w:p>
    <w:p w:rsidR="008F14EE" w:rsidRPr="00B012FD" w:rsidRDefault="008F14EE" w:rsidP="008F14EE">
      <w:pPr>
        <w:widowControl w:val="0"/>
        <w:spacing w:before="120" w:after="120"/>
        <w:jc w:val="both"/>
      </w:pPr>
      <w:r w:rsidRPr="00B012FD">
        <w:rPr>
          <w:b/>
          <w:bCs/>
        </w:rPr>
        <w:t>Předkládá:</w:t>
      </w:r>
      <w:r w:rsidRPr="00B012FD">
        <w:t xml:space="preserve"> radní Polák</w:t>
      </w:r>
    </w:p>
    <w:p w:rsidR="008F14EE" w:rsidRPr="00B012FD" w:rsidRDefault="008F14EE" w:rsidP="008F14EE">
      <w:pPr>
        <w:widowControl w:val="0"/>
        <w:tabs>
          <w:tab w:val="left" w:pos="6237"/>
        </w:tabs>
        <w:spacing w:before="120" w:after="120"/>
        <w:jc w:val="both"/>
      </w:pPr>
      <w:r w:rsidRPr="00B012FD">
        <w:rPr>
          <w:b/>
          <w:bCs/>
        </w:rPr>
        <w:t>Odbor:</w:t>
      </w:r>
      <w:r w:rsidRPr="00B012FD">
        <w:t xml:space="preserve"> OŠKT</w:t>
      </w:r>
      <w:r w:rsidRPr="00B012FD">
        <w:tab/>
      </w:r>
      <w:r>
        <w:rPr>
          <w:b/>
          <w:bCs/>
        </w:rPr>
        <w:t>Zpracovala</w:t>
      </w:r>
      <w:r w:rsidRPr="00B012FD">
        <w:rPr>
          <w:b/>
          <w:bCs/>
        </w:rPr>
        <w:t>:</w:t>
      </w:r>
      <w:r w:rsidRPr="00B012FD">
        <w:t xml:space="preserve"> </w:t>
      </w:r>
      <w:r>
        <w:t>Petrovová</w:t>
      </w:r>
    </w:p>
    <w:p w:rsidR="008F14EE" w:rsidRPr="0097577D" w:rsidRDefault="00877AF6" w:rsidP="008F14EE">
      <w:pPr>
        <w:widowControl w:val="0"/>
        <w:spacing w:before="120" w:after="120"/>
        <w:jc w:val="both"/>
        <w:rPr>
          <w:b/>
        </w:rPr>
      </w:pPr>
      <w:r>
        <w:rPr>
          <w:b/>
        </w:rPr>
        <w:t>22</w:t>
      </w:r>
      <w:r w:rsidR="008F14EE" w:rsidRPr="00B012FD">
        <w:rPr>
          <w:b/>
        </w:rPr>
        <w:t>.1</w:t>
      </w:r>
      <w:r w:rsidR="008F14EE" w:rsidRPr="00B012FD">
        <w:rPr>
          <w:b/>
        </w:rPr>
        <w:tab/>
        <w:t xml:space="preserve">Usnesení </w:t>
      </w:r>
      <w:r w:rsidR="008F14EE" w:rsidRPr="00BA5B62">
        <w:rPr>
          <w:b/>
        </w:rPr>
        <w:t xml:space="preserve">č. </w:t>
      </w:r>
      <w:r w:rsidR="0033422A">
        <w:rPr>
          <w:b/>
        </w:rPr>
        <w:t>063</w:t>
      </w:r>
      <w:r w:rsidR="008F14EE" w:rsidRPr="00BA5B62">
        <w:rPr>
          <w:b/>
        </w:rPr>
        <w:t>/</w:t>
      </w:r>
      <w:r w:rsidR="008F14EE">
        <w:rPr>
          <w:b/>
        </w:rPr>
        <w:t>Z3</w:t>
      </w:r>
      <w:r w:rsidR="008F14EE" w:rsidRPr="00BA5B62">
        <w:rPr>
          <w:b/>
        </w:rPr>
        <w:t>/22</w:t>
      </w:r>
    </w:p>
    <w:p w:rsidR="008F14EE" w:rsidRDefault="008F14EE" w:rsidP="008A4533">
      <w:pPr>
        <w:pStyle w:val="Prosttext"/>
        <w:numPr>
          <w:ilvl w:val="0"/>
          <w:numId w:val="23"/>
        </w:numPr>
        <w:spacing w:before="0" w:after="120"/>
        <w:ind w:left="993" w:hanging="284"/>
      </w:pPr>
      <w:r>
        <w:t xml:space="preserve">ZMČ </w:t>
      </w:r>
      <w:r w:rsidRPr="00B012FD">
        <w:t>schv</w:t>
      </w:r>
      <w:r>
        <w:t>aluje</w:t>
      </w:r>
      <w:r w:rsidRPr="00B012FD">
        <w:t xml:space="preserve"> </w:t>
      </w:r>
      <w:r>
        <w:t xml:space="preserve">poskytnutí dotací v oblasti sportu pro rok 2022, dle podmínek vyhlášených usnesením ZMČ č. 128/Z6/21, </w:t>
      </w:r>
      <w:r w:rsidRPr="00B012FD">
        <w:t>pouze žadatelům, kteří v</w:t>
      </w:r>
      <w:r>
        <w:t xml:space="preserve"> hodnocení </w:t>
      </w:r>
      <w:r w:rsidRPr="00B012FD">
        <w:t>dané</w:t>
      </w:r>
      <w:r>
        <w:t>ho</w:t>
      </w:r>
      <w:r w:rsidRPr="00B012FD">
        <w:t xml:space="preserve"> projektu dosáhli více než 50 bodů.</w:t>
      </w:r>
      <w:r w:rsidRPr="00CA486F">
        <w:t xml:space="preserve"> </w:t>
      </w:r>
    </w:p>
    <w:p w:rsidR="008F14EE" w:rsidRPr="00CA486F" w:rsidRDefault="008F14EE" w:rsidP="008F14EE">
      <w:pPr>
        <w:pStyle w:val="Prosttext"/>
        <w:spacing w:after="120"/>
        <w:ind w:left="993"/>
      </w:pPr>
      <w:r>
        <w:t xml:space="preserve">Důvodem pro </w:t>
      </w:r>
      <w:r w:rsidRPr="00B012FD">
        <w:t>snížení dotace oproti požadavkům jednotlivých subjektů jsou výsledky bodového hodnocení dle vyhlášených programů d</w:t>
      </w:r>
      <w:r>
        <w:t>otací pro rok 2022</w:t>
      </w:r>
      <w:r w:rsidRPr="00B012FD">
        <w:t xml:space="preserve"> v oblasti sportu a podmínek pro jejich poskytnutí </w:t>
      </w:r>
      <w:r>
        <w:t>schválených usnesením ZMČ č. 128/Z6/21</w:t>
      </w:r>
      <w:r w:rsidRPr="00B012FD">
        <w:t>, výš</w:t>
      </w:r>
      <w:r>
        <w:t>e</w:t>
      </w:r>
      <w:r w:rsidRPr="00B012FD">
        <w:t xml:space="preserve"> rozpočtu na jednotlivých </w:t>
      </w:r>
      <w:r>
        <w:t>OdPa schválená usnesením ZMČ č. </w:t>
      </w:r>
      <w:r w:rsidRPr="008157C4">
        <w:rPr>
          <w:shd w:val="clear" w:color="auto" w:fill="FFFFFF"/>
        </w:rPr>
        <w:t xml:space="preserve">005/Z2/22 a upřednostnění takových projektů, které svým cílem a zaměřením více směřují ke zkvalitnění a rozšíření nabídky služeb v oblasti sportu na </w:t>
      </w:r>
      <w:r>
        <w:rPr>
          <w:shd w:val="clear" w:color="auto" w:fill="FFFFFF"/>
        </w:rPr>
        <w:t xml:space="preserve">území </w:t>
      </w:r>
      <w:r w:rsidRPr="008157C4">
        <w:rPr>
          <w:shd w:val="clear" w:color="auto" w:fill="FFFFFF"/>
        </w:rPr>
        <w:t>MČ Praha 18.</w:t>
      </w:r>
    </w:p>
    <w:p w:rsidR="008F14EE" w:rsidRPr="00B012FD" w:rsidRDefault="008F14EE" w:rsidP="008A4533">
      <w:pPr>
        <w:pStyle w:val="Prosttext"/>
        <w:numPr>
          <w:ilvl w:val="0"/>
          <w:numId w:val="23"/>
        </w:numPr>
        <w:spacing w:after="120"/>
        <w:ind w:left="993" w:hanging="284"/>
      </w:pPr>
      <w:r w:rsidRPr="00B012FD">
        <w:t>ZMČ sch</w:t>
      </w:r>
      <w:r>
        <w:t>valuje</w:t>
      </w:r>
      <w:r w:rsidRPr="00B012FD">
        <w:t xml:space="preserve"> poskytnutí dota</w:t>
      </w:r>
      <w:r>
        <w:t>cí v oblasti sportu pro rok 2022</w:t>
      </w:r>
      <w:r w:rsidRPr="00B012FD">
        <w:t xml:space="preserve"> z prostředků rozpočtu MČ v celkové výši </w:t>
      </w:r>
      <w:r>
        <w:rPr>
          <w:shd w:val="clear" w:color="auto" w:fill="FFFFFF"/>
        </w:rPr>
        <w:t>1</w:t>
      </w:r>
      <w:r w:rsidRPr="00426212">
        <w:rPr>
          <w:shd w:val="clear" w:color="auto" w:fill="FFFFFF"/>
        </w:rPr>
        <w:t>.</w:t>
      </w:r>
      <w:r>
        <w:rPr>
          <w:shd w:val="clear" w:color="auto" w:fill="FFFFFF"/>
        </w:rPr>
        <w:t>5</w:t>
      </w:r>
      <w:r w:rsidRPr="00426212">
        <w:rPr>
          <w:shd w:val="clear" w:color="auto" w:fill="FFFFFF"/>
        </w:rPr>
        <w:t>00.000 Kč</w:t>
      </w:r>
      <w:r w:rsidRPr="00B012FD">
        <w:rPr>
          <w:shd w:val="clear" w:color="auto" w:fill="FFFFFF"/>
        </w:rPr>
        <w:t>,</w:t>
      </w:r>
      <w:r w:rsidRPr="00B012FD">
        <w:t xml:space="preserve"> včetně uzavření veřejnoprávních smluv</w:t>
      </w:r>
      <w:r w:rsidRPr="00B012FD">
        <w:rPr>
          <w:bCs/>
        </w:rPr>
        <w:t xml:space="preserve"> </w:t>
      </w:r>
      <w:r w:rsidR="00960CA5">
        <w:t>s </w:t>
      </w:r>
      <w:r w:rsidRPr="00B012FD">
        <w:t xml:space="preserve">jednotlivými žadateli uvedenými níže s tím, že finanční prostředky budou poskytnuty z </w:t>
      </w:r>
      <w:r>
        <w:t>OdPa</w:t>
      </w:r>
      <w:r w:rsidRPr="00B012FD">
        <w:t xml:space="preserve"> 3419 – </w:t>
      </w:r>
      <w:r w:rsidRPr="00B012FD">
        <w:rPr>
          <w:bCs/>
        </w:rPr>
        <w:t xml:space="preserve">Ostatní tělovýchovná činnost </w:t>
      </w:r>
      <w:r w:rsidRPr="00B012FD">
        <w:t>a budou předmětem f</w:t>
      </w:r>
      <w:r>
        <w:t xml:space="preserve">inančního vypořádání za rok 2022: </w:t>
      </w:r>
    </w:p>
    <w:tbl>
      <w:tblPr>
        <w:tblW w:w="913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2552"/>
        <w:gridCol w:w="3618"/>
        <w:gridCol w:w="1276"/>
        <w:gridCol w:w="1276"/>
      </w:tblGrid>
      <w:tr w:rsidR="008F14EE" w:rsidRPr="00215BF8" w:rsidTr="00097CAC">
        <w:trPr>
          <w:trHeight w:val="20"/>
        </w:trPr>
        <w:tc>
          <w:tcPr>
            <w:tcW w:w="2967" w:type="dxa"/>
            <w:gridSpan w:val="2"/>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center"/>
              <w:rPr>
                <w:b/>
                <w:bCs/>
                <w:sz w:val="22"/>
                <w:szCs w:val="22"/>
                <w:lang w:eastAsia="en-US"/>
              </w:rPr>
            </w:pPr>
            <w:r w:rsidRPr="00215BF8">
              <w:rPr>
                <w:b/>
                <w:bCs/>
                <w:sz w:val="22"/>
                <w:szCs w:val="22"/>
                <w:lang w:eastAsia="en-US"/>
              </w:rPr>
              <w:t>Organizace</w:t>
            </w:r>
          </w:p>
        </w:tc>
        <w:tc>
          <w:tcPr>
            <w:tcW w:w="3618"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center"/>
              <w:rPr>
                <w:b/>
                <w:bCs/>
                <w:sz w:val="22"/>
                <w:szCs w:val="22"/>
                <w:lang w:eastAsia="en-US"/>
              </w:rPr>
            </w:pPr>
            <w:r w:rsidRPr="00215BF8">
              <w:rPr>
                <w:b/>
                <w:bCs/>
                <w:sz w:val="22"/>
                <w:szCs w:val="22"/>
                <w:lang w:eastAsia="en-US"/>
              </w:rPr>
              <w:t xml:space="preserve">Název projektu / </w:t>
            </w:r>
          </w:p>
          <w:p w:rsidR="008F14EE" w:rsidRPr="00215BF8" w:rsidRDefault="008F14EE" w:rsidP="00097CAC">
            <w:pPr>
              <w:jc w:val="center"/>
              <w:rPr>
                <w:b/>
                <w:bCs/>
                <w:sz w:val="22"/>
                <w:szCs w:val="22"/>
                <w:lang w:eastAsia="en-US"/>
              </w:rPr>
            </w:pPr>
            <w:r w:rsidRPr="00215BF8">
              <w:rPr>
                <w:b/>
                <w:bCs/>
                <w:sz w:val="22"/>
                <w:szCs w:val="22"/>
                <w:lang w:eastAsia="en-US"/>
              </w:rPr>
              <w:t>přiznáno na činnost - účel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left="-70"/>
              <w:jc w:val="center"/>
              <w:rPr>
                <w:b/>
                <w:bCs/>
                <w:sz w:val="22"/>
                <w:szCs w:val="22"/>
                <w:lang w:eastAsia="en-US"/>
              </w:rPr>
            </w:pPr>
            <w:r w:rsidRPr="00215BF8">
              <w:rPr>
                <w:b/>
                <w:bCs/>
                <w:sz w:val="22"/>
                <w:szCs w:val="22"/>
                <w:lang w:eastAsia="en-US"/>
              </w:rPr>
              <w:t>Požadováno</w:t>
            </w:r>
          </w:p>
          <w:p w:rsidR="008F14EE" w:rsidRPr="00215BF8" w:rsidRDefault="008F14EE" w:rsidP="00097CAC">
            <w:pPr>
              <w:ind w:left="-70"/>
              <w:jc w:val="center"/>
              <w:rPr>
                <w:b/>
                <w:bCs/>
                <w:sz w:val="22"/>
                <w:szCs w:val="22"/>
                <w:lang w:eastAsia="en-US"/>
              </w:rPr>
            </w:pPr>
            <w:r w:rsidRPr="00215BF8">
              <w:rPr>
                <w:b/>
                <w:bCs/>
                <w:sz w:val="22"/>
                <w:szCs w:val="22"/>
                <w:lang w:eastAsia="en-US"/>
              </w:rPr>
              <w:t>Kč</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B60F2F" w:rsidRDefault="008C4B01" w:rsidP="00097CAC">
            <w:pPr>
              <w:ind w:left="-77"/>
              <w:jc w:val="center"/>
              <w:rPr>
                <w:b/>
                <w:bCs/>
                <w:sz w:val="22"/>
                <w:szCs w:val="22"/>
                <w:lang w:eastAsia="en-US"/>
              </w:rPr>
            </w:pPr>
            <w:r>
              <w:rPr>
                <w:b/>
                <w:bCs/>
                <w:sz w:val="22"/>
                <w:szCs w:val="22"/>
                <w:lang w:eastAsia="en-US"/>
              </w:rPr>
              <w:t>Schváleno</w:t>
            </w:r>
          </w:p>
          <w:p w:rsidR="008F14EE" w:rsidRPr="00B60F2F" w:rsidRDefault="008F14EE" w:rsidP="00097CAC">
            <w:pPr>
              <w:jc w:val="center"/>
              <w:rPr>
                <w:b/>
                <w:bCs/>
                <w:sz w:val="22"/>
                <w:szCs w:val="22"/>
                <w:lang w:eastAsia="en-US"/>
              </w:rPr>
            </w:pPr>
            <w:r w:rsidRPr="00B60F2F">
              <w:rPr>
                <w:b/>
                <w:bCs/>
                <w:sz w:val="22"/>
                <w:szCs w:val="22"/>
                <w:lang w:eastAsia="en-US"/>
              </w:rPr>
              <w:t>Kč</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SK Squash Modrý svět,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Provoz sportovního centra v 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90.000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28.000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HC LETCI LETŇANY, z. 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I.Program-podpora celoroční činnosti organizací a jednotlivců v 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1 000.000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275.000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HC LETCI LETŇANY, z. 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II.Program-podpora subjektům pro pořádání jednorázových akcí a soutěží v 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250.000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4.</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Matěj Krupka</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 xml:space="preserve">Bruslírna - </w:t>
            </w:r>
            <w:r>
              <w:rPr>
                <w:sz w:val="22"/>
                <w:szCs w:val="22"/>
                <w:lang w:eastAsia="en-US"/>
              </w:rPr>
              <w:t>veřejné inline bruslení v </w:t>
            </w:r>
            <w:r w:rsidRPr="00215BF8">
              <w:rPr>
                <w:sz w:val="22"/>
                <w:szCs w:val="22"/>
                <w:lang w:eastAsia="en-US"/>
              </w:rPr>
              <w:t>kryté hale pro veřejnost</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70.500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Tělocvičná jednota Sokol Čakovice</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Kondiční cvičení TJ Sokol Čakovice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6.</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Junák - český skaut, středisko Athabaska Praha, z. 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Volnočasové aktivity pro děti a mládež</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14.000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10.000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7.</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Fotbal pro děti,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Fotbalové kroužky pro děti z MČ Praha 18</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18.000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6.000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8.</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Spolek přátel Beautoru</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Účast fotbalových žáků na turnaji ve Francii</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86.000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 (žadatel odstoupil)</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9.</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Judo club Kidsport,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Organizace kroužků a oddílů juda v ZŠ a MŠ</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103.000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33.000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10.</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Tenisová škola TALLENT s.r.o.</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Příspěvek na ten</w:t>
            </w:r>
            <w:r>
              <w:rPr>
                <w:sz w:val="22"/>
                <w:szCs w:val="22"/>
                <w:lang w:eastAsia="en-US"/>
              </w:rPr>
              <w:t xml:space="preserve">isový kroužek, tenisový turnaj </w:t>
            </w:r>
            <w:r w:rsidRPr="00215BF8">
              <w:rPr>
                <w:sz w:val="22"/>
                <w:szCs w:val="22"/>
                <w:lang w:eastAsia="en-US"/>
              </w:rPr>
              <w:t>a příměstské tábory pro děti na Praze 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62.500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16.000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Gabriela Doležalová</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Sportovním t</w:t>
            </w:r>
            <w:r>
              <w:rPr>
                <w:sz w:val="22"/>
                <w:szCs w:val="22"/>
                <w:lang w:eastAsia="en-US"/>
              </w:rPr>
              <w:t xml:space="preserve">ancem proti rizikovému chování </w:t>
            </w:r>
            <w:r w:rsidRPr="00215BF8">
              <w:rPr>
                <w:sz w:val="22"/>
                <w:szCs w:val="22"/>
                <w:lang w:eastAsia="en-US"/>
              </w:rPr>
              <w:t>dětí a mládeže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160.000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jc w:val="right"/>
              <w:rPr>
                <w:bCs/>
                <w:sz w:val="22"/>
                <w:szCs w:val="22"/>
                <w:lang w:eastAsia="en-US"/>
              </w:rPr>
            </w:pPr>
            <w:r w:rsidRPr="00B60F2F">
              <w:rPr>
                <w:bCs/>
                <w:sz w:val="22"/>
                <w:szCs w:val="22"/>
                <w:lang w:eastAsia="en-US"/>
              </w:rPr>
              <w:t>34.000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Pr>
                <w:bCs/>
                <w:sz w:val="22"/>
                <w:szCs w:val="22"/>
                <w:lang w:eastAsia="en-US"/>
              </w:rPr>
              <w:t>„</w:t>
            </w:r>
            <w:r w:rsidRPr="00215BF8">
              <w:rPr>
                <w:bCs/>
                <w:sz w:val="22"/>
                <w:szCs w:val="22"/>
                <w:lang w:eastAsia="en-US"/>
              </w:rPr>
              <w:t>Fotbalová akademie Praha</w:t>
            </w:r>
            <w:r>
              <w:rPr>
                <w:bCs/>
                <w:sz w:val="22"/>
                <w:szCs w:val="22"/>
                <w:lang w:eastAsia="en-US"/>
              </w:rPr>
              <w:t>“</w:t>
            </w:r>
            <w:r w:rsidRPr="00215BF8">
              <w:rPr>
                <w:bCs/>
                <w:sz w:val="22"/>
                <w:szCs w:val="22"/>
                <w:lang w:eastAsia="en-US"/>
              </w:rPr>
              <w:t xml:space="preserve">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Podpora celoroční činnosti organizací a jednotlivců v oblasti sportu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365.000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112.000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13.</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Stárneme ve zdraví, z.ú.</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Pohybové lekce pro letňanské seniory</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84.000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14.</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Pr>
                <w:bCs/>
                <w:sz w:val="22"/>
                <w:szCs w:val="22"/>
                <w:lang w:eastAsia="en-US"/>
              </w:rPr>
              <w:t>„</w:t>
            </w:r>
            <w:r w:rsidRPr="00215BF8">
              <w:rPr>
                <w:bCs/>
                <w:sz w:val="22"/>
                <w:szCs w:val="22"/>
                <w:lang w:eastAsia="en-US"/>
              </w:rPr>
              <w:t>SK PROSEK PRAHA</w:t>
            </w:r>
            <w:r>
              <w:rPr>
                <w:bCs/>
                <w:sz w:val="22"/>
                <w:szCs w:val="22"/>
                <w:lang w:eastAsia="en-US"/>
              </w:rPr>
              <w:t>“</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 xml:space="preserve">Podpora celoroční činnosti organizací a jednotlivců v oblasti sportu </w:t>
            </w:r>
          </w:p>
          <w:p w:rsidR="008F14EE" w:rsidRPr="00215BF8" w:rsidRDefault="008F14EE" w:rsidP="00097CAC">
            <w:pP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700.000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191.000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TAEKWONDO KLUB PRAHA,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Příspěvek na nájmy tělovýchovných zařízení a materiálně technické vybavení oddílu dětí a mládeže, odměny trenérům</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90.000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23.000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16.</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Nadační fond Šerm dětem</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Podpora mladých šermířů v 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80.000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17.</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TJ AVIA Čakovice,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Celoroční podpora provozu a údržby sportovišť</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200.000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TJ Letov Letňany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Tenis pro veřejnost- tenis pro zdraví</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292.000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81 000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19.</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FITNESS-GEN spol. s r.o.</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Dokončení výměny podlahové krytiny</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ind w:firstLineChars="100" w:firstLine="220"/>
              <w:jc w:val="right"/>
              <w:rPr>
                <w:sz w:val="22"/>
                <w:szCs w:val="22"/>
                <w:lang w:eastAsia="en-US"/>
              </w:rPr>
            </w:pPr>
            <w:r w:rsidRPr="00215BF8">
              <w:rPr>
                <w:sz w:val="22"/>
                <w:szCs w:val="22"/>
                <w:lang w:eastAsia="en-US"/>
              </w:rPr>
              <w:t>83.668</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Sbor dobrovolných hasičů Praha - Letňany</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Sportovní soustředění kroužku Mladých hasičů</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60.000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21.</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Pink Life s.r.o.</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Cvičí Celé Letňany</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216.000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14087D"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SK Tiebreak Praha</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Podpora sportovní činnosti SK Tiebreak Praha 2022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208.000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 (žadatel odstoupil)</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23.</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Petr Baláž</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Letní soustředění</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98.000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24.</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SC PRAHA ŠERM, z.s.</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Podpora šermířské mládeže v SC PRAHA ŠERM, spolek v roce 2022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ind w:firstLineChars="100" w:firstLine="220"/>
              <w:jc w:val="right"/>
              <w:rPr>
                <w:sz w:val="22"/>
                <w:szCs w:val="22"/>
                <w:lang w:eastAsia="en-US"/>
              </w:rPr>
            </w:pPr>
            <w:r w:rsidRPr="00215BF8">
              <w:rPr>
                <w:sz w:val="22"/>
                <w:szCs w:val="22"/>
                <w:lang w:eastAsia="en-US"/>
              </w:rPr>
              <w:t>100.000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30.000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Boulder Bambini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Podpora dětského sportovního oddílu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100.000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26.</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bCs/>
                <w:sz w:val="22"/>
                <w:szCs w:val="22"/>
                <w:lang w:eastAsia="en-US"/>
              </w:rPr>
            </w:pPr>
            <w:r w:rsidRPr="00215BF8">
              <w:rPr>
                <w:bCs/>
                <w:sz w:val="22"/>
                <w:szCs w:val="22"/>
                <w:lang w:eastAsia="en-US"/>
              </w:rPr>
              <w:t>Kateřina Šístková</w:t>
            </w:r>
          </w:p>
        </w:tc>
        <w:tc>
          <w:tcPr>
            <w:tcW w:w="3618" w:type="dxa"/>
            <w:tcBorders>
              <w:top w:val="single" w:sz="4" w:space="0" w:color="auto"/>
              <w:left w:val="single" w:sz="4" w:space="0" w:color="auto"/>
              <w:bottom w:val="single" w:sz="4" w:space="0" w:color="auto"/>
              <w:right w:val="single" w:sz="4" w:space="0" w:color="auto"/>
            </w:tcBorders>
            <w:vAlign w:val="center"/>
            <w:hideMark/>
          </w:tcPr>
          <w:p w:rsidR="008F14EE" w:rsidRPr="00215BF8" w:rsidRDefault="008F14EE" w:rsidP="00097CAC">
            <w:pPr>
              <w:rPr>
                <w:sz w:val="22"/>
                <w:szCs w:val="22"/>
                <w:lang w:eastAsia="en-US"/>
              </w:rPr>
            </w:pPr>
            <w:r w:rsidRPr="00215BF8">
              <w:rPr>
                <w:sz w:val="22"/>
                <w:szCs w:val="22"/>
                <w:lang w:eastAsia="en-US"/>
              </w:rPr>
              <w:t>Pohybové lekce pro dospělé i děti v Letňanech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F14EE" w:rsidRPr="00215BF8" w:rsidRDefault="008F14EE" w:rsidP="00097CAC">
            <w:pPr>
              <w:jc w:val="right"/>
              <w:rPr>
                <w:sz w:val="22"/>
                <w:szCs w:val="22"/>
                <w:lang w:eastAsia="en-US"/>
              </w:rPr>
            </w:pPr>
            <w:r w:rsidRPr="00215BF8">
              <w:rPr>
                <w:sz w:val="22"/>
                <w:szCs w:val="22"/>
                <w:lang w:eastAsia="en-US"/>
              </w:rPr>
              <w:t>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27.</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Boulder Bambini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 Program - Závod Jungle kid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28.</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Prague Tigers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Dlouhodobé projekty Prague Tigers na Praze 18 v roce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351.200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100.000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29.</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Prague Tigers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 Program - Jednorázové projekty Prague Tigers na Praze 18 v roce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354.300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30.</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Kroužek PP,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Kroužky na letňanských základních školách, florbal pro rodiče s dětmi a Kids floorball league</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61.750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31.</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IBFF Fit Kids Czech Republic,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Podpora celoroční činnosti organizací a jednotlivců v oblasti sportu</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230.000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75.000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32.</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IBFF Fit Kids Czech Republic,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Pr>
                <w:sz w:val="22"/>
                <w:szCs w:val="22"/>
                <w:lang w:eastAsia="en-US"/>
              </w:rPr>
              <w:t xml:space="preserve">II. Program </w:t>
            </w:r>
            <w:r w:rsidRPr="00215BF8">
              <w:rPr>
                <w:sz w:val="22"/>
                <w:szCs w:val="22"/>
                <w:lang w:eastAsia="en-US"/>
              </w:rPr>
              <w:t>- Soutěž Open- mezinárodní Mistrovství České republiky akrobatického Fitness &amp; Parkour 28.5.2022, mezinárodní Pohárová soutěž Fitness &amp; Parkour -listopad 2022</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176.000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33.</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BLACK ANGELS,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Podpora celoroční činnosti florbalového klubu BLACK ANGELS v Letňanech</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750.000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244.000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34.</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BLACK ANGELS,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 Program - Streetflorbalový turnaj v rámci Letňanského sportovního festivalu; Příměstský florbalový kemp</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120.000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34.000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35.</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BADMINTONOVÁ ŠKOLA LETŇANY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 Program - Podpora celoroční činnosti</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204.000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68.000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36.</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BADMINTONOVÁ ŠKOLA LETŇANY z.s.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II. Program - Sportovní den dětí</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9.000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8000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37.</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TAJV, z. s.</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Sportovní den mládeže s TAJV v MČ Praha 18-Letňany</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10.000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6.000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r w:rsidRPr="00215BF8">
              <w:rPr>
                <w:sz w:val="22"/>
                <w:szCs w:val="22"/>
                <w:lang w:eastAsia="en-US"/>
              </w:rPr>
              <w:t>38.</w:t>
            </w: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Cs/>
                <w:sz w:val="22"/>
                <w:szCs w:val="22"/>
                <w:lang w:eastAsia="en-US"/>
              </w:rPr>
            </w:pPr>
            <w:r w:rsidRPr="00215BF8">
              <w:rPr>
                <w:bCs/>
                <w:sz w:val="22"/>
                <w:szCs w:val="22"/>
                <w:lang w:eastAsia="en-US"/>
              </w:rPr>
              <w:t>Veronika Bradlerová</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sz w:val="22"/>
                <w:szCs w:val="22"/>
                <w:lang w:eastAsia="en-US"/>
              </w:rPr>
            </w:pPr>
            <w:r w:rsidRPr="00215BF8">
              <w:rPr>
                <w:sz w:val="22"/>
                <w:szCs w:val="22"/>
                <w:lang w:eastAsia="en-US"/>
              </w:rPr>
              <w:t>Trenérská podpora juniorské reprezentace na MS v cheerleadingu v USA</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sz w:val="22"/>
                <w:szCs w:val="22"/>
                <w:lang w:eastAsia="en-US"/>
              </w:rPr>
            </w:pPr>
            <w:r w:rsidRPr="00215BF8">
              <w:rPr>
                <w:sz w:val="22"/>
                <w:szCs w:val="22"/>
                <w:lang w:eastAsia="en-US"/>
              </w:rPr>
              <w:t>20.000</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ind w:firstLineChars="100" w:firstLine="220"/>
              <w:jc w:val="right"/>
              <w:rPr>
                <w:sz w:val="22"/>
                <w:szCs w:val="22"/>
                <w:lang w:eastAsia="en-US"/>
              </w:rPr>
            </w:pPr>
            <w:r w:rsidRPr="00B60F2F">
              <w:rPr>
                <w:sz w:val="22"/>
                <w:szCs w:val="22"/>
                <w:lang w:eastAsia="en-US"/>
              </w:rPr>
              <w:t>13.000</w:t>
            </w:r>
          </w:p>
        </w:tc>
      </w:tr>
      <w:tr w:rsidR="008F14EE" w:rsidRPr="00215BF8" w:rsidTr="00097CAC">
        <w:trPr>
          <w:trHeight w:val="20"/>
        </w:trPr>
        <w:tc>
          <w:tcPr>
            <w:tcW w:w="415"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rPr>
                <w:sz w:val="22"/>
                <w:szCs w:val="22"/>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
                <w:bCs/>
                <w:sz w:val="22"/>
                <w:szCs w:val="22"/>
                <w:lang w:eastAsia="en-US"/>
              </w:rPr>
            </w:pPr>
            <w:r w:rsidRPr="00215BF8">
              <w:rPr>
                <w:b/>
                <w:bCs/>
                <w:sz w:val="22"/>
                <w:szCs w:val="22"/>
                <w:lang w:eastAsia="en-US"/>
              </w:rPr>
              <w:t>CELKEM</w:t>
            </w:r>
          </w:p>
        </w:tc>
        <w:tc>
          <w:tcPr>
            <w:tcW w:w="3618" w:type="dxa"/>
            <w:tcBorders>
              <w:top w:val="single" w:sz="4" w:space="0" w:color="auto"/>
              <w:left w:val="single" w:sz="4" w:space="0" w:color="auto"/>
              <w:bottom w:val="single" w:sz="4" w:space="0" w:color="auto"/>
              <w:right w:val="single" w:sz="4" w:space="0" w:color="auto"/>
            </w:tcBorders>
            <w:vAlign w:val="center"/>
          </w:tcPr>
          <w:p w:rsidR="008F14EE" w:rsidRPr="00215BF8" w:rsidRDefault="008F14EE" w:rsidP="00097CAC">
            <w:pPr>
              <w:rPr>
                <w:b/>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215BF8" w:rsidRDefault="008F14EE" w:rsidP="00097CAC">
            <w:pPr>
              <w:jc w:val="right"/>
              <w:rPr>
                <w:b/>
                <w:sz w:val="22"/>
                <w:szCs w:val="22"/>
                <w:lang w:eastAsia="en-US"/>
              </w:rPr>
            </w:pPr>
            <w:r w:rsidRPr="00215BF8">
              <w:rPr>
                <w:b/>
                <w:sz w:val="22"/>
                <w:szCs w:val="22"/>
                <w:lang w:eastAsia="en-US"/>
              </w:rPr>
              <w:t>6.921.918</w:t>
            </w:r>
          </w:p>
        </w:tc>
        <w:tc>
          <w:tcPr>
            <w:tcW w:w="1276" w:type="dxa"/>
            <w:tcBorders>
              <w:top w:val="single" w:sz="4" w:space="0" w:color="auto"/>
              <w:left w:val="single" w:sz="4" w:space="0" w:color="auto"/>
              <w:bottom w:val="single" w:sz="4" w:space="0" w:color="auto"/>
              <w:right w:val="single" w:sz="4" w:space="0" w:color="auto"/>
            </w:tcBorders>
            <w:noWrap/>
            <w:vAlign w:val="center"/>
          </w:tcPr>
          <w:p w:rsidR="008F14EE" w:rsidRPr="00B60F2F" w:rsidRDefault="008F14EE" w:rsidP="00097CAC">
            <w:pPr>
              <w:jc w:val="right"/>
              <w:rPr>
                <w:b/>
                <w:sz w:val="22"/>
                <w:szCs w:val="22"/>
                <w:lang w:eastAsia="en-US"/>
              </w:rPr>
            </w:pPr>
            <w:r w:rsidRPr="00B60F2F">
              <w:rPr>
                <w:b/>
                <w:sz w:val="22"/>
                <w:szCs w:val="22"/>
                <w:lang w:eastAsia="en-US"/>
              </w:rPr>
              <w:t>1.500.000</w:t>
            </w:r>
          </w:p>
        </w:tc>
      </w:tr>
    </w:tbl>
    <w:p w:rsidR="00175F49" w:rsidRPr="00175F49" w:rsidRDefault="00175F49" w:rsidP="00877AF6">
      <w:pPr>
        <w:pStyle w:val="Odstavecseseznamem"/>
        <w:numPr>
          <w:ilvl w:val="0"/>
          <w:numId w:val="23"/>
        </w:numPr>
        <w:spacing w:before="120" w:after="120"/>
        <w:ind w:left="993" w:hanging="284"/>
        <w:jc w:val="both"/>
        <w:rPr>
          <w:sz w:val="24"/>
        </w:rPr>
      </w:pPr>
      <w:r w:rsidRPr="00175F49">
        <w:rPr>
          <w:sz w:val="24"/>
        </w:rPr>
        <w:t xml:space="preserve">ZMČ </w:t>
      </w:r>
      <w:r w:rsidRPr="00175F49">
        <w:rPr>
          <w:sz w:val="24"/>
          <w:lang w:val="cs-CZ"/>
        </w:rPr>
        <w:t xml:space="preserve">ukládá </w:t>
      </w:r>
      <w:r w:rsidRPr="00175F49">
        <w:rPr>
          <w:sz w:val="24"/>
          <w:shd w:val="clear" w:color="auto" w:fill="FFFFFF"/>
        </w:rPr>
        <w:t>Výboru ZMČ pro školství, vzdělávání a sport</w:t>
      </w:r>
      <w:r w:rsidRPr="00175F49">
        <w:rPr>
          <w:sz w:val="24"/>
          <w:lang w:val="cs-CZ"/>
        </w:rPr>
        <w:t xml:space="preserve"> do 20.09.2022 projednat a případně navrhnout změny v pravidlech pro poskytování dotací v oblasti sportu a předložit je RMČ.</w:t>
      </w:r>
    </w:p>
    <w:p w:rsidR="008F14EE" w:rsidRPr="00B012FD" w:rsidRDefault="00877AF6" w:rsidP="008F14EE">
      <w:pPr>
        <w:widowControl w:val="0"/>
        <w:spacing w:before="120" w:after="120"/>
        <w:jc w:val="both"/>
        <w:rPr>
          <w:b/>
          <w:bCs/>
        </w:rPr>
      </w:pPr>
      <w:r>
        <w:rPr>
          <w:b/>
          <w:bCs/>
        </w:rPr>
        <w:t>22</w:t>
      </w:r>
      <w:r w:rsidR="008F14EE" w:rsidRPr="00B012FD">
        <w:rPr>
          <w:b/>
          <w:bCs/>
        </w:rPr>
        <w:t>.2</w:t>
      </w:r>
      <w:r w:rsidR="008F14EE" w:rsidRPr="00B012FD">
        <w:rPr>
          <w:b/>
          <w:bCs/>
        </w:rPr>
        <w:tab/>
        <w:t>Důvodová zpráva:</w:t>
      </w:r>
    </w:p>
    <w:p w:rsidR="008F14EE" w:rsidRPr="00B012FD" w:rsidRDefault="00877AF6" w:rsidP="008F14EE">
      <w:pPr>
        <w:pStyle w:val="Zkladntextodsazen3"/>
        <w:spacing w:before="120"/>
        <w:ind w:left="720"/>
        <w:jc w:val="both"/>
        <w:rPr>
          <w:sz w:val="24"/>
          <w:szCs w:val="24"/>
        </w:rPr>
      </w:pPr>
      <w:r>
        <w:rPr>
          <w:sz w:val="24"/>
          <w:szCs w:val="24"/>
        </w:rPr>
        <w:t>22</w:t>
      </w:r>
      <w:r w:rsidR="008F14EE" w:rsidRPr="00B012FD">
        <w:rPr>
          <w:sz w:val="24"/>
          <w:szCs w:val="24"/>
        </w:rPr>
        <w:t>.2.1</w:t>
      </w:r>
      <w:r w:rsidR="008F14EE" w:rsidRPr="00B012FD">
        <w:rPr>
          <w:sz w:val="24"/>
          <w:szCs w:val="24"/>
        </w:rPr>
        <w:tab/>
        <w:t>Legislativní podklady:</w:t>
      </w:r>
    </w:p>
    <w:p w:rsidR="008F14EE" w:rsidRPr="00B012FD" w:rsidRDefault="008F14EE" w:rsidP="008F14EE">
      <w:pPr>
        <w:shd w:val="clear" w:color="auto" w:fill="FFFFFF"/>
        <w:ind w:left="1440"/>
        <w:rPr>
          <w:b/>
          <w:bCs/>
        </w:rPr>
      </w:pPr>
      <w:r w:rsidRPr="00B012FD">
        <w:rPr>
          <w:bCs/>
        </w:rPr>
        <w:t xml:space="preserve">usnesení ZMČ č. </w:t>
      </w:r>
      <w:r>
        <w:t>128/Z6/21</w:t>
      </w:r>
      <w:r w:rsidRPr="00B012FD">
        <w:t xml:space="preserve">, </w:t>
      </w:r>
      <w:r>
        <w:rPr>
          <w:shd w:val="clear" w:color="auto" w:fill="FFFFFF"/>
        </w:rPr>
        <w:t>005/Z2/22</w:t>
      </w:r>
      <w:r w:rsidRPr="00B012FD">
        <w:rPr>
          <w:shd w:val="clear" w:color="auto" w:fill="FFFFFF"/>
        </w:rPr>
        <w:t>,</w:t>
      </w:r>
    </w:p>
    <w:p w:rsidR="008F14EE" w:rsidRPr="00B012FD" w:rsidRDefault="008F14EE" w:rsidP="008F14EE">
      <w:pPr>
        <w:ind w:left="1440"/>
        <w:rPr>
          <w:b/>
          <w:bCs/>
        </w:rPr>
      </w:pPr>
      <w:r w:rsidRPr="00B012FD">
        <w:t xml:space="preserve">zákon č. 131/2000 Sb., o hl. m. Praze </w:t>
      </w:r>
    </w:p>
    <w:p w:rsidR="008F14EE" w:rsidRPr="00B012FD" w:rsidRDefault="008F14EE" w:rsidP="008F14EE">
      <w:pPr>
        <w:ind w:left="1440"/>
        <w:rPr>
          <w:b/>
          <w:bCs/>
        </w:rPr>
      </w:pPr>
      <w:r w:rsidRPr="00B012FD">
        <w:t xml:space="preserve">zákon č. 250/2000 Sb., o rozpočtových pravidlech územních celků </w:t>
      </w:r>
    </w:p>
    <w:p w:rsidR="008F14EE" w:rsidRPr="00B012FD" w:rsidRDefault="00877AF6" w:rsidP="008F14EE">
      <w:pPr>
        <w:pStyle w:val="Zkladntextodsazen3"/>
        <w:spacing w:before="120"/>
        <w:ind w:left="720"/>
        <w:jc w:val="both"/>
        <w:rPr>
          <w:sz w:val="24"/>
          <w:szCs w:val="24"/>
        </w:rPr>
      </w:pPr>
      <w:r>
        <w:rPr>
          <w:sz w:val="24"/>
          <w:szCs w:val="24"/>
        </w:rPr>
        <w:t>22</w:t>
      </w:r>
      <w:r w:rsidR="008F14EE" w:rsidRPr="00B012FD">
        <w:rPr>
          <w:sz w:val="24"/>
          <w:szCs w:val="24"/>
        </w:rPr>
        <w:t>.2.2</w:t>
      </w:r>
      <w:r w:rsidR="008F14EE" w:rsidRPr="00B012FD">
        <w:rPr>
          <w:sz w:val="24"/>
          <w:szCs w:val="24"/>
        </w:rPr>
        <w:tab/>
        <w:t>Odůvodnění předkladu:</w:t>
      </w:r>
    </w:p>
    <w:p w:rsidR="008F14EE" w:rsidRDefault="008F14EE" w:rsidP="00960CA5">
      <w:pPr>
        <w:tabs>
          <w:tab w:val="left" w:pos="426"/>
        </w:tabs>
        <w:autoSpaceDE w:val="0"/>
        <w:autoSpaceDN w:val="0"/>
        <w:adjustRightInd w:val="0"/>
        <w:spacing w:before="120" w:after="120"/>
        <w:ind w:left="1416"/>
        <w:jc w:val="both"/>
        <w:textAlignment w:val="center"/>
        <w:rPr>
          <w:rFonts w:eastAsia="MS Mincho"/>
          <w:color w:val="000000"/>
          <w:lang w:eastAsia="en-US"/>
        </w:rPr>
      </w:pPr>
      <w:r>
        <w:t>ZMČ schválilo usnesením č. 128/Z6/21</w:t>
      </w:r>
      <w:r w:rsidRPr="00B012FD">
        <w:t xml:space="preserve"> „Programy dota</w:t>
      </w:r>
      <w:r>
        <w:t>cí v oblasti sportu pro rok 2022</w:t>
      </w:r>
      <w:r w:rsidRPr="00B012FD">
        <w:t xml:space="preserve"> a podmínek pro jejich poskytnutí v celkové výši 2.000.000 Kč. Podané žádosti o dotaci v oblasti sportu byly předloženy k posouzení </w:t>
      </w:r>
      <w:r w:rsidRPr="00B012FD">
        <w:rPr>
          <w:shd w:val="clear" w:color="auto" w:fill="FFFFFF"/>
        </w:rPr>
        <w:t>Výboru ZMČ pro školství, vzdělávání a sport</w:t>
      </w:r>
      <w:r w:rsidRPr="00B012FD">
        <w:t xml:space="preserve"> (dále jen </w:t>
      </w:r>
      <w:r w:rsidRPr="00B012FD">
        <w:rPr>
          <w:shd w:val="clear" w:color="auto" w:fill="FFFFFF"/>
        </w:rPr>
        <w:t>VŠVS</w:t>
      </w:r>
      <w:r>
        <w:t xml:space="preserve">). </w:t>
      </w:r>
      <w:r w:rsidRPr="00137942">
        <w:rPr>
          <w:bCs/>
          <w:snapToGrid w:val="0"/>
          <w:color w:val="000000"/>
          <w:lang w:eastAsia="en-US"/>
        </w:rPr>
        <w:t>Předložené žádosti prošly nezávislým a transparentním hodnocením elektronickou formou v systému Grantys. Jednotlivý hodnotitelé měli možnost se s žádostmi podrobně seznámit, zaujmout stanovisko, přidělit body a doplnit komentářem. V hodnocení postupovali dle schválených Programů dotací v oblasti sportu a podmínek pro jejich hodnocení. Systém GRANTYS byl  pro hodnocení  otevřen v době od 25.03.2022 do 24.04.2022. Hodnoceno bylo celkem 38 projektů. Členové výboru p. Kvaček a pí Halamová, před hodnocením nahlásili střet zájmů a žádosti, ve kterých mají účast, nehodnotili. Na základě získaných bodů od jednotlivých hodnotitelů, byl učiněn průměr bodového hodnocení a tyto body byly podkladem pro vypočtení navržené částky. VŠVS se při projednávání výsledků hodnocení dohodl, že projekty, které obdržely méně jak 50 bodů, nebudou k financování podp</w:t>
      </w:r>
      <w:r>
        <w:rPr>
          <w:bCs/>
          <w:snapToGrid w:val="0"/>
          <w:color w:val="000000"/>
          <w:lang w:eastAsia="en-US"/>
        </w:rPr>
        <w:t xml:space="preserve">ořeny, k čemuž přijal usnesení </w:t>
      </w:r>
      <w:r w:rsidRPr="00137942">
        <w:rPr>
          <w:bCs/>
          <w:snapToGrid w:val="0"/>
          <w:color w:val="000000"/>
          <w:lang w:eastAsia="en-US"/>
        </w:rPr>
        <w:t>č. 01/VSVS03/22</w:t>
      </w:r>
      <w:r>
        <w:rPr>
          <w:bCs/>
          <w:snapToGrid w:val="0"/>
          <w:color w:val="000000"/>
          <w:lang w:eastAsia="en-US"/>
        </w:rPr>
        <w:t>. S</w:t>
      </w:r>
      <w:r w:rsidRPr="00137942">
        <w:rPr>
          <w:bCs/>
          <w:snapToGrid w:val="0"/>
          <w:color w:val="000000"/>
          <w:lang w:eastAsia="en-US"/>
        </w:rPr>
        <w:t xml:space="preserve">vým usnesením </w:t>
      </w:r>
      <w:r w:rsidRPr="00137942">
        <w:t>č. 02/VSVS03/22</w:t>
      </w:r>
      <w:r>
        <w:t xml:space="preserve"> </w:t>
      </w:r>
      <w:r w:rsidRPr="00137942">
        <w:rPr>
          <w:rFonts w:eastAsia="MS Mincho"/>
          <w:color w:val="000000"/>
          <w:lang w:eastAsia="en-US"/>
        </w:rPr>
        <w:t>doporučuje ZMČ schválit poskytnutí dotací v oblasti sportu pro rok 2021 z prostředků rozpočtu MČ v celkové výši 1.500.000 Kč</w:t>
      </w:r>
      <w:r>
        <w:rPr>
          <w:rFonts w:eastAsia="MS Mincho"/>
          <w:color w:val="000000"/>
          <w:lang w:eastAsia="en-US"/>
        </w:rPr>
        <w:t xml:space="preserve"> v uvedeném znění.</w:t>
      </w:r>
    </w:p>
    <w:p w:rsidR="001C5269" w:rsidRDefault="001C5269" w:rsidP="00960CA5">
      <w:pPr>
        <w:pStyle w:val="Zkladntextodsazen3"/>
        <w:spacing w:before="120"/>
        <w:ind w:left="1418"/>
        <w:jc w:val="both"/>
        <w:rPr>
          <w:sz w:val="24"/>
          <w:szCs w:val="24"/>
        </w:rPr>
      </w:pPr>
      <w:r>
        <w:rPr>
          <w:sz w:val="24"/>
          <w:szCs w:val="24"/>
        </w:rPr>
        <w:t xml:space="preserve">S ohledem na odstoupení žadatelů Spolek přátel Beautoru, z.s., a </w:t>
      </w:r>
      <w:r>
        <w:rPr>
          <w:sz w:val="24"/>
          <w:szCs w:val="24"/>
          <w:lang w:eastAsia="en-US"/>
        </w:rPr>
        <w:t>SK Tiebreak Praha</w:t>
      </w:r>
      <w:r>
        <w:rPr>
          <w:sz w:val="24"/>
          <w:szCs w:val="24"/>
        </w:rPr>
        <w:t xml:space="preserve"> z dotačního řízení RMČ na jednání dne 09.05.2022 přehodnotila doporučení VŠVS a přerozdělila finanční prostředky, které byly původně VŠVS navrženy ve prospěch odstoupivších žadatelů. Celkový objem navrhovaných finančních prostředků zůstal stejný. </w:t>
      </w:r>
    </w:p>
    <w:p w:rsidR="008F14EE" w:rsidRPr="00B012FD" w:rsidRDefault="00877AF6" w:rsidP="008F14EE">
      <w:pPr>
        <w:spacing w:before="60" w:after="60"/>
        <w:jc w:val="both"/>
        <w:rPr>
          <w:b/>
          <w:bCs/>
        </w:rPr>
      </w:pPr>
      <w:r>
        <w:rPr>
          <w:b/>
          <w:bCs/>
        </w:rPr>
        <w:t>22</w:t>
      </w:r>
      <w:r w:rsidR="008F14EE" w:rsidRPr="00B012FD">
        <w:rPr>
          <w:b/>
          <w:bCs/>
        </w:rPr>
        <w:t>.3</w:t>
      </w:r>
      <w:r w:rsidR="008F14EE" w:rsidRPr="00B012FD">
        <w:rPr>
          <w:b/>
          <w:bCs/>
        </w:rPr>
        <w:tab/>
        <w:t xml:space="preserve">Termín realizace přijatého usnesení: </w:t>
      </w:r>
      <w:r w:rsidR="008F14EE">
        <w:rPr>
          <w:bCs/>
        </w:rPr>
        <w:t>ihned</w:t>
      </w:r>
    </w:p>
    <w:p w:rsidR="008F14EE" w:rsidRPr="00B012FD" w:rsidRDefault="00877AF6" w:rsidP="008F14EE">
      <w:pPr>
        <w:pStyle w:val="Zkladntextodsazen"/>
        <w:shd w:val="clear" w:color="auto" w:fill="FFFFFF"/>
        <w:spacing w:before="120"/>
        <w:ind w:left="0"/>
      </w:pPr>
      <w:r>
        <w:rPr>
          <w:b/>
          <w:bCs/>
        </w:rPr>
        <w:t>22</w:t>
      </w:r>
      <w:r w:rsidR="008F14EE" w:rsidRPr="00B012FD">
        <w:rPr>
          <w:b/>
          <w:bCs/>
        </w:rPr>
        <w:t>.4</w:t>
      </w:r>
      <w:r w:rsidR="008F14EE" w:rsidRPr="00B012FD">
        <w:rPr>
          <w:b/>
          <w:bCs/>
        </w:rPr>
        <w:tab/>
        <w:t>Zodpovídá:</w:t>
      </w:r>
      <w:r w:rsidR="008F14EE" w:rsidRPr="00B012FD">
        <w:tab/>
      </w:r>
      <w:r w:rsidR="008F14EE" w:rsidRPr="00B012FD">
        <w:rPr>
          <w:shd w:val="clear" w:color="auto" w:fill="FFFFFF"/>
        </w:rPr>
        <w:t>radní Polák (OŠKT, EO)</w:t>
      </w:r>
    </w:p>
    <w:p w:rsidR="00E0707B" w:rsidRPr="00FF32C5" w:rsidRDefault="00877AF6" w:rsidP="00E0707B">
      <w:pPr>
        <w:pStyle w:val="Zkladntextodsazen"/>
        <w:spacing w:before="120"/>
        <w:ind w:left="0" w:right="23"/>
      </w:pPr>
      <w:r>
        <w:rPr>
          <w:b/>
          <w:bCs/>
        </w:rPr>
        <w:t>22</w:t>
      </w:r>
      <w:r w:rsidR="00E0707B" w:rsidRPr="00FF32C5">
        <w:rPr>
          <w:b/>
          <w:bCs/>
        </w:rPr>
        <w:t>.5</w:t>
      </w:r>
      <w:r w:rsidR="00E0707B" w:rsidRPr="00FF32C5">
        <w:rPr>
          <w:b/>
          <w:bCs/>
        </w:rPr>
        <w:tab/>
        <w:t>Hlasování:</w:t>
      </w:r>
      <w:r w:rsidR="00E0707B" w:rsidRPr="00FF32C5">
        <w:tab/>
        <w:t xml:space="preserve">pro   </w:t>
      </w:r>
      <w:r w:rsidR="00532145">
        <w:t>14</w:t>
      </w:r>
      <w:r w:rsidR="00E0707B" w:rsidRPr="00FF32C5">
        <w:tab/>
        <w:t>proti   0</w:t>
      </w:r>
      <w:r w:rsidR="00E0707B" w:rsidRPr="00FF32C5">
        <w:tab/>
        <w:t xml:space="preserve">zdržel se   </w:t>
      </w:r>
      <w:r w:rsidR="00532145">
        <w:t>2</w:t>
      </w:r>
    </w:p>
    <w:p w:rsidR="00E0707B" w:rsidRPr="00FF32C5" w:rsidRDefault="00532145" w:rsidP="00E0707B">
      <w:pPr>
        <w:pStyle w:val="Zkladntextodsazen"/>
        <w:spacing w:before="120"/>
        <w:ind w:left="1416" w:right="23" w:firstLine="708"/>
        <w:rPr>
          <w:b/>
        </w:rPr>
      </w:pPr>
      <w:r>
        <w:rPr>
          <w:b/>
        </w:rPr>
        <w:t xml:space="preserve">Usnesení </w:t>
      </w:r>
      <w:r w:rsidR="00E0707B" w:rsidRPr="00FF32C5">
        <w:rPr>
          <w:b/>
        </w:rPr>
        <w:t>bylo přijato.</w:t>
      </w:r>
    </w:p>
    <w:p w:rsidR="008F14EE" w:rsidRPr="00B012FD" w:rsidRDefault="008F14EE" w:rsidP="008F14EE"/>
    <w:p w:rsidR="00877AF6" w:rsidRDefault="00877AF6">
      <w:pPr>
        <w:rPr>
          <w:i/>
        </w:rPr>
      </w:pPr>
    </w:p>
    <w:p w:rsidR="00877AF6" w:rsidRDefault="00877AF6">
      <w:pPr>
        <w:rPr>
          <w:i/>
        </w:rPr>
      </w:pPr>
    </w:p>
    <w:p w:rsidR="008F14EE" w:rsidRDefault="008F14EE">
      <w:pPr>
        <w:rPr>
          <w:b/>
          <w:smallCaps/>
        </w:rPr>
      </w:pPr>
      <w:r>
        <w:rPr>
          <w:b/>
          <w:smallCaps/>
        </w:rPr>
        <w:br w:type="page"/>
      </w:r>
    </w:p>
    <w:p w:rsidR="00D422E1" w:rsidRDefault="00D422E1" w:rsidP="00D422E1">
      <w:pPr>
        <w:tabs>
          <w:tab w:val="left" w:pos="-1985"/>
        </w:tabs>
        <w:suppressAutoHyphens/>
        <w:spacing w:before="120" w:after="120"/>
        <w:rPr>
          <w:b/>
          <w:smallCaps/>
        </w:rPr>
      </w:pPr>
      <w:r>
        <w:rPr>
          <w:b/>
          <w:smallCaps/>
        </w:rPr>
        <w:t>Radní Ing. Martin Halama</w:t>
      </w:r>
    </w:p>
    <w:p w:rsidR="00D422E1" w:rsidRPr="000D044B" w:rsidRDefault="00D422E1" w:rsidP="00D422E1">
      <w:pPr>
        <w:pStyle w:val="Nadpis2"/>
        <w:keepNext w:val="0"/>
        <w:suppressAutoHyphens/>
        <w:spacing w:before="120"/>
        <w:jc w:val="both"/>
        <w:rPr>
          <w:bCs/>
          <w:szCs w:val="24"/>
          <w:u w:val="none"/>
        </w:rPr>
      </w:pPr>
      <w:r w:rsidRPr="000D044B">
        <w:rPr>
          <w:bCs/>
          <w:szCs w:val="24"/>
          <w:u w:val="none"/>
        </w:rPr>
        <w:t xml:space="preserve">Bod č. </w:t>
      </w:r>
      <w:r w:rsidR="00476D14">
        <w:rPr>
          <w:bCs/>
          <w:szCs w:val="24"/>
          <w:u w:val="none"/>
        </w:rPr>
        <w:t>23</w:t>
      </w:r>
    </w:p>
    <w:p w:rsidR="00D422E1" w:rsidRPr="000D044B" w:rsidRDefault="00D422E1" w:rsidP="00D422E1">
      <w:pPr>
        <w:pStyle w:val="Nadpis2"/>
        <w:keepNext w:val="0"/>
        <w:suppressAutoHyphens/>
        <w:spacing w:before="120"/>
        <w:jc w:val="both"/>
        <w:rPr>
          <w:bCs/>
          <w:szCs w:val="24"/>
        </w:rPr>
      </w:pPr>
      <w:r w:rsidRPr="000D044B">
        <w:rPr>
          <w:bCs/>
          <w:szCs w:val="24"/>
        </w:rPr>
        <w:t>Prodej pozemku parc. č. 333/5, k.ú. Letňany</w:t>
      </w:r>
    </w:p>
    <w:p w:rsidR="00D422E1" w:rsidRPr="000D044B" w:rsidRDefault="00D422E1" w:rsidP="00D422E1">
      <w:pPr>
        <w:pStyle w:val="Nadpis2"/>
        <w:keepNext w:val="0"/>
        <w:suppressAutoHyphens/>
        <w:spacing w:before="120"/>
        <w:jc w:val="both"/>
        <w:rPr>
          <w:szCs w:val="24"/>
          <w:u w:val="none"/>
        </w:rPr>
      </w:pPr>
      <w:r w:rsidRPr="000D044B">
        <w:rPr>
          <w:szCs w:val="24"/>
          <w:u w:val="none"/>
        </w:rPr>
        <w:t xml:space="preserve">Předkládá: </w:t>
      </w:r>
      <w:r w:rsidRPr="000D044B">
        <w:rPr>
          <w:b w:val="0"/>
          <w:szCs w:val="24"/>
          <w:u w:val="none"/>
        </w:rPr>
        <w:t>radní Halama</w:t>
      </w:r>
    </w:p>
    <w:p w:rsidR="00D422E1" w:rsidRPr="003936AB" w:rsidRDefault="00D422E1" w:rsidP="00D422E1">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D422E1" w:rsidRPr="00756BD5" w:rsidRDefault="0009592D" w:rsidP="00D422E1">
      <w:pPr>
        <w:widowControl w:val="0"/>
        <w:spacing w:before="120" w:after="120"/>
        <w:jc w:val="both"/>
        <w:rPr>
          <w:b/>
        </w:rPr>
      </w:pPr>
      <w:r>
        <w:rPr>
          <w:b/>
        </w:rPr>
        <w:t>23</w:t>
      </w:r>
      <w:r w:rsidR="00D422E1" w:rsidRPr="00756BD5">
        <w:rPr>
          <w:b/>
        </w:rPr>
        <w:t>.1</w:t>
      </w:r>
      <w:r w:rsidR="00D422E1" w:rsidRPr="00756BD5">
        <w:rPr>
          <w:b/>
        </w:rPr>
        <w:tab/>
        <w:t xml:space="preserve">Usnesení č. </w:t>
      </w:r>
      <w:r w:rsidR="0033422A">
        <w:rPr>
          <w:b/>
        </w:rPr>
        <w:t>064</w:t>
      </w:r>
      <w:r w:rsidR="00D422E1" w:rsidRPr="00756BD5">
        <w:rPr>
          <w:b/>
        </w:rPr>
        <w:t>/</w:t>
      </w:r>
      <w:r w:rsidR="00D422E1">
        <w:rPr>
          <w:b/>
        </w:rPr>
        <w:t>Z3</w:t>
      </w:r>
      <w:r w:rsidR="00D422E1" w:rsidRPr="00756BD5">
        <w:rPr>
          <w:b/>
        </w:rPr>
        <w:t>/22</w:t>
      </w:r>
    </w:p>
    <w:p w:rsidR="00D422E1" w:rsidRPr="00756BD5" w:rsidRDefault="00D422E1" w:rsidP="00D422E1">
      <w:pPr>
        <w:pStyle w:val="Zkladntextodsazen3"/>
        <w:spacing w:before="120"/>
        <w:ind w:left="709"/>
        <w:jc w:val="both"/>
        <w:rPr>
          <w:sz w:val="24"/>
          <w:szCs w:val="24"/>
        </w:rPr>
      </w:pPr>
      <w:r w:rsidRPr="00756BD5">
        <w:rPr>
          <w:sz w:val="24"/>
          <w:szCs w:val="24"/>
        </w:rPr>
        <w:t>ZMČ schv</w:t>
      </w:r>
      <w:r>
        <w:rPr>
          <w:sz w:val="24"/>
          <w:szCs w:val="24"/>
        </w:rPr>
        <w:t>aluje</w:t>
      </w:r>
      <w:r w:rsidRPr="00756BD5">
        <w:rPr>
          <w:sz w:val="24"/>
          <w:szCs w:val="24"/>
        </w:rPr>
        <w:t xml:space="preserve"> prodej pozemku parc. č. 333/5 o výměře 163 m</w:t>
      </w:r>
      <w:r w:rsidRPr="00756BD5">
        <w:rPr>
          <w:sz w:val="24"/>
          <w:szCs w:val="24"/>
          <w:vertAlign w:val="superscript"/>
        </w:rPr>
        <w:t>2</w:t>
      </w:r>
      <w:r w:rsidRPr="00756BD5">
        <w:rPr>
          <w:sz w:val="24"/>
          <w:szCs w:val="24"/>
        </w:rPr>
        <w:t>, k.ú. Letňany (ostatní plocha – zeleň), panu Václavu Královi, bytem Březnická 220, Praha 9 – Letňany, za cenu 1.780 Kč/m</w:t>
      </w:r>
      <w:r w:rsidRPr="00756BD5">
        <w:rPr>
          <w:sz w:val="24"/>
          <w:szCs w:val="24"/>
          <w:vertAlign w:val="superscript"/>
        </w:rPr>
        <w:t>2</w:t>
      </w:r>
      <w:r w:rsidRPr="00756BD5">
        <w:rPr>
          <w:sz w:val="24"/>
          <w:szCs w:val="24"/>
        </w:rPr>
        <w:t>, tzn. 290.140 Kč. Kupní smlouva bude obsahovat podmínku trvání předkupního práva, zákazu zcizení a zatížení po dobu 10 let ve prospěch MČ Praha 18.</w:t>
      </w:r>
    </w:p>
    <w:p w:rsidR="00D422E1" w:rsidRPr="00756BD5" w:rsidRDefault="0009592D" w:rsidP="00D422E1">
      <w:pPr>
        <w:widowControl w:val="0"/>
        <w:spacing w:before="120" w:after="120"/>
        <w:jc w:val="both"/>
        <w:rPr>
          <w:b/>
          <w:bCs/>
        </w:rPr>
      </w:pPr>
      <w:r>
        <w:rPr>
          <w:b/>
          <w:bCs/>
        </w:rPr>
        <w:t>23</w:t>
      </w:r>
      <w:r w:rsidR="00D422E1" w:rsidRPr="00756BD5">
        <w:rPr>
          <w:b/>
          <w:bCs/>
        </w:rPr>
        <w:t>.2</w:t>
      </w:r>
      <w:r w:rsidR="00D422E1" w:rsidRPr="00756BD5">
        <w:rPr>
          <w:b/>
          <w:bCs/>
        </w:rPr>
        <w:tab/>
        <w:t>Důvodová zpráva:</w:t>
      </w:r>
    </w:p>
    <w:p w:rsidR="00D422E1" w:rsidRPr="00756BD5" w:rsidRDefault="0009592D" w:rsidP="00D422E1">
      <w:pPr>
        <w:pStyle w:val="Zkladntextodsazen3"/>
        <w:spacing w:before="120"/>
        <w:ind w:left="1416" w:hanging="696"/>
        <w:jc w:val="both"/>
        <w:rPr>
          <w:sz w:val="24"/>
          <w:szCs w:val="24"/>
        </w:rPr>
      </w:pPr>
      <w:r>
        <w:rPr>
          <w:sz w:val="24"/>
          <w:szCs w:val="24"/>
        </w:rPr>
        <w:t>23</w:t>
      </w:r>
      <w:r w:rsidR="00D422E1" w:rsidRPr="00756BD5">
        <w:rPr>
          <w:sz w:val="24"/>
          <w:szCs w:val="24"/>
        </w:rPr>
        <w:t>.2.1</w:t>
      </w:r>
      <w:r w:rsidR="00D422E1" w:rsidRPr="00756BD5">
        <w:rPr>
          <w:sz w:val="24"/>
          <w:szCs w:val="24"/>
        </w:rPr>
        <w:tab/>
        <w:t>Legislativní podklady:</w:t>
      </w:r>
    </w:p>
    <w:p w:rsidR="00D422E1" w:rsidRPr="00756BD5" w:rsidRDefault="00D422E1" w:rsidP="00D422E1">
      <w:pPr>
        <w:pStyle w:val="Zkladntextodsazen3"/>
        <w:spacing w:after="0"/>
        <w:ind w:left="1440"/>
        <w:jc w:val="both"/>
        <w:rPr>
          <w:sz w:val="24"/>
          <w:szCs w:val="24"/>
        </w:rPr>
      </w:pPr>
      <w:r w:rsidRPr="00756BD5">
        <w:rPr>
          <w:sz w:val="24"/>
          <w:szCs w:val="24"/>
        </w:rPr>
        <w:t>zákon č. 131/2000 Sb., o hlavním městě Praze</w:t>
      </w:r>
    </w:p>
    <w:p w:rsidR="00D422E1" w:rsidRPr="00756BD5" w:rsidRDefault="00D422E1" w:rsidP="00D422E1">
      <w:pPr>
        <w:pStyle w:val="Zkladntextodsazen3"/>
        <w:spacing w:after="0"/>
        <w:ind w:left="1440"/>
        <w:jc w:val="both"/>
        <w:rPr>
          <w:sz w:val="24"/>
          <w:szCs w:val="24"/>
        </w:rPr>
      </w:pPr>
      <w:r w:rsidRPr="00756BD5">
        <w:rPr>
          <w:sz w:val="24"/>
          <w:szCs w:val="24"/>
        </w:rPr>
        <w:t xml:space="preserve">zákon </w:t>
      </w:r>
      <w:r>
        <w:rPr>
          <w:sz w:val="24"/>
          <w:szCs w:val="24"/>
        </w:rPr>
        <w:t xml:space="preserve">č. </w:t>
      </w:r>
      <w:r w:rsidRPr="00756BD5">
        <w:rPr>
          <w:sz w:val="24"/>
          <w:szCs w:val="24"/>
        </w:rPr>
        <w:t>89/2012 Sb., občanský zákoník</w:t>
      </w:r>
    </w:p>
    <w:p w:rsidR="00D422E1" w:rsidRPr="00756BD5" w:rsidRDefault="0009592D" w:rsidP="00D422E1">
      <w:pPr>
        <w:pStyle w:val="Zkladntextodsazen3"/>
        <w:spacing w:before="120"/>
        <w:ind w:left="1440" w:hanging="696"/>
        <w:jc w:val="both"/>
        <w:rPr>
          <w:sz w:val="24"/>
          <w:szCs w:val="24"/>
        </w:rPr>
      </w:pPr>
      <w:r>
        <w:rPr>
          <w:sz w:val="24"/>
          <w:szCs w:val="24"/>
        </w:rPr>
        <w:t>23</w:t>
      </w:r>
      <w:r w:rsidR="00D422E1" w:rsidRPr="00756BD5">
        <w:rPr>
          <w:sz w:val="24"/>
          <w:szCs w:val="24"/>
        </w:rPr>
        <w:t>.2.2</w:t>
      </w:r>
      <w:r w:rsidR="00D422E1" w:rsidRPr="00756BD5">
        <w:rPr>
          <w:sz w:val="24"/>
          <w:szCs w:val="24"/>
        </w:rPr>
        <w:tab/>
        <w:t>Důvodová zpráva:</w:t>
      </w:r>
    </w:p>
    <w:p w:rsidR="00D422E1" w:rsidRPr="00756BD5" w:rsidRDefault="00D422E1" w:rsidP="00D422E1">
      <w:pPr>
        <w:pStyle w:val="Zkladntextodsazen3"/>
        <w:spacing w:before="120"/>
        <w:ind w:left="1418"/>
        <w:jc w:val="both"/>
        <w:rPr>
          <w:sz w:val="24"/>
          <w:szCs w:val="24"/>
        </w:rPr>
      </w:pPr>
      <w:r w:rsidRPr="00756BD5">
        <w:rPr>
          <w:sz w:val="24"/>
          <w:szCs w:val="24"/>
        </w:rPr>
        <w:t xml:space="preserve">Pan Václav Král, bytem Březnická 220, Praha 9 </w:t>
      </w:r>
      <w:r>
        <w:rPr>
          <w:sz w:val="24"/>
          <w:szCs w:val="24"/>
        </w:rPr>
        <w:t>–</w:t>
      </w:r>
      <w:r w:rsidRPr="00756BD5">
        <w:rPr>
          <w:sz w:val="24"/>
          <w:szCs w:val="24"/>
        </w:rPr>
        <w:t xml:space="preserve"> Letňany</w:t>
      </w:r>
      <w:r>
        <w:rPr>
          <w:sz w:val="24"/>
          <w:szCs w:val="24"/>
        </w:rPr>
        <w:t>,</w:t>
      </w:r>
      <w:r w:rsidRPr="00756BD5">
        <w:rPr>
          <w:sz w:val="24"/>
          <w:szCs w:val="24"/>
        </w:rPr>
        <w:t xml:space="preserve"> požádal o prodej části pozemku parc. č. 333/1, k.ú. Letňany o celkové výměře 609 m</w:t>
      </w:r>
      <w:r w:rsidRPr="00756BD5">
        <w:rPr>
          <w:sz w:val="24"/>
          <w:szCs w:val="24"/>
          <w:vertAlign w:val="superscript"/>
        </w:rPr>
        <w:t>2</w:t>
      </w:r>
      <w:r w:rsidRPr="00756BD5">
        <w:rPr>
          <w:sz w:val="24"/>
          <w:szCs w:val="24"/>
        </w:rPr>
        <w:t>, sousedící s jeho pozemkem parc.č. 335, k.ú. Letňany. Záměrem pana Krále je na daném pozemku zřídit vjezd na vlastní pozemek parc. č. 335, k.ú. Letňany. Z tohoto důvodu žádá o odkup části pozemku. Cena pozemku je 3.</w:t>
      </w:r>
      <w:r>
        <w:rPr>
          <w:sz w:val="24"/>
          <w:szCs w:val="24"/>
        </w:rPr>
        <w:t>530 Kč/m² dle </w:t>
      </w:r>
      <w:r w:rsidRPr="00756BD5">
        <w:rPr>
          <w:sz w:val="24"/>
          <w:szCs w:val="24"/>
        </w:rPr>
        <w:t>cenov</w:t>
      </w:r>
      <w:r>
        <w:rPr>
          <w:sz w:val="24"/>
          <w:szCs w:val="24"/>
        </w:rPr>
        <w:t>é</w:t>
      </w:r>
      <w:r w:rsidRPr="00756BD5">
        <w:rPr>
          <w:sz w:val="24"/>
          <w:szCs w:val="24"/>
        </w:rPr>
        <w:t xml:space="preserve"> mapy stavebních pozemků pro rok 202</w:t>
      </w:r>
      <w:r>
        <w:rPr>
          <w:sz w:val="24"/>
          <w:szCs w:val="24"/>
        </w:rPr>
        <w:t>2</w:t>
      </w:r>
      <w:r w:rsidRPr="00756BD5">
        <w:rPr>
          <w:sz w:val="24"/>
          <w:szCs w:val="24"/>
        </w:rPr>
        <w:t>. Dle geometrického plánu č. 1841-4/2022, vyhotoveného Ing. Zuzanou Dvořákovou, ze spol. ALFA GEODETA s.r.o., a potvrzeným katastrální</w:t>
      </w:r>
      <w:r>
        <w:rPr>
          <w:sz w:val="24"/>
          <w:szCs w:val="24"/>
        </w:rPr>
        <w:t>m úřadem dne 14.01.2022, pod č. </w:t>
      </w:r>
      <w:r w:rsidRPr="00756BD5">
        <w:rPr>
          <w:sz w:val="24"/>
          <w:szCs w:val="24"/>
        </w:rPr>
        <w:t>PGP 99/2022-101 vzniknou dělením výše uvedeného pozemku - pozemek parc. č. 333/1, k.ú. Letňany o výměře 445 m</w:t>
      </w:r>
      <w:r w:rsidRPr="00756BD5">
        <w:rPr>
          <w:sz w:val="24"/>
          <w:szCs w:val="24"/>
          <w:vertAlign w:val="superscript"/>
        </w:rPr>
        <w:t>2</w:t>
      </w:r>
      <w:r>
        <w:rPr>
          <w:sz w:val="24"/>
          <w:szCs w:val="24"/>
        </w:rPr>
        <w:t xml:space="preserve"> a</w:t>
      </w:r>
      <w:r w:rsidRPr="00756BD5">
        <w:rPr>
          <w:sz w:val="24"/>
          <w:szCs w:val="24"/>
        </w:rPr>
        <w:t xml:space="preserve"> poz</w:t>
      </w:r>
      <w:r>
        <w:rPr>
          <w:sz w:val="24"/>
          <w:szCs w:val="24"/>
        </w:rPr>
        <w:t>emek parc. č. </w:t>
      </w:r>
      <w:r w:rsidRPr="00756BD5">
        <w:rPr>
          <w:sz w:val="24"/>
          <w:szCs w:val="24"/>
        </w:rPr>
        <w:t>333/5, k.ú. Letňany o výměře 163 m</w:t>
      </w:r>
      <w:r w:rsidRPr="00756BD5">
        <w:rPr>
          <w:sz w:val="24"/>
          <w:szCs w:val="24"/>
          <w:vertAlign w:val="superscript"/>
        </w:rPr>
        <w:t>2</w:t>
      </w:r>
      <w:r w:rsidRPr="00756BD5">
        <w:rPr>
          <w:sz w:val="24"/>
          <w:szCs w:val="24"/>
        </w:rPr>
        <w:t>.</w:t>
      </w:r>
    </w:p>
    <w:p w:rsidR="00D422E1" w:rsidRDefault="00D422E1" w:rsidP="00D422E1">
      <w:pPr>
        <w:pStyle w:val="Zkladntextodsazen3"/>
        <w:spacing w:before="120"/>
        <w:ind w:left="1418"/>
        <w:jc w:val="both"/>
        <w:rPr>
          <w:sz w:val="24"/>
          <w:szCs w:val="24"/>
        </w:rPr>
      </w:pPr>
      <w:r w:rsidRPr="00756BD5">
        <w:rPr>
          <w:sz w:val="24"/>
          <w:szCs w:val="24"/>
        </w:rPr>
        <w:t>VMBI doporučuj</w:t>
      </w:r>
      <w:r>
        <w:rPr>
          <w:sz w:val="24"/>
          <w:szCs w:val="24"/>
        </w:rPr>
        <w:t>e</w:t>
      </w:r>
      <w:r w:rsidRPr="00756BD5">
        <w:rPr>
          <w:sz w:val="24"/>
          <w:szCs w:val="24"/>
        </w:rPr>
        <w:t xml:space="preserve"> RMČ/ZMČ prodat část pozemku parc.č. 333/1, k.ú. Letňany panu Královi za cenu 1.780 Kč/m² s tím,</w:t>
      </w:r>
      <w:r w:rsidRPr="00C324F9">
        <w:rPr>
          <w:sz w:val="24"/>
          <w:szCs w:val="24"/>
        </w:rPr>
        <w:t xml:space="preserve"> že ve smlouvě bude podmínka</w:t>
      </w:r>
      <w:r>
        <w:rPr>
          <w:sz w:val="24"/>
          <w:szCs w:val="24"/>
        </w:rPr>
        <w:t xml:space="preserve"> </w:t>
      </w:r>
      <w:r w:rsidRPr="0099034C">
        <w:rPr>
          <w:sz w:val="24"/>
          <w:szCs w:val="24"/>
        </w:rPr>
        <w:t>trvání předkupního práva</w:t>
      </w:r>
      <w:r>
        <w:rPr>
          <w:sz w:val="24"/>
          <w:szCs w:val="24"/>
        </w:rPr>
        <w:t>,</w:t>
      </w:r>
      <w:r w:rsidRPr="00C324F9">
        <w:rPr>
          <w:sz w:val="24"/>
          <w:szCs w:val="24"/>
        </w:rPr>
        <w:t xml:space="preserve"> zákazu zcizení a zatížení </w:t>
      </w:r>
      <w:r>
        <w:rPr>
          <w:sz w:val="24"/>
          <w:szCs w:val="24"/>
        </w:rPr>
        <w:t xml:space="preserve">po dobu 10 let </w:t>
      </w:r>
      <w:r w:rsidRPr="00C324F9">
        <w:rPr>
          <w:sz w:val="24"/>
          <w:szCs w:val="24"/>
        </w:rPr>
        <w:t>ve prospěch MČ Praha 18.</w:t>
      </w:r>
    </w:p>
    <w:p w:rsidR="00D422E1" w:rsidRPr="007D41CD" w:rsidRDefault="00D422E1" w:rsidP="00D422E1">
      <w:pPr>
        <w:pStyle w:val="Zkladntextodsazen3"/>
        <w:spacing w:before="120"/>
        <w:ind w:left="1418"/>
        <w:jc w:val="both"/>
        <w:rPr>
          <w:sz w:val="24"/>
          <w:szCs w:val="24"/>
        </w:rPr>
      </w:pPr>
      <w:r>
        <w:rPr>
          <w:sz w:val="24"/>
          <w:szCs w:val="24"/>
        </w:rPr>
        <w:t>Z</w:t>
      </w:r>
      <w:r w:rsidRPr="007D41CD">
        <w:rPr>
          <w:sz w:val="24"/>
          <w:szCs w:val="24"/>
        </w:rPr>
        <w:t xml:space="preserve">áměr byl </w:t>
      </w:r>
      <w:r w:rsidRPr="00D66B48">
        <w:rPr>
          <w:sz w:val="24"/>
          <w:szCs w:val="24"/>
        </w:rPr>
        <w:t xml:space="preserve">zveřejněn </w:t>
      </w:r>
      <w:r w:rsidRPr="002F2CA7">
        <w:rPr>
          <w:sz w:val="24"/>
          <w:szCs w:val="24"/>
        </w:rPr>
        <w:t xml:space="preserve">od </w:t>
      </w:r>
      <w:r>
        <w:rPr>
          <w:sz w:val="24"/>
          <w:szCs w:val="24"/>
        </w:rPr>
        <w:t>0</w:t>
      </w:r>
      <w:r w:rsidRPr="002F2CA7">
        <w:rPr>
          <w:sz w:val="24"/>
          <w:szCs w:val="24"/>
        </w:rPr>
        <w:t>9.</w:t>
      </w:r>
      <w:r>
        <w:rPr>
          <w:sz w:val="24"/>
          <w:szCs w:val="24"/>
        </w:rPr>
        <w:t>0</w:t>
      </w:r>
      <w:r w:rsidRPr="002F2CA7">
        <w:rPr>
          <w:sz w:val="24"/>
          <w:szCs w:val="24"/>
        </w:rPr>
        <w:t>2.2022 do 24.</w:t>
      </w:r>
      <w:r>
        <w:rPr>
          <w:sz w:val="24"/>
          <w:szCs w:val="24"/>
        </w:rPr>
        <w:t>0</w:t>
      </w:r>
      <w:r w:rsidRPr="002F2CA7">
        <w:rPr>
          <w:sz w:val="24"/>
          <w:szCs w:val="24"/>
        </w:rPr>
        <w:t>2.2022</w:t>
      </w:r>
      <w:r>
        <w:rPr>
          <w:sz w:val="24"/>
          <w:szCs w:val="24"/>
        </w:rPr>
        <w:t>,</w:t>
      </w:r>
      <w:r w:rsidRPr="002F2CA7">
        <w:rPr>
          <w:sz w:val="24"/>
          <w:szCs w:val="24"/>
        </w:rPr>
        <w:t xml:space="preserve"> </w:t>
      </w:r>
      <w:r>
        <w:rPr>
          <w:sz w:val="24"/>
          <w:szCs w:val="24"/>
        </w:rPr>
        <w:t>n</w:t>
      </w:r>
      <w:r w:rsidRPr="002F2CA7">
        <w:rPr>
          <w:sz w:val="24"/>
          <w:szCs w:val="24"/>
        </w:rPr>
        <w:t>ikdo</w:t>
      </w:r>
      <w:r w:rsidRPr="00D66B48">
        <w:rPr>
          <w:sz w:val="24"/>
          <w:szCs w:val="24"/>
        </w:rPr>
        <w:t xml:space="preserve"> se k němu nevyjádřil.</w:t>
      </w:r>
    </w:p>
    <w:p w:rsidR="00D422E1" w:rsidRDefault="0009592D" w:rsidP="00D422E1">
      <w:pPr>
        <w:pStyle w:val="Zkladntextodsazen3"/>
        <w:spacing w:before="120"/>
        <w:ind w:left="284" w:firstLine="425"/>
        <w:jc w:val="both"/>
        <w:rPr>
          <w:sz w:val="24"/>
          <w:szCs w:val="24"/>
        </w:rPr>
      </w:pPr>
      <w:r>
        <w:rPr>
          <w:sz w:val="24"/>
          <w:szCs w:val="24"/>
        </w:rPr>
        <w:t>23</w:t>
      </w:r>
      <w:r w:rsidR="00D422E1" w:rsidRPr="001147DB">
        <w:rPr>
          <w:sz w:val="24"/>
          <w:szCs w:val="24"/>
        </w:rPr>
        <w:t>.2.3</w:t>
      </w:r>
      <w:r w:rsidR="00D422E1" w:rsidRPr="001147DB">
        <w:rPr>
          <w:sz w:val="24"/>
          <w:szCs w:val="24"/>
        </w:rPr>
        <w:tab/>
        <w:t>Další přílohy nebo odkazy:</w:t>
      </w:r>
    </w:p>
    <w:p w:rsidR="00D422E1" w:rsidRPr="00645F8B" w:rsidRDefault="00D422E1" w:rsidP="00D422E1">
      <w:pPr>
        <w:pStyle w:val="Zkladntextodsazen3"/>
        <w:spacing w:after="0"/>
        <w:ind w:left="284" w:firstLine="425"/>
        <w:jc w:val="both"/>
        <w:rPr>
          <w:sz w:val="24"/>
          <w:szCs w:val="24"/>
        </w:rPr>
      </w:pPr>
      <w:r>
        <w:rPr>
          <w:sz w:val="24"/>
          <w:szCs w:val="24"/>
        </w:rPr>
        <w:tab/>
      </w:r>
      <w:r w:rsidRPr="00645F8B">
        <w:rPr>
          <w:sz w:val="24"/>
          <w:szCs w:val="24"/>
        </w:rPr>
        <w:t>příloha č. 1 – žádost</w:t>
      </w:r>
      <w:r w:rsidR="00645F8B">
        <w:rPr>
          <w:sz w:val="24"/>
          <w:szCs w:val="24"/>
        </w:rPr>
        <w:t xml:space="preserve"> </w:t>
      </w:r>
    </w:p>
    <w:p w:rsidR="00D422E1" w:rsidRPr="00645F8B" w:rsidRDefault="00D422E1" w:rsidP="00D422E1">
      <w:pPr>
        <w:pStyle w:val="Zkladntextodsazen3"/>
        <w:spacing w:after="0"/>
        <w:ind w:left="284" w:firstLine="425"/>
        <w:jc w:val="both"/>
        <w:rPr>
          <w:sz w:val="24"/>
          <w:szCs w:val="24"/>
        </w:rPr>
      </w:pPr>
      <w:r w:rsidRPr="00645F8B">
        <w:rPr>
          <w:sz w:val="24"/>
          <w:szCs w:val="24"/>
        </w:rPr>
        <w:tab/>
        <w:t>příloha č. 2 – GP</w:t>
      </w:r>
      <w:r w:rsidR="00645F8B">
        <w:rPr>
          <w:sz w:val="24"/>
          <w:szCs w:val="24"/>
        </w:rPr>
        <w:t xml:space="preserve"> </w:t>
      </w:r>
    </w:p>
    <w:p w:rsidR="00D422E1" w:rsidRPr="00645F8B" w:rsidRDefault="00D422E1" w:rsidP="00D422E1">
      <w:pPr>
        <w:pStyle w:val="Zkladntextodsazen3"/>
        <w:spacing w:after="0"/>
        <w:ind w:left="284" w:firstLine="425"/>
        <w:jc w:val="both"/>
        <w:rPr>
          <w:sz w:val="24"/>
          <w:szCs w:val="24"/>
        </w:rPr>
      </w:pPr>
      <w:r w:rsidRPr="00645F8B">
        <w:rPr>
          <w:sz w:val="24"/>
          <w:szCs w:val="24"/>
        </w:rPr>
        <w:tab/>
        <w:t>příloha č. 3 – záměr</w:t>
      </w:r>
      <w:r w:rsidR="00645F8B">
        <w:rPr>
          <w:sz w:val="24"/>
          <w:szCs w:val="24"/>
        </w:rPr>
        <w:t xml:space="preserve"> </w:t>
      </w:r>
    </w:p>
    <w:p w:rsidR="00D422E1" w:rsidRPr="001147DB" w:rsidRDefault="0009592D" w:rsidP="00D422E1">
      <w:pPr>
        <w:pStyle w:val="Zkladntextodsazen"/>
        <w:spacing w:before="120"/>
        <w:ind w:left="0"/>
        <w:rPr>
          <w:b/>
          <w:bCs/>
        </w:rPr>
      </w:pPr>
      <w:r>
        <w:rPr>
          <w:b/>
          <w:bCs/>
        </w:rPr>
        <w:t>23</w:t>
      </w:r>
      <w:r w:rsidR="00D422E1" w:rsidRPr="00645F8B">
        <w:rPr>
          <w:b/>
          <w:bCs/>
        </w:rPr>
        <w:t>.3</w:t>
      </w:r>
      <w:r w:rsidR="00D422E1" w:rsidRPr="00645F8B">
        <w:rPr>
          <w:b/>
          <w:bCs/>
        </w:rPr>
        <w:tab/>
        <w:t xml:space="preserve">Termín realizace přijatého usnesení: </w:t>
      </w:r>
      <w:r w:rsidR="00D422E1" w:rsidRPr="00645F8B">
        <w:t>ihned</w:t>
      </w:r>
      <w:r w:rsidR="00D422E1">
        <w:t xml:space="preserve"> </w:t>
      </w:r>
    </w:p>
    <w:p w:rsidR="00D422E1" w:rsidRPr="001147DB" w:rsidRDefault="0009592D" w:rsidP="00D422E1">
      <w:pPr>
        <w:pStyle w:val="Zkladntextodsazen"/>
        <w:spacing w:before="120"/>
        <w:ind w:left="0"/>
      </w:pPr>
      <w:r>
        <w:rPr>
          <w:b/>
          <w:bCs/>
        </w:rPr>
        <w:t>23</w:t>
      </w:r>
      <w:r w:rsidR="00D422E1" w:rsidRPr="001147DB">
        <w:rPr>
          <w:b/>
          <w:bCs/>
        </w:rPr>
        <w:t>.4</w:t>
      </w:r>
      <w:r w:rsidR="00D422E1" w:rsidRPr="001147DB">
        <w:rPr>
          <w:b/>
          <w:bCs/>
        </w:rPr>
        <w:tab/>
        <w:t>Zodpovídá:</w:t>
      </w:r>
      <w:r w:rsidR="00D422E1" w:rsidRPr="001147DB">
        <w:tab/>
      </w:r>
      <w:r w:rsidR="00D422E1">
        <w:t>radní Halama (OSM)</w:t>
      </w:r>
    </w:p>
    <w:p w:rsidR="00E0707B" w:rsidRPr="00FF32C5" w:rsidRDefault="0009592D" w:rsidP="00E0707B">
      <w:pPr>
        <w:pStyle w:val="Zkladntextodsazen"/>
        <w:spacing w:before="120"/>
        <w:ind w:left="0" w:right="23"/>
      </w:pPr>
      <w:r>
        <w:rPr>
          <w:b/>
          <w:bCs/>
        </w:rPr>
        <w:t>23</w:t>
      </w:r>
      <w:r w:rsidR="00E0707B" w:rsidRPr="00FF32C5">
        <w:rPr>
          <w:b/>
          <w:bCs/>
        </w:rPr>
        <w:t>.5</w:t>
      </w:r>
      <w:r w:rsidR="00E0707B" w:rsidRPr="00FF32C5">
        <w:rPr>
          <w:b/>
          <w:bCs/>
        </w:rPr>
        <w:tab/>
        <w:t>Hlasování:</w:t>
      </w:r>
      <w:r w:rsidR="00E0707B" w:rsidRPr="00FF32C5">
        <w:tab/>
        <w:t xml:space="preserve">pro   </w:t>
      </w:r>
      <w:r w:rsidR="00476D14">
        <w:t>14</w:t>
      </w:r>
      <w:r w:rsidR="00E0707B" w:rsidRPr="00FF32C5">
        <w:tab/>
        <w:t>proti   0</w:t>
      </w:r>
      <w:r w:rsidR="00E0707B" w:rsidRPr="00FF32C5">
        <w:tab/>
        <w:t xml:space="preserve">zdržel se   </w:t>
      </w:r>
      <w:r w:rsidR="00476D14">
        <w:t>1</w:t>
      </w:r>
      <w:r w:rsidR="00476D14">
        <w:tab/>
      </w:r>
      <w:r w:rsidR="00C41A6C">
        <w:tab/>
      </w:r>
      <w:r w:rsidR="00476D14">
        <w:t>nehlasoval   1</w:t>
      </w:r>
    </w:p>
    <w:p w:rsidR="00E0707B" w:rsidRPr="00FF32C5" w:rsidRDefault="00E0707B" w:rsidP="00E0707B">
      <w:pPr>
        <w:pStyle w:val="Zkladntextodsazen"/>
        <w:spacing w:before="120"/>
        <w:ind w:left="1416" w:right="23" w:firstLine="708"/>
        <w:rPr>
          <w:b/>
        </w:rPr>
      </w:pPr>
      <w:r w:rsidRPr="00FF32C5">
        <w:rPr>
          <w:b/>
        </w:rPr>
        <w:t>Usnese</w:t>
      </w:r>
      <w:r w:rsidR="00476D14">
        <w:rPr>
          <w:b/>
        </w:rPr>
        <w:t xml:space="preserve">ní </w:t>
      </w:r>
      <w:r w:rsidRPr="00FF32C5">
        <w:rPr>
          <w:b/>
        </w:rPr>
        <w:t>bylo přijato.</w:t>
      </w:r>
    </w:p>
    <w:p w:rsidR="00D422E1" w:rsidRDefault="00D422E1" w:rsidP="00D422E1">
      <w:pPr>
        <w:rPr>
          <w:b/>
          <w:smallCaps/>
        </w:rPr>
      </w:pPr>
      <w:r>
        <w:rPr>
          <w:b/>
          <w:smallCaps/>
        </w:rPr>
        <w:br w:type="page"/>
      </w:r>
    </w:p>
    <w:p w:rsidR="003030D9" w:rsidRPr="003030D9" w:rsidRDefault="003030D9" w:rsidP="003030D9">
      <w:pPr>
        <w:pStyle w:val="Nadpis2"/>
        <w:keepNext w:val="0"/>
        <w:suppressAutoHyphens/>
        <w:spacing w:before="120" w:after="120"/>
        <w:jc w:val="both"/>
        <w:rPr>
          <w:szCs w:val="24"/>
          <w:u w:val="none"/>
        </w:rPr>
      </w:pPr>
      <w:r w:rsidRPr="003030D9">
        <w:rPr>
          <w:szCs w:val="24"/>
          <w:u w:val="none"/>
        </w:rPr>
        <w:t xml:space="preserve">Bod č. </w:t>
      </w:r>
      <w:r w:rsidR="00476D14">
        <w:rPr>
          <w:szCs w:val="24"/>
          <w:u w:val="none"/>
        </w:rPr>
        <w:t>24</w:t>
      </w:r>
    </w:p>
    <w:p w:rsidR="003030D9" w:rsidRPr="003030D9" w:rsidRDefault="003030D9" w:rsidP="003030D9">
      <w:pPr>
        <w:pStyle w:val="Nadpis2"/>
        <w:keepNext w:val="0"/>
        <w:suppressAutoHyphens/>
        <w:spacing w:before="120"/>
        <w:jc w:val="both"/>
        <w:rPr>
          <w:bCs/>
          <w:szCs w:val="24"/>
        </w:rPr>
      </w:pPr>
      <w:r w:rsidRPr="003030D9">
        <w:rPr>
          <w:bCs/>
          <w:szCs w:val="24"/>
        </w:rPr>
        <w:t>Prodej pozemku parc. č. 377/1, k.ú. Letňany</w:t>
      </w:r>
    </w:p>
    <w:p w:rsidR="003030D9" w:rsidRPr="003030D9" w:rsidRDefault="003030D9" w:rsidP="003030D9">
      <w:pPr>
        <w:pStyle w:val="Nadpis2"/>
        <w:keepNext w:val="0"/>
        <w:suppressAutoHyphens/>
        <w:spacing w:before="120"/>
        <w:jc w:val="both"/>
        <w:rPr>
          <w:szCs w:val="24"/>
          <w:u w:val="none"/>
        </w:rPr>
      </w:pPr>
      <w:r w:rsidRPr="003030D9">
        <w:rPr>
          <w:szCs w:val="24"/>
          <w:u w:val="none"/>
        </w:rPr>
        <w:t xml:space="preserve">Předkládá: </w:t>
      </w:r>
      <w:r w:rsidRPr="003030D9">
        <w:rPr>
          <w:b w:val="0"/>
          <w:szCs w:val="24"/>
          <w:u w:val="none"/>
        </w:rPr>
        <w:t>radní Halama</w:t>
      </w:r>
    </w:p>
    <w:p w:rsidR="003030D9" w:rsidRPr="003936AB" w:rsidRDefault="003030D9" w:rsidP="003030D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3030D9" w:rsidRPr="001147DB" w:rsidRDefault="00C41A6C" w:rsidP="003030D9">
      <w:pPr>
        <w:widowControl w:val="0"/>
        <w:spacing w:before="120" w:after="120"/>
        <w:jc w:val="both"/>
        <w:rPr>
          <w:b/>
        </w:rPr>
      </w:pPr>
      <w:r>
        <w:rPr>
          <w:b/>
        </w:rPr>
        <w:t>24</w:t>
      </w:r>
      <w:r w:rsidR="003030D9" w:rsidRPr="001147DB">
        <w:rPr>
          <w:b/>
        </w:rPr>
        <w:t>.1</w:t>
      </w:r>
      <w:r w:rsidR="003030D9" w:rsidRPr="001147DB">
        <w:rPr>
          <w:b/>
        </w:rPr>
        <w:tab/>
        <w:t xml:space="preserve">Usnesení č. </w:t>
      </w:r>
      <w:r w:rsidR="0033422A">
        <w:rPr>
          <w:b/>
        </w:rPr>
        <w:t>065</w:t>
      </w:r>
      <w:r w:rsidR="003030D9" w:rsidRPr="001147DB">
        <w:rPr>
          <w:b/>
        </w:rPr>
        <w:t>/</w:t>
      </w:r>
      <w:r w:rsidR="003030D9">
        <w:rPr>
          <w:b/>
        </w:rPr>
        <w:t>Z3</w:t>
      </w:r>
      <w:r w:rsidR="003030D9" w:rsidRPr="001147DB">
        <w:rPr>
          <w:b/>
        </w:rPr>
        <w:t>/</w:t>
      </w:r>
      <w:r w:rsidR="003030D9">
        <w:rPr>
          <w:b/>
        </w:rPr>
        <w:t>22</w:t>
      </w:r>
    </w:p>
    <w:p w:rsidR="003030D9" w:rsidRDefault="003030D9" w:rsidP="003030D9">
      <w:pPr>
        <w:pStyle w:val="Zkladntextodsazen3"/>
        <w:spacing w:before="120"/>
        <w:ind w:left="709"/>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r>
        <w:rPr>
          <w:sz w:val="24"/>
          <w:szCs w:val="24"/>
        </w:rPr>
        <w:t xml:space="preserve">parc. č. 377/1, k.ú. Letňany, o výměře 625 m² Společenství vlastníků jednotek Kladrubská 323-324, IČ 27151425, za </w:t>
      </w:r>
      <w:r w:rsidRPr="00E5003E">
        <w:rPr>
          <w:sz w:val="24"/>
          <w:szCs w:val="24"/>
        </w:rPr>
        <w:t xml:space="preserve">cenu </w:t>
      </w:r>
      <w:r>
        <w:rPr>
          <w:sz w:val="24"/>
          <w:szCs w:val="24"/>
        </w:rPr>
        <w:t>394.300</w:t>
      </w:r>
      <w:r w:rsidRPr="00E5003E">
        <w:rPr>
          <w:sz w:val="24"/>
          <w:szCs w:val="24"/>
        </w:rPr>
        <w:t xml:space="preserve"> Kč.</w:t>
      </w:r>
    </w:p>
    <w:p w:rsidR="003030D9" w:rsidRPr="001147DB" w:rsidRDefault="00C41A6C" w:rsidP="003030D9">
      <w:pPr>
        <w:widowControl w:val="0"/>
        <w:spacing w:before="120" w:after="120"/>
        <w:jc w:val="both"/>
        <w:rPr>
          <w:b/>
          <w:bCs/>
        </w:rPr>
      </w:pPr>
      <w:r>
        <w:rPr>
          <w:b/>
          <w:bCs/>
        </w:rPr>
        <w:t>24</w:t>
      </w:r>
      <w:r w:rsidR="003030D9" w:rsidRPr="001147DB">
        <w:rPr>
          <w:b/>
          <w:bCs/>
        </w:rPr>
        <w:t>.2</w:t>
      </w:r>
      <w:r w:rsidR="003030D9" w:rsidRPr="001147DB">
        <w:rPr>
          <w:b/>
          <w:bCs/>
        </w:rPr>
        <w:tab/>
        <w:t>Důvodová zpráva:</w:t>
      </w:r>
    </w:p>
    <w:p w:rsidR="003030D9" w:rsidRPr="001147DB" w:rsidRDefault="00C41A6C" w:rsidP="003030D9">
      <w:pPr>
        <w:pStyle w:val="Zkladntextodsazen3"/>
        <w:spacing w:before="120"/>
        <w:ind w:left="1416" w:hanging="696"/>
        <w:jc w:val="both"/>
        <w:rPr>
          <w:sz w:val="24"/>
          <w:szCs w:val="24"/>
        </w:rPr>
      </w:pPr>
      <w:r>
        <w:rPr>
          <w:sz w:val="24"/>
          <w:szCs w:val="24"/>
        </w:rPr>
        <w:t>24</w:t>
      </w:r>
      <w:r w:rsidR="003030D9" w:rsidRPr="001147DB">
        <w:rPr>
          <w:sz w:val="24"/>
          <w:szCs w:val="24"/>
        </w:rPr>
        <w:t>.2.1</w:t>
      </w:r>
      <w:r w:rsidR="003030D9" w:rsidRPr="001147DB">
        <w:rPr>
          <w:sz w:val="24"/>
          <w:szCs w:val="24"/>
        </w:rPr>
        <w:tab/>
        <w:t>Legislativní podklady:</w:t>
      </w:r>
    </w:p>
    <w:p w:rsidR="003030D9" w:rsidRDefault="003030D9" w:rsidP="003030D9">
      <w:pPr>
        <w:pStyle w:val="Zkladntextodsazen3"/>
        <w:spacing w:after="0"/>
        <w:ind w:left="1440"/>
        <w:jc w:val="both"/>
        <w:rPr>
          <w:sz w:val="24"/>
          <w:szCs w:val="24"/>
        </w:rPr>
      </w:pPr>
      <w:r w:rsidRPr="001147DB">
        <w:rPr>
          <w:sz w:val="24"/>
          <w:szCs w:val="24"/>
        </w:rPr>
        <w:t>zákon č. 131/2000 Sb., o hlavním městě Praze</w:t>
      </w:r>
    </w:p>
    <w:p w:rsidR="003030D9" w:rsidRDefault="003030D9" w:rsidP="003030D9">
      <w:pPr>
        <w:pStyle w:val="Zkladntextodsazen3"/>
        <w:spacing w:after="0"/>
        <w:ind w:left="1440"/>
        <w:jc w:val="both"/>
        <w:rPr>
          <w:sz w:val="24"/>
          <w:szCs w:val="24"/>
        </w:rPr>
      </w:pPr>
      <w:r>
        <w:rPr>
          <w:sz w:val="24"/>
          <w:szCs w:val="24"/>
        </w:rPr>
        <w:t>zákon č. 89/2021 Sb., občanský zákoník</w:t>
      </w:r>
    </w:p>
    <w:p w:rsidR="003030D9" w:rsidRDefault="003030D9" w:rsidP="003030D9">
      <w:pPr>
        <w:pStyle w:val="Zkladntextodsazen3"/>
        <w:spacing w:after="0"/>
        <w:ind w:left="1440"/>
        <w:jc w:val="both"/>
        <w:rPr>
          <w:sz w:val="24"/>
          <w:szCs w:val="24"/>
        </w:rPr>
      </w:pPr>
      <w:r>
        <w:rPr>
          <w:sz w:val="24"/>
          <w:szCs w:val="24"/>
        </w:rPr>
        <w:t>zákon č. 183/2006 Sb., stavební zákon</w:t>
      </w:r>
    </w:p>
    <w:p w:rsidR="003030D9" w:rsidRDefault="00C41A6C" w:rsidP="003030D9">
      <w:pPr>
        <w:pStyle w:val="Zkladntextodsazen3"/>
        <w:spacing w:before="120"/>
        <w:ind w:left="1440" w:hanging="696"/>
        <w:jc w:val="both"/>
        <w:rPr>
          <w:sz w:val="24"/>
          <w:szCs w:val="24"/>
        </w:rPr>
      </w:pPr>
      <w:r>
        <w:rPr>
          <w:sz w:val="24"/>
          <w:szCs w:val="24"/>
        </w:rPr>
        <w:t>24</w:t>
      </w:r>
      <w:r w:rsidR="003030D9" w:rsidRPr="001147DB">
        <w:rPr>
          <w:sz w:val="24"/>
          <w:szCs w:val="24"/>
        </w:rPr>
        <w:t>.2.2</w:t>
      </w:r>
      <w:r w:rsidR="003030D9" w:rsidRPr="001147DB">
        <w:rPr>
          <w:sz w:val="24"/>
          <w:szCs w:val="24"/>
        </w:rPr>
        <w:tab/>
        <w:t>Důvodová zpráva:</w:t>
      </w:r>
    </w:p>
    <w:p w:rsidR="003030D9" w:rsidRDefault="003030D9" w:rsidP="00C41A6C">
      <w:pPr>
        <w:pStyle w:val="Zkladntextodsazen3"/>
        <w:spacing w:before="120"/>
        <w:ind w:left="1418"/>
        <w:jc w:val="both"/>
        <w:rPr>
          <w:sz w:val="24"/>
          <w:szCs w:val="24"/>
        </w:rPr>
      </w:pPr>
      <w:r>
        <w:rPr>
          <w:sz w:val="24"/>
          <w:szCs w:val="24"/>
        </w:rPr>
        <w:t>Záměrem MČ Praha 18 je prodej pozemku parc. č. 377/1, k.ú. Letňany o celkové výměře 1.220 m</w:t>
      </w:r>
      <w:r w:rsidRPr="00503051">
        <w:rPr>
          <w:sz w:val="24"/>
          <w:szCs w:val="24"/>
          <w:vertAlign w:val="superscript"/>
        </w:rPr>
        <w:t>2</w:t>
      </w:r>
      <w:r>
        <w:rPr>
          <w:sz w:val="24"/>
          <w:szCs w:val="24"/>
        </w:rPr>
        <w:t xml:space="preserve">, majitelům přilehlých nemovitostí – Společenství vlastníků jednotek Kladrubská 321-322, IČ 27138887, a Společenství vlastníků Kladrubská 323-324, IČ 27151425. </w:t>
      </w:r>
    </w:p>
    <w:p w:rsidR="003030D9" w:rsidRDefault="003030D9" w:rsidP="00C41A6C">
      <w:pPr>
        <w:pStyle w:val="Zkladntextodsazen3"/>
        <w:spacing w:before="120"/>
        <w:ind w:left="1418"/>
        <w:jc w:val="both"/>
        <w:rPr>
          <w:sz w:val="24"/>
          <w:szCs w:val="24"/>
        </w:rPr>
      </w:pPr>
      <w:r>
        <w:rPr>
          <w:sz w:val="24"/>
          <w:szCs w:val="24"/>
        </w:rPr>
        <w:t>Pozemek tvoří funkční celek s budovami č.p. 321-322 a č.p. 323-324 a je užíván vlastníky v těchto domech částečně jako přístupová cesta a zahrádky, je zatížen věcnými břemeny příjezdu, chůze, průchodu a průjezdu ke garážím a uložených sítí v něm. Pozemek byl nabídnut Společenstvím za cenu 800 Kč/m</w:t>
      </w:r>
      <w:r w:rsidRPr="009509CD">
        <w:rPr>
          <w:sz w:val="24"/>
          <w:szCs w:val="24"/>
          <w:vertAlign w:val="superscript"/>
        </w:rPr>
        <w:t>2</w:t>
      </w:r>
      <w:r>
        <w:rPr>
          <w:sz w:val="24"/>
          <w:szCs w:val="24"/>
        </w:rPr>
        <w:t xml:space="preserve"> a část pozemku zatížená právem věcného břemene za cenu 100 Kč/m</w:t>
      </w:r>
      <w:r w:rsidRPr="009509CD">
        <w:rPr>
          <w:sz w:val="24"/>
          <w:szCs w:val="24"/>
          <w:vertAlign w:val="superscript"/>
        </w:rPr>
        <w:t>2</w:t>
      </w:r>
      <w:r>
        <w:rPr>
          <w:sz w:val="24"/>
          <w:szCs w:val="24"/>
        </w:rPr>
        <w:t>. Dle geometrického plánu č. 1816-32/2021, vyhotoveného Ing. Lukášem Poláčkem a potvrzeným katastrálním úřadem dne 29.06.2021, pod č. PGP 2600/2021-101 vzniknou dělením výše uvedeného pozemku - pozemek parc. č. 377/1, k.ú. Letňany o výměře 625 m</w:t>
      </w:r>
      <w:r w:rsidRPr="00977466">
        <w:rPr>
          <w:sz w:val="24"/>
          <w:szCs w:val="24"/>
          <w:vertAlign w:val="superscript"/>
        </w:rPr>
        <w:t>2</w:t>
      </w:r>
      <w:r>
        <w:rPr>
          <w:sz w:val="24"/>
          <w:szCs w:val="24"/>
        </w:rPr>
        <w:t xml:space="preserve"> a pozemek parc. č. 377/17, k.ú. Letňany o výměře 595 m</w:t>
      </w:r>
      <w:r w:rsidRPr="00977466">
        <w:rPr>
          <w:sz w:val="24"/>
          <w:szCs w:val="24"/>
          <w:vertAlign w:val="superscript"/>
        </w:rPr>
        <w:t>2</w:t>
      </w:r>
      <w:r>
        <w:rPr>
          <w:sz w:val="24"/>
          <w:szCs w:val="24"/>
        </w:rPr>
        <w:t xml:space="preserve">. Odbor výstavby a územního rozhodování vydal Územní rozhodnutí o dělení pozemku parc. č. 377/1, k.ú. Letňany dne 21.12.2021, pod č.j. MČ 18 39574/2021 OVÚR. </w:t>
      </w:r>
    </w:p>
    <w:p w:rsidR="003030D9" w:rsidRDefault="003030D9" w:rsidP="00C41A6C">
      <w:pPr>
        <w:pStyle w:val="Zkladntextodsazen3"/>
        <w:spacing w:before="120"/>
        <w:ind w:left="1418"/>
        <w:jc w:val="both"/>
        <w:rPr>
          <w:sz w:val="24"/>
          <w:szCs w:val="24"/>
        </w:rPr>
      </w:pPr>
      <w:r>
        <w:rPr>
          <w:sz w:val="24"/>
          <w:szCs w:val="24"/>
        </w:rPr>
        <w:t xml:space="preserve">Záměr byl zveřejněn </w:t>
      </w:r>
      <w:r w:rsidRPr="00EB2290">
        <w:rPr>
          <w:sz w:val="24"/>
          <w:szCs w:val="24"/>
        </w:rPr>
        <w:t xml:space="preserve">od 15.10.2021 do </w:t>
      </w:r>
      <w:r>
        <w:rPr>
          <w:sz w:val="24"/>
          <w:szCs w:val="24"/>
        </w:rPr>
        <w:t xml:space="preserve">02.11.2021, nikdo se k němu </w:t>
      </w:r>
      <w:r w:rsidRPr="00543BCE">
        <w:rPr>
          <w:sz w:val="24"/>
          <w:szCs w:val="24"/>
        </w:rPr>
        <w:t>nevyjádřil. Prodej uvedeného pozemku by</w:t>
      </w:r>
      <w:r>
        <w:rPr>
          <w:sz w:val="24"/>
          <w:szCs w:val="24"/>
        </w:rPr>
        <w:t>l již schválen usnesením RMČ č. </w:t>
      </w:r>
      <w:r w:rsidRPr="00543BCE">
        <w:rPr>
          <w:sz w:val="24"/>
          <w:szCs w:val="24"/>
        </w:rPr>
        <w:t>022/01/22, které je nyní potřeba zrušit z důvodu odlišného způsobu výpočtu výměry věcných břemen u předešlých a současných prodejů pozemků u domů ve stejné ulici. Nynější předklad narovnává tyto rozdíly ve výpočtech.</w:t>
      </w:r>
    </w:p>
    <w:p w:rsidR="00D56D96" w:rsidRDefault="00D56D96" w:rsidP="00C41A6C">
      <w:pPr>
        <w:pStyle w:val="Zkladntextodsazen3"/>
        <w:spacing w:before="120"/>
        <w:ind w:left="1418"/>
        <w:jc w:val="both"/>
        <w:rPr>
          <w:sz w:val="24"/>
          <w:szCs w:val="24"/>
        </w:rPr>
      </w:pPr>
      <w:r w:rsidRPr="00D56D96">
        <w:rPr>
          <w:sz w:val="24"/>
          <w:szCs w:val="24"/>
        </w:rPr>
        <w:t>Členové VMBI doporučují ZMČ prodat pozemek parc.č. 377/1, k.ú. Letňany o výměře 625 m², Společenství vlastníků jednotek Kladrubská 323-324, za cenu místně obvyklou v roce 2022.</w:t>
      </w:r>
    </w:p>
    <w:p w:rsidR="003030D9" w:rsidRDefault="00C41A6C" w:rsidP="003030D9">
      <w:pPr>
        <w:pStyle w:val="Zkladntextodsazen3"/>
        <w:spacing w:before="120"/>
        <w:ind w:left="708" w:firstLine="12"/>
        <w:jc w:val="both"/>
        <w:rPr>
          <w:sz w:val="24"/>
          <w:szCs w:val="24"/>
        </w:rPr>
      </w:pPr>
      <w:r>
        <w:rPr>
          <w:sz w:val="24"/>
          <w:szCs w:val="24"/>
        </w:rPr>
        <w:t>24</w:t>
      </w:r>
      <w:r w:rsidR="003030D9" w:rsidRPr="001147DB">
        <w:rPr>
          <w:sz w:val="24"/>
          <w:szCs w:val="24"/>
        </w:rPr>
        <w:t>.2.3</w:t>
      </w:r>
      <w:r w:rsidR="003030D9" w:rsidRPr="001147DB">
        <w:rPr>
          <w:sz w:val="24"/>
          <w:szCs w:val="24"/>
        </w:rPr>
        <w:tab/>
        <w:t>Další přílohy nebo odkazy:</w:t>
      </w:r>
    </w:p>
    <w:p w:rsidR="003030D9" w:rsidRPr="00172F1F" w:rsidRDefault="003030D9" w:rsidP="003030D9">
      <w:pPr>
        <w:pStyle w:val="Zkladntextodsazen3"/>
        <w:spacing w:after="0"/>
        <w:ind w:left="709" w:firstLine="709"/>
        <w:jc w:val="both"/>
        <w:rPr>
          <w:sz w:val="24"/>
          <w:szCs w:val="24"/>
        </w:rPr>
      </w:pPr>
      <w:r w:rsidRPr="00172F1F">
        <w:rPr>
          <w:sz w:val="24"/>
          <w:szCs w:val="24"/>
        </w:rPr>
        <w:t>příloha č. 1 – geometrický plán</w:t>
      </w:r>
      <w:r w:rsidR="00172F1F">
        <w:rPr>
          <w:sz w:val="24"/>
          <w:szCs w:val="24"/>
        </w:rPr>
        <w:t xml:space="preserve"> </w:t>
      </w:r>
    </w:p>
    <w:p w:rsidR="003030D9" w:rsidRPr="00172F1F" w:rsidRDefault="003030D9" w:rsidP="003030D9">
      <w:pPr>
        <w:pStyle w:val="Zkladntextodsazen3"/>
        <w:spacing w:after="0"/>
        <w:ind w:left="709" w:firstLine="709"/>
        <w:jc w:val="both"/>
        <w:rPr>
          <w:sz w:val="24"/>
          <w:szCs w:val="24"/>
        </w:rPr>
      </w:pPr>
      <w:r w:rsidRPr="00172F1F">
        <w:rPr>
          <w:sz w:val="24"/>
          <w:szCs w:val="24"/>
        </w:rPr>
        <w:t>příloha č. 2 – návrh smlouvy</w:t>
      </w:r>
      <w:r w:rsidR="00C41A6C" w:rsidRPr="00172F1F">
        <w:rPr>
          <w:sz w:val="24"/>
          <w:szCs w:val="24"/>
        </w:rPr>
        <w:t xml:space="preserve"> </w:t>
      </w:r>
    </w:p>
    <w:p w:rsidR="003030D9" w:rsidRPr="001147DB" w:rsidRDefault="00C41A6C" w:rsidP="003030D9">
      <w:pPr>
        <w:pStyle w:val="Zkladntextodsazen"/>
        <w:spacing w:before="120"/>
        <w:ind w:left="0"/>
        <w:rPr>
          <w:b/>
          <w:bCs/>
        </w:rPr>
      </w:pPr>
      <w:r>
        <w:rPr>
          <w:b/>
          <w:bCs/>
        </w:rPr>
        <w:t>24</w:t>
      </w:r>
      <w:r w:rsidR="003030D9" w:rsidRPr="00172F1F">
        <w:rPr>
          <w:b/>
          <w:bCs/>
        </w:rPr>
        <w:t>.3</w:t>
      </w:r>
      <w:r w:rsidR="003030D9" w:rsidRPr="00172F1F">
        <w:rPr>
          <w:b/>
          <w:bCs/>
        </w:rPr>
        <w:tab/>
        <w:t xml:space="preserve">Termín realizace přijatého usnesení: </w:t>
      </w:r>
      <w:r w:rsidR="003030D9" w:rsidRPr="00172F1F">
        <w:t>ihned</w:t>
      </w:r>
    </w:p>
    <w:p w:rsidR="003030D9" w:rsidRPr="001147DB" w:rsidRDefault="00C41A6C" w:rsidP="003030D9">
      <w:pPr>
        <w:pStyle w:val="Zkladntextodsazen"/>
        <w:spacing w:before="120"/>
        <w:ind w:left="0"/>
      </w:pPr>
      <w:r>
        <w:rPr>
          <w:b/>
          <w:bCs/>
        </w:rPr>
        <w:t>24</w:t>
      </w:r>
      <w:r w:rsidR="003030D9" w:rsidRPr="001147DB">
        <w:rPr>
          <w:b/>
          <w:bCs/>
        </w:rPr>
        <w:t>.4</w:t>
      </w:r>
      <w:r w:rsidR="003030D9" w:rsidRPr="001147DB">
        <w:rPr>
          <w:b/>
          <w:bCs/>
        </w:rPr>
        <w:tab/>
        <w:t>Zodpovídá:</w:t>
      </w:r>
      <w:r w:rsidR="003030D9" w:rsidRPr="001147DB">
        <w:tab/>
      </w:r>
      <w:r w:rsidR="003030D9">
        <w:t>radní Halama (OSM)</w:t>
      </w:r>
    </w:p>
    <w:p w:rsidR="00E0707B" w:rsidRPr="00FF32C5" w:rsidRDefault="00C41A6C" w:rsidP="00E0707B">
      <w:pPr>
        <w:pStyle w:val="Zkladntextodsazen"/>
        <w:spacing w:before="120"/>
        <w:ind w:left="0" w:right="23"/>
      </w:pPr>
      <w:r>
        <w:rPr>
          <w:b/>
          <w:bCs/>
        </w:rPr>
        <w:t>24</w:t>
      </w:r>
      <w:r w:rsidR="00E0707B" w:rsidRPr="00FF32C5">
        <w:rPr>
          <w:b/>
          <w:bCs/>
        </w:rPr>
        <w:t>.5</w:t>
      </w:r>
      <w:r w:rsidR="00E0707B" w:rsidRPr="00FF32C5">
        <w:rPr>
          <w:b/>
          <w:bCs/>
        </w:rPr>
        <w:tab/>
        <w:t>Hlasování:</w:t>
      </w:r>
      <w:r w:rsidR="00E0707B" w:rsidRPr="00FF32C5">
        <w:tab/>
        <w:t xml:space="preserve">pro   </w:t>
      </w:r>
      <w:r w:rsidR="005D6C8D">
        <w:t>16</w:t>
      </w:r>
      <w:r w:rsidR="00E0707B" w:rsidRPr="00FF32C5">
        <w:tab/>
        <w:t>proti   0</w:t>
      </w:r>
      <w:r w:rsidR="00E0707B" w:rsidRPr="00FF32C5">
        <w:tab/>
        <w:t>zdržel se   0</w:t>
      </w:r>
    </w:p>
    <w:p w:rsidR="00E0707B" w:rsidRPr="00FF32C5" w:rsidRDefault="005D6C8D" w:rsidP="00E0707B">
      <w:pPr>
        <w:pStyle w:val="Zkladntextodsazen"/>
        <w:spacing w:before="120"/>
        <w:ind w:left="1416" w:right="23" w:firstLine="708"/>
        <w:rPr>
          <w:b/>
        </w:rPr>
      </w:pPr>
      <w:r>
        <w:rPr>
          <w:b/>
        </w:rPr>
        <w:t xml:space="preserve">Usnesení </w:t>
      </w:r>
      <w:r w:rsidR="00E0707B" w:rsidRPr="00FF32C5">
        <w:rPr>
          <w:b/>
        </w:rPr>
        <w:t>bylo přijato.</w:t>
      </w:r>
    </w:p>
    <w:p w:rsidR="003030D9" w:rsidRDefault="003030D9">
      <w:pPr>
        <w:rPr>
          <w:b/>
        </w:rPr>
      </w:pPr>
      <w:r>
        <w:rPr>
          <w:b/>
        </w:rPr>
        <w:br w:type="page"/>
      </w:r>
    </w:p>
    <w:p w:rsidR="003030D9" w:rsidRPr="00F25D9F" w:rsidRDefault="003030D9" w:rsidP="003030D9">
      <w:pPr>
        <w:pStyle w:val="Zkladntextodsazen"/>
        <w:spacing w:before="120"/>
        <w:ind w:left="0"/>
        <w:rPr>
          <w:b/>
        </w:rPr>
      </w:pPr>
      <w:r w:rsidRPr="00F25D9F">
        <w:rPr>
          <w:b/>
        </w:rPr>
        <w:t xml:space="preserve">Bod č. </w:t>
      </w:r>
      <w:r w:rsidR="00476D14">
        <w:rPr>
          <w:b/>
        </w:rPr>
        <w:t>25</w:t>
      </w:r>
    </w:p>
    <w:p w:rsidR="003030D9" w:rsidRPr="003030D9" w:rsidRDefault="003030D9" w:rsidP="003030D9">
      <w:pPr>
        <w:pStyle w:val="Nadpis2"/>
        <w:keepNext w:val="0"/>
        <w:suppressAutoHyphens/>
        <w:spacing w:before="120"/>
        <w:jc w:val="both"/>
        <w:rPr>
          <w:bCs/>
          <w:szCs w:val="24"/>
        </w:rPr>
      </w:pPr>
      <w:r w:rsidRPr="003030D9">
        <w:rPr>
          <w:bCs/>
          <w:szCs w:val="24"/>
        </w:rPr>
        <w:t>Prodej pozemku parc. č. 377/17, k.ú. Letňany</w:t>
      </w:r>
    </w:p>
    <w:p w:rsidR="003030D9" w:rsidRPr="003030D9" w:rsidRDefault="003030D9" w:rsidP="003030D9">
      <w:pPr>
        <w:pStyle w:val="Nadpis2"/>
        <w:keepNext w:val="0"/>
        <w:suppressAutoHyphens/>
        <w:spacing w:before="120"/>
        <w:jc w:val="both"/>
        <w:rPr>
          <w:szCs w:val="24"/>
          <w:u w:val="none"/>
        </w:rPr>
      </w:pPr>
      <w:r w:rsidRPr="003030D9">
        <w:rPr>
          <w:szCs w:val="24"/>
          <w:u w:val="none"/>
        </w:rPr>
        <w:t xml:space="preserve">Předkládá: </w:t>
      </w:r>
      <w:r w:rsidRPr="003030D9">
        <w:rPr>
          <w:b w:val="0"/>
          <w:szCs w:val="24"/>
          <w:u w:val="none"/>
        </w:rPr>
        <w:t>radní Halama</w:t>
      </w:r>
    </w:p>
    <w:p w:rsidR="003030D9" w:rsidRPr="003936AB" w:rsidRDefault="003030D9" w:rsidP="003030D9">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3030D9" w:rsidRPr="001147DB" w:rsidRDefault="00C54405" w:rsidP="003030D9">
      <w:pPr>
        <w:widowControl w:val="0"/>
        <w:spacing w:before="120" w:after="120"/>
        <w:jc w:val="both"/>
        <w:rPr>
          <w:b/>
        </w:rPr>
      </w:pPr>
      <w:r>
        <w:rPr>
          <w:b/>
        </w:rPr>
        <w:t>25</w:t>
      </w:r>
      <w:r w:rsidR="003030D9" w:rsidRPr="001147DB">
        <w:rPr>
          <w:b/>
        </w:rPr>
        <w:t>.1</w:t>
      </w:r>
      <w:r w:rsidR="003030D9" w:rsidRPr="001147DB">
        <w:rPr>
          <w:b/>
        </w:rPr>
        <w:tab/>
        <w:t xml:space="preserve">Usnesení č. </w:t>
      </w:r>
      <w:r w:rsidR="0033422A">
        <w:rPr>
          <w:b/>
        </w:rPr>
        <w:t>066</w:t>
      </w:r>
      <w:r w:rsidR="003030D9" w:rsidRPr="001147DB">
        <w:rPr>
          <w:b/>
        </w:rPr>
        <w:t>/</w:t>
      </w:r>
      <w:r w:rsidR="003030D9">
        <w:rPr>
          <w:b/>
        </w:rPr>
        <w:t>Z3</w:t>
      </w:r>
      <w:r w:rsidR="003030D9" w:rsidRPr="001147DB">
        <w:rPr>
          <w:b/>
        </w:rPr>
        <w:t>/</w:t>
      </w:r>
      <w:r w:rsidR="003030D9">
        <w:rPr>
          <w:b/>
        </w:rPr>
        <w:t>22</w:t>
      </w:r>
    </w:p>
    <w:p w:rsidR="003030D9" w:rsidRDefault="003030D9" w:rsidP="003030D9">
      <w:pPr>
        <w:pStyle w:val="Zkladntextodsazen3"/>
        <w:spacing w:before="120"/>
        <w:ind w:left="709"/>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r>
        <w:rPr>
          <w:sz w:val="24"/>
          <w:szCs w:val="24"/>
        </w:rPr>
        <w:t xml:space="preserve">parc. č. 377/17, k.ú. Letňany, o výměře 595 m² Společenství vlastníků jednotek Kladrubská 321-322, IČ 27138887, za </w:t>
      </w:r>
      <w:r w:rsidRPr="00E5003E">
        <w:rPr>
          <w:sz w:val="24"/>
          <w:szCs w:val="24"/>
        </w:rPr>
        <w:t xml:space="preserve">cenu </w:t>
      </w:r>
      <w:r>
        <w:rPr>
          <w:sz w:val="24"/>
          <w:szCs w:val="24"/>
        </w:rPr>
        <w:t>343.000</w:t>
      </w:r>
      <w:r w:rsidRPr="00E5003E">
        <w:rPr>
          <w:sz w:val="24"/>
          <w:szCs w:val="24"/>
        </w:rPr>
        <w:t xml:space="preserve"> Kč.</w:t>
      </w:r>
    </w:p>
    <w:p w:rsidR="003030D9" w:rsidRPr="001147DB" w:rsidRDefault="007805B7" w:rsidP="003030D9">
      <w:pPr>
        <w:widowControl w:val="0"/>
        <w:spacing w:before="120" w:after="120"/>
        <w:jc w:val="both"/>
        <w:rPr>
          <w:b/>
          <w:bCs/>
        </w:rPr>
      </w:pPr>
      <w:r>
        <w:rPr>
          <w:b/>
          <w:bCs/>
        </w:rPr>
        <w:t>25</w:t>
      </w:r>
      <w:r w:rsidR="003030D9">
        <w:rPr>
          <w:b/>
          <w:bCs/>
        </w:rPr>
        <w:t>.</w:t>
      </w:r>
      <w:r w:rsidR="003030D9" w:rsidRPr="001147DB">
        <w:rPr>
          <w:b/>
          <w:bCs/>
        </w:rPr>
        <w:t>2</w:t>
      </w:r>
      <w:r w:rsidR="003030D9" w:rsidRPr="001147DB">
        <w:rPr>
          <w:b/>
          <w:bCs/>
        </w:rPr>
        <w:tab/>
        <w:t>Důvodová zpráva:</w:t>
      </w:r>
    </w:p>
    <w:p w:rsidR="003030D9" w:rsidRPr="001147DB" w:rsidRDefault="007805B7" w:rsidP="003030D9">
      <w:pPr>
        <w:pStyle w:val="Zkladntextodsazen3"/>
        <w:spacing w:before="120"/>
        <w:ind w:left="1416" w:hanging="696"/>
        <w:jc w:val="both"/>
        <w:rPr>
          <w:sz w:val="24"/>
          <w:szCs w:val="24"/>
        </w:rPr>
      </w:pPr>
      <w:r>
        <w:rPr>
          <w:sz w:val="24"/>
          <w:szCs w:val="24"/>
        </w:rPr>
        <w:t>25</w:t>
      </w:r>
      <w:r w:rsidR="003030D9" w:rsidRPr="001147DB">
        <w:rPr>
          <w:sz w:val="24"/>
          <w:szCs w:val="24"/>
        </w:rPr>
        <w:t>.2.1</w:t>
      </w:r>
      <w:r w:rsidR="003030D9" w:rsidRPr="001147DB">
        <w:rPr>
          <w:sz w:val="24"/>
          <w:szCs w:val="24"/>
        </w:rPr>
        <w:tab/>
        <w:t>Legislativní podklady:</w:t>
      </w:r>
    </w:p>
    <w:p w:rsidR="003030D9" w:rsidRDefault="003030D9" w:rsidP="003030D9">
      <w:pPr>
        <w:pStyle w:val="Zkladntextodsazen3"/>
        <w:spacing w:after="0"/>
        <w:ind w:left="1440"/>
        <w:jc w:val="both"/>
        <w:rPr>
          <w:sz w:val="24"/>
          <w:szCs w:val="24"/>
        </w:rPr>
      </w:pPr>
      <w:r w:rsidRPr="001147DB">
        <w:rPr>
          <w:sz w:val="24"/>
          <w:szCs w:val="24"/>
        </w:rPr>
        <w:t>zákon č. 131/2000 Sb., o hlavním městě Praze</w:t>
      </w:r>
    </w:p>
    <w:p w:rsidR="003030D9" w:rsidRDefault="003030D9" w:rsidP="003030D9">
      <w:pPr>
        <w:pStyle w:val="Zkladntextodsazen3"/>
        <w:spacing w:after="0"/>
        <w:ind w:left="1440"/>
        <w:jc w:val="both"/>
        <w:rPr>
          <w:sz w:val="24"/>
          <w:szCs w:val="24"/>
        </w:rPr>
      </w:pPr>
      <w:r>
        <w:rPr>
          <w:sz w:val="24"/>
          <w:szCs w:val="24"/>
        </w:rPr>
        <w:t>zákon č. 89/2021 Sb., občanský zákoník</w:t>
      </w:r>
    </w:p>
    <w:p w:rsidR="003030D9" w:rsidRDefault="003030D9" w:rsidP="003030D9">
      <w:pPr>
        <w:pStyle w:val="Zkladntextodsazen3"/>
        <w:spacing w:after="0"/>
        <w:ind w:left="1440"/>
        <w:jc w:val="both"/>
        <w:rPr>
          <w:sz w:val="24"/>
          <w:szCs w:val="24"/>
        </w:rPr>
      </w:pPr>
      <w:r>
        <w:rPr>
          <w:sz w:val="24"/>
          <w:szCs w:val="24"/>
        </w:rPr>
        <w:t>zákon č. 183/2006 Sb., stavební zákon</w:t>
      </w:r>
    </w:p>
    <w:p w:rsidR="003030D9" w:rsidRDefault="007805B7" w:rsidP="003030D9">
      <w:pPr>
        <w:pStyle w:val="Zkladntextodsazen3"/>
        <w:spacing w:before="120"/>
        <w:ind w:left="1440" w:hanging="696"/>
        <w:jc w:val="both"/>
        <w:rPr>
          <w:sz w:val="24"/>
          <w:szCs w:val="24"/>
        </w:rPr>
      </w:pPr>
      <w:r>
        <w:rPr>
          <w:sz w:val="24"/>
          <w:szCs w:val="24"/>
        </w:rPr>
        <w:t>25</w:t>
      </w:r>
      <w:r w:rsidR="003030D9" w:rsidRPr="001147DB">
        <w:rPr>
          <w:sz w:val="24"/>
          <w:szCs w:val="24"/>
        </w:rPr>
        <w:t>.2.2</w:t>
      </w:r>
      <w:r w:rsidR="003030D9" w:rsidRPr="001147DB">
        <w:rPr>
          <w:sz w:val="24"/>
          <w:szCs w:val="24"/>
        </w:rPr>
        <w:tab/>
        <w:t>Důvodová zpráva:</w:t>
      </w:r>
    </w:p>
    <w:p w:rsidR="003030D9" w:rsidRDefault="003030D9" w:rsidP="003030D9">
      <w:pPr>
        <w:pStyle w:val="Zkladntextodsazen3"/>
        <w:spacing w:before="120"/>
        <w:ind w:left="1418"/>
        <w:jc w:val="both"/>
        <w:rPr>
          <w:sz w:val="24"/>
          <w:szCs w:val="24"/>
        </w:rPr>
      </w:pPr>
      <w:r>
        <w:rPr>
          <w:sz w:val="24"/>
          <w:szCs w:val="24"/>
        </w:rPr>
        <w:t>Záměrem MČ Praha 18 je prodej pozemku parc. č. 377/1, k.ú. Letňany o celkové výměře 1.220 m</w:t>
      </w:r>
      <w:r w:rsidRPr="00503051">
        <w:rPr>
          <w:sz w:val="24"/>
          <w:szCs w:val="24"/>
          <w:vertAlign w:val="superscript"/>
        </w:rPr>
        <w:t>2</w:t>
      </w:r>
      <w:r>
        <w:rPr>
          <w:sz w:val="24"/>
          <w:szCs w:val="24"/>
        </w:rPr>
        <w:t xml:space="preserve">, majitelům přilehlých nemovitostí – Společenství vlastníků jednotek Kladrubská 321-322, IČ 27138887 a Společenství vlastníků Kladrubská 323-324, IČ 27151425. </w:t>
      </w:r>
    </w:p>
    <w:p w:rsidR="003030D9" w:rsidRDefault="003030D9" w:rsidP="003030D9">
      <w:pPr>
        <w:pStyle w:val="Zkladntextodsazen3"/>
        <w:spacing w:before="120"/>
        <w:ind w:left="1418"/>
        <w:jc w:val="both"/>
        <w:rPr>
          <w:sz w:val="24"/>
          <w:szCs w:val="24"/>
        </w:rPr>
      </w:pPr>
      <w:r>
        <w:rPr>
          <w:sz w:val="24"/>
          <w:szCs w:val="24"/>
        </w:rPr>
        <w:t>Pozemek tvoří funkční celek s budovami č.p. 321-322 a č.p. 323-324 a je užíván vlastníky v těchto domech částečně jako přístupová cesta a zahrádky, je zatížen věcnými břemeny příjezdu, chůze, průchodu a průjezdu ke garážím a uložených sítí v něm. Pozemek byl nabídnut společenstvím za cenu 800 Kč/m</w:t>
      </w:r>
      <w:r w:rsidRPr="009509CD">
        <w:rPr>
          <w:sz w:val="24"/>
          <w:szCs w:val="24"/>
          <w:vertAlign w:val="superscript"/>
        </w:rPr>
        <w:t>2</w:t>
      </w:r>
      <w:r>
        <w:rPr>
          <w:sz w:val="24"/>
          <w:szCs w:val="24"/>
        </w:rPr>
        <w:t xml:space="preserve"> a část pozemku zatížená právem věcného břemene za cenu 100 Kč/m</w:t>
      </w:r>
      <w:r w:rsidRPr="009509CD">
        <w:rPr>
          <w:sz w:val="24"/>
          <w:szCs w:val="24"/>
          <w:vertAlign w:val="superscript"/>
        </w:rPr>
        <w:t>2</w:t>
      </w:r>
      <w:r>
        <w:rPr>
          <w:sz w:val="24"/>
          <w:szCs w:val="24"/>
        </w:rPr>
        <w:t>. Dle geometrického plánu č. 1816-32/2021, vyhotoveného Ing. Lukášem Poláčkem a potvrzeným katastrálním úřadem dne 29.06.2021, pod č. PGP 2600/2021-101 vzniknou dělením výše uvedeného pozemku - pozemek parc. č. 377/1, k.ú. Letňany, o výměře 625 m</w:t>
      </w:r>
      <w:r w:rsidRPr="00977466">
        <w:rPr>
          <w:sz w:val="24"/>
          <w:szCs w:val="24"/>
          <w:vertAlign w:val="superscript"/>
        </w:rPr>
        <w:t>2</w:t>
      </w:r>
      <w:r>
        <w:rPr>
          <w:sz w:val="24"/>
          <w:szCs w:val="24"/>
        </w:rPr>
        <w:t xml:space="preserve"> a pozemek parc. č. 377/17, k.ú. Letňany, o výměře 595 m</w:t>
      </w:r>
      <w:r w:rsidRPr="00977466">
        <w:rPr>
          <w:sz w:val="24"/>
          <w:szCs w:val="24"/>
          <w:vertAlign w:val="superscript"/>
        </w:rPr>
        <w:t>2</w:t>
      </w:r>
      <w:r>
        <w:rPr>
          <w:sz w:val="24"/>
          <w:szCs w:val="24"/>
        </w:rPr>
        <w:t xml:space="preserve">. Odbor výstavby a územního rozhodování vydal územní rozhodnutí o dělení pozemku parc. č. 377/1, k.ú. Letňany dne 21.12.2021, pod č.j. MČ 18 39574/2021 OVÚR. </w:t>
      </w:r>
    </w:p>
    <w:p w:rsidR="003030D9" w:rsidRDefault="003030D9" w:rsidP="003030D9">
      <w:pPr>
        <w:pStyle w:val="Zkladntextodsazen3"/>
        <w:spacing w:before="120"/>
        <w:ind w:left="1418"/>
        <w:jc w:val="both"/>
        <w:rPr>
          <w:sz w:val="24"/>
          <w:szCs w:val="24"/>
        </w:rPr>
      </w:pPr>
      <w:r>
        <w:rPr>
          <w:sz w:val="24"/>
          <w:szCs w:val="24"/>
        </w:rPr>
        <w:t xml:space="preserve">Záměr byl zveřejněn </w:t>
      </w:r>
      <w:r w:rsidRPr="00EB2290">
        <w:rPr>
          <w:sz w:val="24"/>
          <w:szCs w:val="24"/>
        </w:rPr>
        <w:t xml:space="preserve">od 15.10.2021 do </w:t>
      </w:r>
      <w:r>
        <w:rPr>
          <w:sz w:val="24"/>
          <w:szCs w:val="24"/>
        </w:rPr>
        <w:t>0</w:t>
      </w:r>
      <w:r w:rsidRPr="00EB2290">
        <w:rPr>
          <w:sz w:val="24"/>
          <w:szCs w:val="24"/>
        </w:rPr>
        <w:t>2.11.2021</w:t>
      </w:r>
      <w:r>
        <w:rPr>
          <w:sz w:val="24"/>
          <w:szCs w:val="24"/>
        </w:rPr>
        <w:t>, nikdo se k němu nevyjádřil</w:t>
      </w:r>
      <w:r w:rsidRPr="002E3B17">
        <w:rPr>
          <w:sz w:val="24"/>
          <w:szCs w:val="24"/>
        </w:rPr>
        <w:t>. Prodej uvedeného pozemku by</w:t>
      </w:r>
      <w:r>
        <w:rPr>
          <w:sz w:val="24"/>
          <w:szCs w:val="24"/>
        </w:rPr>
        <w:t>l již schválen usnesením RMČ č. </w:t>
      </w:r>
      <w:r w:rsidRPr="002E3B17">
        <w:rPr>
          <w:sz w:val="24"/>
          <w:szCs w:val="24"/>
        </w:rPr>
        <w:t>023/01/22, které je nyní potřeba zrušit z důvodu odlišného způsobu výpočtu výměry věcných břemen u předešlých a současných prodejů pozemků u domů ve stejné ulici. Nynější předklad narovnává tyto rozdíly ve výpočtech.</w:t>
      </w:r>
    </w:p>
    <w:p w:rsidR="00F45854" w:rsidRDefault="00F45854" w:rsidP="00F45854">
      <w:pPr>
        <w:pStyle w:val="Zkladntextodsazen3"/>
        <w:spacing w:before="120"/>
        <w:ind w:left="1418"/>
        <w:jc w:val="both"/>
        <w:rPr>
          <w:sz w:val="24"/>
          <w:szCs w:val="24"/>
        </w:rPr>
      </w:pPr>
      <w:r w:rsidRPr="00F45854">
        <w:rPr>
          <w:sz w:val="24"/>
          <w:szCs w:val="24"/>
        </w:rPr>
        <w:t>Členové VMBI doporučují ZMČ prodat pozemek parc.č. 377/17, k.ú. Letňany o výměře 595 m², Společenství vlastníků jednotek Kladrubská 321-322, za cenu místně obvyklou v roce 2022.</w:t>
      </w:r>
    </w:p>
    <w:p w:rsidR="003030D9" w:rsidRDefault="007805B7" w:rsidP="003030D9">
      <w:pPr>
        <w:pStyle w:val="Zkladntextodsazen3"/>
        <w:spacing w:before="120"/>
        <w:ind w:left="708" w:firstLine="12"/>
        <w:jc w:val="both"/>
        <w:rPr>
          <w:sz w:val="24"/>
          <w:szCs w:val="24"/>
        </w:rPr>
      </w:pPr>
      <w:r>
        <w:rPr>
          <w:sz w:val="24"/>
          <w:szCs w:val="24"/>
        </w:rPr>
        <w:t>25</w:t>
      </w:r>
      <w:r w:rsidR="003030D9">
        <w:rPr>
          <w:sz w:val="24"/>
          <w:szCs w:val="24"/>
        </w:rPr>
        <w:t>.</w:t>
      </w:r>
      <w:r w:rsidR="003030D9" w:rsidRPr="001147DB">
        <w:rPr>
          <w:sz w:val="24"/>
          <w:szCs w:val="24"/>
        </w:rPr>
        <w:t>2.3</w:t>
      </w:r>
      <w:r w:rsidR="003030D9" w:rsidRPr="001147DB">
        <w:rPr>
          <w:sz w:val="24"/>
          <w:szCs w:val="24"/>
        </w:rPr>
        <w:tab/>
        <w:t>Další přílohy nebo odkazy:</w:t>
      </w:r>
    </w:p>
    <w:p w:rsidR="003030D9" w:rsidRPr="00172F1F" w:rsidRDefault="003030D9" w:rsidP="003030D9">
      <w:pPr>
        <w:pStyle w:val="Zkladntextodsazen3"/>
        <w:spacing w:after="0"/>
        <w:ind w:left="709" w:firstLine="709"/>
        <w:jc w:val="both"/>
        <w:rPr>
          <w:sz w:val="24"/>
          <w:szCs w:val="24"/>
        </w:rPr>
      </w:pPr>
      <w:r w:rsidRPr="00172F1F">
        <w:rPr>
          <w:sz w:val="24"/>
          <w:szCs w:val="24"/>
        </w:rPr>
        <w:t>příloha č. 1 – geometrický plán</w:t>
      </w:r>
      <w:r w:rsidR="00172F1F">
        <w:rPr>
          <w:sz w:val="24"/>
          <w:szCs w:val="24"/>
        </w:rPr>
        <w:t xml:space="preserve"> </w:t>
      </w:r>
    </w:p>
    <w:p w:rsidR="003030D9" w:rsidRDefault="003030D9" w:rsidP="003030D9">
      <w:pPr>
        <w:pStyle w:val="Zkladntextodsazen3"/>
        <w:spacing w:after="0"/>
        <w:ind w:left="709" w:firstLine="709"/>
        <w:jc w:val="both"/>
        <w:rPr>
          <w:sz w:val="24"/>
          <w:szCs w:val="24"/>
        </w:rPr>
      </w:pPr>
      <w:r w:rsidRPr="00172F1F">
        <w:rPr>
          <w:sz w:val="24"/>
          <w:szCs w:val="24"/>
        </w:rPr>
        <w:t>příloha č. 2 – návrh smlouvy</w:t>
      </w:r>
      <w:r w:rsidR="00DA1F43">
        <w:rPr>
          <w:sz w:val="24"/>
          <w:szCs w:val="24"/>
        </w:rPr>
        <w:t xml:space="preserve"> </w:t>
      </w:r>
    </w:p>
    <w:p w:rsidR="003030D9" w:rsidRPr="001147DB" w:rsidRDefault="007805B7" w:rsidP="003030D9">
      <w:pPr>
        <w:pStyle w:val="Zkladntextodsazen"/>
        <w:spacing w:before="120"/>
        <w:ind w:left="0"/>
        <w:rPr>
          <w:b/>
          <w:bCs/>
        </w:rPr>
      </w:pPr>
      <w:r>
        <w:rPr>
          <w:b/>
          <w:bCs/>
        </w:rPr>
        <w:t>25</w:t>
      </w:r>
      <w:r w:rsidR="003030D9" w:rsidRPr="001147DB">
        <w:rPr>
          <w:b/>
          <w:bCs/>
        </w:rPr>
        <w:t>.3</w:t>
      </w:r>
      <w:r w:rsidR="003030D9" w:rsidRPr="001147DB">
        <w:rPr>
          <w:b/>
          <w:bCs/>
        </w:rPr>
        <w:tab/>
        <w:t xml:space="preserve">Termín realizace přijatého usnesení: </w:t>
      </w:r>
      <w:r w:rsidR="003030D9">
        <w:t>ihned</w:t>
      </w:r>
    </w:p>
    <w:p w:rsidR="003030D9" w:rsidRPr="001147DB" w:rsidRDefault="007805B7" w:rsidP="003030D9">
      <w:pPr>
        <w:pStyle w:val="Zkladntextodsazen"/>
        <w:spacing w:before="120"/>
        <w:ind w:left="0"/>
      </w:pPr>
      <w:r>
        <w:rPr>
          <w:b/>
          <w:bCs/>
        </w:rPr>
        <w:t>25</w:t>
      </w:r>
      <w:r w:rsidR="003030D9" w:rsidRPr="001147DB">
        <w:rPr>
          <w:b/>
          <w:bCs/>
        </w:rPr>
        <w:t>.4</w:t>
      </w:r>
      <w:r w:rsidR="003030D9" w:rsidRPr="001147DB">
        <w:rPr>
          <w:b/>
          <w:bCs/>
        </w:rPr>
        <w:tab/>
        <w:t>Zodpovídá:</w:t>
      </w:r>
      <w:r w:rsidR="003030D9" w:rsidRPr="001147DB">
        <w:tab/>
      </w:r>
      <w:r w:rsidR="003030D9">
        <w:t>radní Halama (OSM)</w:t>
      </w:r>
    </w:p>
    <w:p w:rsidR="00E0707B" w:rsidRPr="00FF32C5" w:rsidRDefault="007805B7" w:rsidP="00E0707B">
      <w:pPr>
        <w:pStyle w:val="Zkladntextodsazen"/>
        <w:spacing w:before="120"/>
        <w:ind w:left="0" w:right="23"/>
      </w:pPr>
      <w:r>
        <w:rPr>
          <w:b/>
          <w:bCs/>
        </w:rPr>
        <w:t>25</w:t>
      </w:r>
      <w:r w:rsidR="00E0707B" w:rsidRPr="00FF32C5">
        <w:rPr>
          <w:b/>
          <w:bCs/>
        </w:rPr>
        <w:t>.5</w:t>
      </w:r>
      <w:r w:rsidR="00E0707B" w:rsidRPr="00FF32C5">
        <w:rPr>
          <w:b/>
          <w:bCs/>
        </w:rPr>
        <w:tab/>
        <w:t>Hlasování:</w:t>
      </w:r>
      <w:r w:rsidR="00E0707B" w:rsidRPr="00FF32C5">
        <w:tab/>
        <w:t xml:space="preserve">pro   </w:t>
      </w:r>
      <w:r w:rsidR="00424634">
        <w:t>16</w:t>
      </w:r>
      <w:r w:rsidR="00E0707B" w:rsidRPr="00FF32C5">
        <w:tab/>
        <w:t>proti   0</w:t>
      </w:r>
      <w:r w:rsidR="00E0707B" w:rsidRPr="00FF32C5">
        <w:tab/>
        <w:t>zdržel se   0</w:t>
      </w:r>
    </w:p>
    <w:p w:rsidR="00E0707B" w:rsidRPr="00FF32C5" w:rsidRDefault="00424634" w:rsidP="00E0707B">
      <w:pPr>
        <w:pStyle w:val="Zkladntextodsazen"/>
        <w:spacing w:before="120"/>
        <w:ind w:left="1416" w:right="23" w:firstLine="708"/>
        <w:rPr>
          <w:b/>
        </w:rPr>
      </w:pPr>
      <w:r>
        <w:rPr>
          <w:b/>
        </w:rPr>
        <w:t xml:space="preserve">Usnesení </w:t>
      </w:r>
      <w:r w:rsidR="00E0707B" w:rsidRPr="00FF32C5">
        <w:rPr>
          <w:b/>
        </w:rPr>
        <w:t>bylo přijato.</w:t>
      </w:r>
    </w:p>
    <w:p w:rsidR="003030D9" w:rsidRDefault="003030D9">
      <w:pPr>
        <w:rPr>
          <w:b/>
          <w:smallCaps/>
        </w:rPr>
      </w:pPr>
      <w:r>
        <w:rPr>
          <w:b/>
          <w:smallCaps/>
        </w:rPr>
        <w:br w:type="page"/>
      </w:r>
    </w:p>
    <w:p w:rsidR="006B5632" w:rsidRPr="00D42DC9" w:rsidRDefault="006B5632" w:rsidP="006B5632">
      <w:pPr>
        <w:tabs>
          <w:tab w:val="left" w:pos="-1985"/>
        </w:tabs>
        <w:suppressAutoHyphens/>
        <w:spacing w:before="120" w:after="120"/>
        <w:rPr>
          <w:b/>
          <w:smallCaps/>
        </w:rPr>
      </w:pPr>
      <w:r>
        <w:rPr>
          <w:b/>
          <w:smallCaps/>
        </w:rPr>
        <w:t>Tajemník Ing. Tomáš Chvála</w:t>
      </w:r>
      <w:r w:rsidRPr="00D42DC9">
        <w:rPr>
          <w:b/>
          <w:smallCaps/>
        </w:rPr>
        <w:t xml:space="preserve">  </w:t>
      </w:r>
    </w:p>
    <w:p w:rsidR="003D3B16" w:rsidRPr="003D3B16" w:rsidRDefault="003D3B16" w:rsidP="003D3B16">
      <w:pPr>
        <w:pStyle w:val="Nadpis2"/>
        <w:spacing w:before="120" w:after="120"/>
        <w:rPr>
          <w:szCs w:val="24"/>
          <w:u w:val="none"/>
        </w:rPr>
      </w:pPr>
      <w:r w:rsidRPr="003D3B16">
        <w:rPr>
          <w:szCs w:val="24"/>
          <w:u w:val="none"/>
        </w:rPr>
        <w:t xml:space="preserve">Bod č. </w:t>
      </w:r>
      <w:r w:rsidR="00476D14">
        <w:rPr>
          <w:szCs w:val="24"/>
          <w:u w:val="none"/>
        </w:rPr>
        <w:t>26</w:t>
      </w:r>
    </w:p>
    <w:p w:rsidR="003D3B16" w:rsidRPr="003D3B16" w:rsidRDefault="003D3B16" w:rsidP="003D3B16">
      <w:pPr>
        <w:pStyle w:val="Nadpis2"/>
        <w:spacing w:before="120" w:after="120"/>
        <w:rPr>
          <w:szCs w:val="24"/>
        </w:rPr>
      </w:pPr>
      <w:r w:rsidRPr="003D3B16">
        <w:rPr>
          <w:szCs w:val="24"/>
        </w:rPr>
        <w:t>Vyřazení majetku z evidence</w:t>
      </w:r>
    </w:p>
    <w:p w:rsidR="003D3B16" w:rsidRPr="00E02480" w:rsidRDefault="003D3B16" w:rsidP="003D3B16">
      <w:pPr>
        <w:widowControl w:val="0"/>
        <w:spacing w:before="120" w:after="120"/>
        <w:jc w:val="both"/>
      </w:pPr>
      <w:r w:rsidRPr="00E02480">
        <w:rPr>
          <w:b/>
          <w:bCs/>
        </w:rPr>
        <w:t>Předkládá:</w:t>
      </w:r>
      <w:r w:rsidRPr="00E02480">
        <w:t xml:space="preserve"> tajemník Chvála</w:t>
      </w:r>
    </w:p>
    <w:p w:rsidR="003D3B16" w:rsidRPr="00E02480" w:rsidRDefault="003D3B16" w:rsidP="003D3B16">
      <w:pPr>
        <w:widowControl w:val="0"/>
        <w:tabs>
          <w:tab w:val="left" w:pos="6237"/>
        </w:tabs>
        <w:spacing w:before="120" w:after="120"/>
        <w:jc w:val="both"/>
      </w:pPr>
      <w:r w:rsidRPr="00E02480">
        <w:rPr>
          <w:b/>
          <w:bCs/>
        </w:rPr>
        <w:t xml:space="preserve">Odbor: </w:t>
      </w:r>
      <w:r w:rsidRPr="00E02480">
        <w:t>OHSI</w:t>
      </w:r>
      <w:r w:rsidRPr="00E02480">
        <w:tab/>
      </w:r>
      <w:r w:rsidRPr="00E02480">
        <w:rPr>
          <w:b/>
          <w:bCs/>
        </w:rPr>
        <w:t>Zpracovala:</w:t>
      </w:r>
      <w:r w:rsidRPr="00E02480">
        <w:t xml:space="preserve"> Prošková</w:t>
      </w:r>
    </w:p>
    <w:p w:rsidR="003D3B16" w:rsidRPr="00E02480" w:rsidRDefault="00D94812" w:rsidP="003D3B16">
      <w:pPr>
        <w:widowControl w:val="0"/>
        <w:spacing w:before="120" w:after="120"/>
        <w:jc w:val="both"/>
        <w:rPr>
          <w:b/>
        </w:rPr>
      </w:pPr>
      <w:r>
        <w:rPr>
          <w:b/>
        </w:rPr>
        <w:t>26</w:t>
      </w:r>
      <w:r w:rsidR="003D3B16" w:rsidRPr="00E02480">
        <w:rPr>
          <w:b/>
        </w:rPr>
        <w:t>.1</w:t>
      </w:r>
      <w:r w:rsidR="003D3B16" w:rsidRPr="00E02480">
        <w:rPr>
          <w:b/>
        </w:rPr>
        <w:tab/>
        <w:t xml:space="preserve">Usnesení č. </w:t>
      </w:r>
      <w:r w:rsidR="0033422A">
        <w:rPr>
          <w:b/>
        </w:rPr>
        <w:t>067</w:t>
      </w:r>
      <w:r w:rsidR="003D3B16" w:rsidRPr="00E02480">
        <w:rPr>
          <w:b/>
        </w:rPr>
        <w:t>/</w:t>
      </w:r>
      <w:r w:rsidR="003D3B16">
        <w:rPr>
          <w:b/>
        </w:rPr>
        <w:t>Z3</w:t>
      </w:r>
      <w:r w:rsidR="003D3B16" w:rsidRPr="00E02480">
        <w:rPr>
          <w:b/>
        </w:rPr>
        <w:t>/22</w:t>
      </w:r>
    </w:p>
    <w:p w:rsidR="003D3B16" w:rsidRPr="00E02480" w:rsidRDefault="003D3B16" w:rsidP="003D3B16">
      <w:pPr>
        <w:spacing w:before="120" w:after="120"/>
        <w:ind w:left="720"/>
        <w:jc w:val="both"/>
      </w:pPr>
      <w:r w:rsidRPr="00E02480">
        <w:t>ZMČ schv</w:t>
      </w:r>
      <w:r>
        <w:t>aluje</w:t>
      </w:r>
      <w:r w:rsidRPr="00E02480">
        <w:t xml:space="preserve"> likvidaci majetku MČ Praha</w:t>
      </w:r>
      <w:r w:rsidR="00476D14">
        <w:t xml:space="preserve"> 18 dle přílohy č. 1 usnesení v </w:t>
      </w:r>
      <w:r w:rsidRPr="00E02480">
        <w:t>celkové hodnotě 332.718,17 Kč.</w:t>
      </w:r>
    </w:p>
    <w:p w:rsidR="003D3B16" w:rsidRPr="00E02480" w:rsidRDefault="00D94812" w:rsidP="003D3B16">
      <w:pPr>
        <w:widowControl w:val="0"/>
        <w:spacing w:before="120" w:after="120"/>
        <w:jc w:val="both"/>
        <w:rPr>
          <w:b/>
        </w:rPr>
      </w:pPr>
      <w:r>
        <w:rPr>
          <w:b/>
          <w:bCs/>
        </w:rPr>
        <w:t>26</w:t>
      </w:r>
      <w:r w:rsidR="003D3B16" w:rsidRPr="00E02480">
        <w:rPr>
          <w:b/>
          <w:bCs/>
        </w:rPr>
        <w:t>.2</w:t>
      </w:r>
      <w:r w:rsidR="003D3B16" w:rsidRPr="00E02480">
        <w:rPr>
          <w:b/>
          <w:bCs/>
        </w:rPr>
        <w:tab/>
        <w:t>Důvodová zpráva:</w:t>
      </w:r>
    </w:p>
    <w:p w:rsidR="003D3B16" w:rsidRPr="00E02480" w:rsidRDefault="00D94812" w:rsidP="003D3B16">
      <w:pPr>
        <w:pStyle w:val="Zkladntextodsazen3"/>
        <w:spacing w:before="120"/>
        <w:ind w:left="720"/>
        <w:jc w:val="both"/>
        <w:rPr>
          <w:sz w:val="24"/>
          <w:szCs w:val="24"/>
        </w:rPr>
      </w:pPr>
      <w:r>
        <w:rPr>
          <w:sz w:val="24"/>
          <w:szCs w:val="24"/>
        </w:rPr>
        <w:t>26</w:t>
      </w:r>
      <w:r w:rsidR="003D3B16" w:rsidRPr="00E02480">
        <w:rPr>
          <w:sz w:val="24"/>
          <w:szCs w:val="24"/>
        </w:rPr>
        <w:t>.2.1</w:t>
      </w:r>
      <w:r w:rsidR="003D3B16" w:rsidRPr="00E02480">
        <w:rPr>
          <w:sz w:val="24"/>
          <w:szCs w:val="24"/>
        </w:rPr>
        <w:tab/>
        <w:t>Legislativní podklady:</w:t>
      </w:r>
    </w:p>
    <w:p w:rsidR="003D3B16" w:rsidRPr="00E02480" w:rsidRDefault="003D3B16" w:rsidP="003D3B16">
      <w:pPr>
        <w:pStyle w:val="Zkladntextodsazen3"/>
        <w:spacing w:before="120"/>
        <w:ind w:left="1418"/>
        <w:jc w:val="both"/>
        <w:rPr>
          <w:sz w:val="24"/>
          <w:szCs w:val="24"/>
        </w:rPr>
      </w:pPr>
      <w:r w:rsidRPr="00E02480">
        <w:rPr>
          <w:sz w:val="24"/>
          <w:szCs w:val="24"/>
        </w:rPr>
        <w:t>zákon č. 131/2000 Sb., o hl. m. Praze</w:t>
      </w:r>
    </w:p>
    <w:p w:rsidR="003D3B16" w:rsidRPr="00E02480" w:rsidRDefault="00D94812" w:rsidP="003D3B16">
      <w:pPr>
        <w:pStyle w:val="Zkladntextodsazen3"/>
        <w:spacing w:before="120"/>
        <w:ind w:left="720"/>
        <w:jc w:val="both"/>
        <w:rPr>
          <w:sz w:val="24"/>
          <w:szCs w:val="24"/>
        </w:rPr>
      </w:pPr>
      <w:r>
        <w:rPr>
          <w:sz w:val="24"/>
          <w:szCs w:val="24"/>
        </w:rPr>
        <w:t>26</w:t>
      </w:r>
      <w:r w:rsidR="003D3B16" w:rsidRPr="00E02480">
        <w:rPr>
          <w:sz w:val="24"/>
          <w:szCs w:val="24"/>
        </w:rPr>
        <w:t>.2.2</w:t>
      </w:r>
      <w:r w:rsidR="003D3B16" w:rsidRPr="00E02480">
        <w:rPr>
          <w:sz w:val="24"/>
          <w:szCs w:val="24"/>
        </w:rPr>
        <w:tab/>
        <w:t>Odůvodnění předkladu:</w:t>
      </w:r>
    </w:p>
    <w:p w:rsidR="003D3B16" w:rsidRPr="00E02480" w:rsidRDefault="003D3B16" w:rsidP="003D3B16">
      <w:pPr>
        <w:pStyle w:val="Zkladntextodsazen3"/>
        <w:spacing w:before="120"/>
        <w:ind w:left="1440"/>
        <w:jc w:val="both"/>
        <w:rPr>
          <w:b/>
        </w:rPr>
      </w:pPr>
      <w:r w:rsidRPr="00E02480">
        <w:rPr>
          <w:bCs/>
          <w:sz w:val="24"/>
          <w:szCs w:val="24"/>
        </w:rPr>
        <w:t>Jedná se o zastaralý, opotřebovaný a nefunkční majetek MČ Praha 18 v celkové hodnotě 332.718,17. Likvidace zahrnuje především majetek, který byl uložen v objektu Beranových 688. V současné době slouží prostory v Beranových 688 k ubytování ukrajinských uprchlíků a jsou vybaveny jiným nábytkem. Součástí seznamu jsou i zastaralé PC a příslušenství, kdy průběžně dochází k obměně této zastaralé techniky. Šk</w:t>
      </w:r>
      <w:r w:rsidRPr="00E02480">
        <w:rPr>
          <w:sz w:val="24"/>
          <w:szCs w:val="24"/>
        </w:rPr>
        <w:t>odní a likvidační komise pro</w:t>
      </w:r>
      <w:r w:rsidR="00953406">
        <w:rPr>
          <w:sz w:val="24"/>
          <w:szCs w:val="24"/>
        </w:rPr>
        <w:t>jednala na svém jednání dne 30.03.</w:t>
      </w:r>
      <w:r w:rsidRPr="00E02480">
        <w:rPr>
          <w:sz w:val="24"/>
          <w:szCs w:val="24"/>
        </w:rPr>
        <w:t xml:space="preserve">2022 návrhy na vyřazení zastaralého, opotřebovaného a nefunkčního majetku a jeho vyjmutí z evidence majetku MČ Praha 18. </w:t>
      </w:r>
    </w:p>
    <w:p w:rsidR="003D3B16" w:rsidRPr="00E02480" w:rsidRDefault="00D94812" w:rsidP="003D3B16">
      <w:pPr>
        <w:tabs>
          <w:tab w:val="left" w:pos="1440"/>
        </w:tabs>
        <w:spacing w:before="120" w:after="120"/>
        <w:ind w:firstLine="720"/>
        <w:jc w:val="both"/>
      </w:pPr>
      <w:r>
        <w:t>26</w:t>
      </w:r>
      <w:r w:rsidR="003D3B16" w:rsidRPr="00E02480">
        <w:t>.2.3</w:t>
      </w:r>
      <w:r w:rsidR="003D3B16" w:rsidRPr="00E02480">
        <w:tab/>
        <w:t>Další přílohy nebo odkazy</w:t>
      </w:r>
    </w:p>
    <w:p w:rsidR="003D3B16" w:rsidRPr="008C73BE" w:rsidRDefault="003D3B16" w:rsidP="003D3B16">
      <w:pPr>
        <w:tabs>
          <w:tab w:val="left" w:pos="1440"/>
        </w:tabs>
        <w:ind w:left="1440"/>
        <w:jc w:val="both"/>
      </w:pPr>
      <w:r w:rsidRPr="008C73BE">
        <w:t>příloha č. 1 – seznam majetku určeného k</w:t>
      </w:r>
      <w:r w:rsidR="008C73BE">
        <w:t> </w:t>
      </w:r>
      <w:r w:rsidRPr="008C73BE">
        <w:t>likvidaci</w:t>
      </w:r>
      <w:r w:rsidR="008C73BE">
        <w:t xml:space="preserve"> </w:t>
      </w:r>
    </w:p>
    <w:p w:rsidR="003D3B16" w:rsidRPr="00E02480" w:rsidRDefault="003D3B16" w:rsidP="003D3B16">
      <w:pPr>
        <w:tabs>
          <w:tab w:val="left" w:pos="1440"/>
        </w:tabs>
        <w:ind w:left="1440"/>
        <w:jc w:val="both"/>
      </w:pPr>
      <w:r w:rsidRPr="008C73BE">
        <w:t>příloha č. 2 – zápis ze zasedání Škodní a likvidační komise</w:t>
      </w:r>
      <w:r w:rsidR="008C73BE">
        <w:t xml:space="preserve"> </w:t>
      </w:r>
    </w:p>
    <w:p w:rsidR="003D3B16" w:rsidRPr="00E02480" w:rsidRDefault="00D94812" w:rsidP="003D3B16">
      <w:pPr>
        <w:pStyle w:val="Zkladntextodsazen"/>
        <w:tabs>
          <w:tab w:val="left" w:pos="720"/>
        </w:tabs>
        <w:spacing w:before="120"/>
        <w:ind w:left="1440" w:hanging="1440"/>
        <w:rPr>
          <w:b/>
          <w:bCs/>
        </w:rPr>
      </w:pPr>
      <w:r>
        <w:rPr>
          <w:b/>
          <w:bCs/>
        </w:rPr>
        <w:t>26</w:t>
      </w:r>
      <w:r w:rsidR="003D3B16" w:rsidRPr="00E02480">
        <w:rPr>
          <w:b/>
          <w:bCs/>
        </w:rPr>
        <w:t>.3</w:t>
      </w:r>
      <w:r w:rsidR="003D3B16" w:rsidRPr="00E02480">
        <w:rPr>
          <w:b/>
          <w:bCs/>
        </w:rPr>
        <w:tab/>
        <w:t>Termín realizace přijatého usnesení:</w:t>
      </w:r>
      <w:r w:rsidR="003D3B16" w:rsidRPr="00E02480">
        <w:t xml:space="preserve"> </w:t>
      </w:r>
      <w:r w:rsidR="003D3B16">
        <w:t>ihned</w:t>
      </w:r>
    </w:p>
    <w:p w:rsidR="003D3B16" w:rsidRPr="00E02480" w:rsidRDefault="00D94812" w:rsidP="003D3B16">
      <w:pPr>
        <w:pStyle w:val="Zkladntextodsazen"/>
        <w:spacing w:before="120"/>
        <w:ind w:left="0"/>
      </w:pPr>
      <w:r>
        <w:rPr>
          <w:b/>
          <w:bCs/>
        </w:rPr>
        <w:t>26</w:t>
      </w:r>
      <w:r w:rsidR="003D3B16" w:rsidRPr="00E02480">
        <w:rPr>
          <w:b/>
          <w:bCs/>
        </w:rPr>
        <w:t>.4</w:t>
      </w:r>
      <w:r w:rsidR="003D3B16" w:rsidRPr="00E02480">
        <w:rPr>
          <w:b/>
          <w:bCs/>
        </w:rPr>
        <w:tab/>
        <w:t>Zodpovídá:</w:t>
      </w:r>
      <w:r w:rsidR="003D3B16" w:rsidRPr="00E02480">
        <w:tab/>
        <w:t>starosta (EO, OHSI, OŠKT, OKT)</w:t>
      </w:r>
    </w:p>
    <w:p w:rsidR="00E0707B" w:rsidRPr="00FF32C5" w:rsidRDefault="00D94812" w:rsidP="00E0707B">
      <w:pPr>
        <w:pStyle w:val="Zkladntextodsazen"/>
        <w:spacing w:before="120"/>
        <w:ind w:left="0" w:right="23"/>
      </w:pPr>
      <w:r>
        <w:rPr>
          <w:b/>
          <w:bCs/>
        </w:rPr>
        <w:t>26</w:t>
      </w:r>
      <w:r w:rsidR="00E0707B" w:rsidRPr="00FF32C5">
        <w:rPr>
          <w:b/>
          <w:bCs/>
        </w:rPr>
        <w:t>.5</w:t>
      </w:r>
      <w:r w:rsidR="00E0707B" w:rsidRPr="00FF32C5">
        <w:rPr>
          <w:b/>
          <w:bCs/>
        </w:rPr>
        <w:tab/>
        <w:t>Hlasování:</w:t>
      </w:r>
      <w:r w:rsidR="00E0707B" w:rsidRPr="00FF32C5">
        <w:tab/>
        <w:t xml:space="preserve">pro   </w:t>
      </w:r>
      <w:r w:rsidR="00DA0AE0">
        <w:t>16</w:t>
      </w:r>
      <w:r w:rsidR="00E0707B" w:rsidRPr="00FF32C5">
        <w:tab/>
        <w:t>proti   0</w:t>
      </w:r>
      <w:r w:rsidR="00E0707B" w:rsidRPr="00FF32C5">
        <w:tab/>
        <w:t>zdržel se   0</w:t>
      </w:r>
    </w:p>
    <w:p w:rsidR="00E0707B" w:rsidRPr="00FF32C5" w:rsidRDefault="00DA0AE0" w:rsidP="00E0707B">
      <w:pPr>
        <w:pStyle w:val="Zkladntextodsazen"/>
        <w:spacing w:before="120"/>
        <w:ind w:left="1416" w:right="23" w:firstLine="708"/>
        <w:rPr>
          <w:b/>
        </w:rPr>
      </w:pPr>
      <w:r>
        <w:rPr>
          <w:b/>
        </w:rPr>
        <w:t xml:space="preserve">Usnesení </w:t>
      </w:r>
      <w:r w:rsidR="00E0707B" w:rsidRPr="00FF32C5">
        <w:rPr>
          <w:b/>
        </w:rPr>
        <w:t>bylo přijato.</w:t>
      </w:r>
    </w:p>
    <w:p w:rsidR="003D3B16" w:rsidRDefault="003D3B16">
      <w:pPr>
        <w:rPr>
          <w:b/>
          <w:smallCaps/>
          <w:color w:val="000000"/>
          <w:szCs w:val="32"/>
        </w:rPr>
      </w:pPr>
      <w:r>
        <w:rPr>
          <w:b/>
          <w:smallCaps/>
          <w:color w:val="000000"/>
          <w:szCs w:val="32"/>
        </w:rPr>
        <w:br w:type="page"/>
      </w:r>
    </w:p>
    <w:p w:rsidR="0029309B" w:rsidRPr="003B3F4A" w:rsidRDefault="0029309B" w:rsidP="0029309B">
      <w:pPr>
        <w:pStyle w:val="Nadpis2"/>
        <w:keepNext w:val="0"/>
        <w:suppressAutoHyphens/>
        <w:spacing w:before="120" w:after="120"/>
        <w:jc w:val="both"/>
        <w:rPr>
          <w:smallCaps/>
          <w:u w:val="none"/>
        </w:rPr>
      </w:pPr>
      <w:r>
        <w:rPr>
          <w:smallCaps/>
          <w:u w:val="none"/>
        </w:rPr>
        <w:t>Návrhový</w:t>
      </w:r>
      <w:r w:rsidR="00934134">
        <w:rPr>
          <w:smallCaps/>
          <w:u w:val="none"/>
        </w:rPr>
        <w:t xml:space="preserve"> </w:t>
      </w:r>
      <w:r>
        <w:rPr>
          <w:smallCaps/>
          <w:u w:val="none"/>
        </w:rPr>
        <w:t>-</w:t>
      </w:r>
      <w:r w:rsidR="00934134">
        <w:rPr>
          <w:smallCaps/>
          <w:u w:val="none"/>
        </w:rPr>
        <w:t xml:space="preserve"> </w:t>
      </w:r>
      <w:r>
        <w:rPr>
          <w:smallCaps/>
          <w:u w:val="none"/>
        </w:rPr>
        <w:t xml:space="preserve">volební výbor ZMČ </w:t>
      </w:r>
    </w:p>
    <w:p w:rsidR="00B22DB5" w:rsidRDefault="0029309B" w:rsidP="00B22DB5">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711DE5">
        <w:rPr>
          <w:rFonts w:ascii="Times New Roman tučné" w:hAnsi="Times New Roman tučné"/>
        </w:rPr>
        <w:t>27</w:t>
      </w:r>
    </w:p>
    <w:p w:rsidR="0029309B" w:rsidRPr="00B22DB5" w:rsidRDefault="0029309B" w:rsidP="00B22DB5">
      <w:pPr>
        <w:shd w:val="clear" w:color="auto" w:fill="FFFFFF"/>
        <w:spacing w:before="120" w:after="120"/>
        <w:jc w:val="both"/>
        <w:rPr>
          <w:rFonts w:ascii="Times New Roman tučné" w:hAnsi="Times New Roman tučné"/>
          <w:u w:val="single"/>
        </w:rPr>
      </w:pPr>
      <w:r w:rsidRPr="00B22DB5">
        <w:rPr>
          <w:rFonts w:ascii="Times New Roman tučné" w:hAnsi="Times New Roman tučné"/>
          <w:u w:val="single"/>
        </w:rPr>
        <w:t>Personální změny ve výborech ZMČ</w:t>
      </w:r>
    </w:p>
    <w:p w:rsidR="0029309B" w:rsidRPr="00C041BF" w:rsidRDefault="00711DE5" w:rsidP="0029309B">
      <w:pPr>
        <w:pStyle w:val="Zkladnodstavec"/>
        <w:tabs>
          <w:tab w:val="center" w:pos="1276"/>
        </w:tabs>
        <w:spacing w:before="120" w:after="120" w:line="240" w:lineRule="auto"/>
        <w:jc w:val="both"/>
        <w:rPr>
          <w:i/>
        </w:rPr>
      </w:pPr>
      <w:r w:rsidRPr="00C041BF">
        <w:rPr>
          <w:i/>
        </w:rPr>
        <w:t>Nebyly předloženy žádné návrhy na personální změny ve výborech ZMČ</w:t>
      </w:r>
      <w:r w:rsidR="00C041BF" w:rsidRPr="00C041BF">
        <w:rPr>
          <w:i/>
        </w:rPr>
        <w:t xml:space="preserve">. </w:t>
      </w:r>
      <w:r w:rsidRPr="00C041BF">
        <w:rPr>
          <w:i/>
        </w:rPr>
        <w:t xml:space="preserve"> </w:t>
      </w:r>
    </w:p>
    <w:p w:rsidR="00711DE5" w:rsidRDefault="00711DE5">
      <w:pPr>
        <w:rPr>
          <w:rFonts w:ascii="Times New Roman tučné" w:hAnsi="Times New Roman tučné"/>
          <w:b/>
        </w:rPr>
      </w:pPr>
    </w:p>
    <w:p w:rsidR="00C12E2B" w:rsidRDefault="00C12E2B">
      <w:pPr>
        <w:rPr>
          <w:rFonts w:ascii="Times New Roman tučné" w:hAnsi="Times New Roman tučné"/>
          <w:b/>
        </w:rPr>
      </w:pPr>
      <w:r>
        <w:rPr>
          <w:rFonts w:ascii="Times New Roman tučné" w:hAnsi="Times New Roman tučné"/>
          <w:b/>
        </w:rPr>
        <w:br w:type="page"/>
      </w:r>
    </w:p>
    <w:p w:rsidR="00890C06" w:rsidRPr="00BF2FF2" w:rsidRDefault="00890C06" w:rsidP="00890C06">
      <w:pPr>
        <w:shd w:val="clear" w:color="auto" w:fill="FFFFFF"/>
        <w:spacing w:before="120" w:after="120"/>
        <w:rPr>
          <w:b/>
          <w:smallCaps/>
        </w:rPr>
      </w:pPr>
      <w:r w:rsidRPr="00BF2FF2">
        <w:rPr>
          <w:rFonts w:ascii="Times New Roman tučné" w:hAnsi="Times New Roman tučné"/>
          <w:b/>
        </w:rPr>
        <w:t xml:space="preserve">II. </w:t>
      </w:r>
      <w:r w:rsidRPr="00BF2FF2">
        <w:rPr>
          <w:b/>
          <w:smallCaps/>
        </w:rPr>
        <w:t>Informace</w:t>
      </w:r>
    </w:p>
    <w:p w:rsidR="00B42180" w:rsidRDefault="00B42180" w:rsidP="00890C06">
      <w:pPr>
        <w:pStyle w:val="Zkladntext"/>
        <w:suppressAutoHyphens/>
        <w:spacing w:before="240" w:after="120"/>
        <w:rPr>
          <w:smallCaps/>
        </w:rPr>
      </w:pPr>
    </w:p>
    <w:p w:rsidR="00890C06" w:rsidRPr="005B0A6E" w:rsidRDefault="00890C06" w:rsidP="00890C06">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180AE9" w:rsidRPr="00180AE9" w:rsidRDefault="00180AE9" w:rsidP="00180AE9">
      <w:pPr>
        <w:pStyle w:val="Nadpis2"/>
        <w:spacing w:before="120" w:after="120"/>
        <w:rPr>
          <w:szCs w:val="24"/>
          <w:u w:val="none"/>
        </w:rPr>
      </w:pPr>
      <w:r w:rsidRPr="00180AE9">
        <w:rPr>
          <w:szCs w:val="24"/>
          <w:u w:val="none"/>
        </w:rPr>
        <w:t>Bod č.</w:t>
      </w:r>
      <w:r w:rsidR="009410FF">
        <w:rPr>
          <w:szCs w:val="24"/>
          <w:u w:val="none"/>
        </w:rPr>
        <w:t xml:space="preserve"> </w:t>
      </w:r>
      <w:r w:rsidR="00FF40B6">
        <w:rPr>
          <w:szCs w:val="24"/>
          <w:u w:val="none"/>
        </w:rPr>
        <w:t>28</w:t>
      </w:r>
      <w:r w:rsidRPr="00180AE9">
        <w:rPr>
          <w:szCs w:val="24"/>
          <w:u w:val="none"/>
        </w:rPr>
        <w:t xml:space="preserve"> </w:t>
      </w:r>
    </w:p>
    <w:p w:rsidR="006428C1" w:rsidRPr="006428C1" w:rsidRDefault="006428C1" w:rsidP="006428C1">
      <w:pPr>
        <w:pStyle w:val="Nadpis2"/>
        <w:spacing w:before="120" w:after="120"/>
        <w:rPr>
          <w:szCs w:val="24"/>
        </w:rPr>
      </w:pPr>
      <w:r w:rsidRPr="006428C1">
        <w:rPr>
          <w:szCs w:val="24"/>
        </w:rPr>
        <w:t xml:space="preserve">Zpráva o činnosti RMČ za období 16.02.2022 – 13.05.2022 </w:t>
      </w:r>
    </w:p>
    <w:p w:rsidR="006428C1" w:rsidRDefault="006428C1" w:rsidP="006428C1">
      <w:pPr>
        <w:widowControl w:val="0"/>
        <w:spacing w:before="120" w:after="120"/>
        <w:jc w:val="both"/>
      </w:pPr>
      <w:r>
        <w:rPr>
          <w:b/>
          <w:bCs/>
        </w:rPr>
        <w:t>Předkládá:</w:t>
      </w:r>
      <w:r>
        <w:t xml:space="preserve"> starosta Kučera </w:t>
      </w:r>
    </w:p>
    <w:p w:rsidR="006428C1" w:rsidRDefault="006428C1" w:rsidP="006428C1">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6428C1" w:rsidRDefault="00FF40B6" w:rsidP="006428C1">
      <w:pPr>
        <w:widowControl w:val="0"/>
        <w:spacing w:before="120" w:after="120"/>
        <w:jc w:val="both"/>
        <w:rPr>
          <w:b/>
        </w:rPr>
      </w:pPr>
      <w:r>
        <w:rPr>
          <w:b/>
        </w:rPr>
        <w:t>28</w:t>
      </w:r>
      <w:r w:rsidR="006428C1">
        <w:rPr>
          <w:b/>
        </w:rPr>
        <w:t>.1</w:t>
      </w:r>
      <w:r w:rsidR="006428C1">
        <w:rPr>
          <w:b/>
        </w:rPr>
        <w:tab/>
        <w:t xml:space="preserve">Informace </w:t>
      </w:r>
    </w:p>
    <w:p w:rsidR="006428C1" w:rsidRDefault="006428C1" w:rsidP="006428C1">
      <w:pPr>
        <w:spacing w:before="120" w:after="120"/>
        <w:ind w:left="708"/>
        <w:jc w:val="both"/>
      </w:pPr>
      <w:r>
        <w:t xml:space="preserve">V období 16.02.2022 – 13.05.2022 RMČ projednala celkem 136 usnesení uvedených v tabulce níže, z nichž 26 jich bylo doporučeno k projednání ZMČ. </w:t>
      </w:r>
    </w:p>
    <w:p w:rsidR="006428C1" w:rsidRDefault="006428C1" w:rsidP="006428C1">
      <w:pPr>
        <w:spacing w:before="120" w:after="120"/>
        <w:ind w:left="709"/>
        <w:jc w:val="both"/>
      </w:pPr>
      <w:r>
        <w:t xml:space="preserve">Celé zápisy z jednání RMČ jsou po jejich ověření dostupné všem členům ZMČ v informačním systému DMS Alfresco. </w:t>
      </w:r>
    </w:p>
    <w:tbl>
      <w:tblPr>
        <w:tblW w:w="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73"/>
        <w:gridCol w:w="474"/>
        <w:gridCol w:w="5101"/>
        <w:gridCol w:w="2268"/>
      </w:tblGrid>
      <w:tr w:rsidR="006428C1" w:rsidTr="006428C1">
        <w:trPr>
          <w:trHeight w:val="20"/>
        </w:trPr>
        <w:tc>
          <w:tcPr>
            <w:tcW w:w="1420" w:type="dxa"/>
            <w:gridSpan w:val="3"/>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
                <w:bCs/>
                <w:sz w:val="22"/>
                <w:szCs w:val="22"/>
                <w:lang w:eastAsia="en-US"/>
              </w:rPr>
            </w:pPr>
            <w:r>
              <w:rPr>
                <w:b/>
                <w:bCs/>
                <w:sz w:val="22"/>
                <w:szCs w:val="22"/>
                <w:lang w:eastAsia="en-US"/>
              </w:rPr>
              <w:t>č. usnesení</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
                <w:bCs/>
                <w:sz w:val="22"/>
                <w:szCs w:val="22"/>
                <w:lang w:eastAsia="en-US"/>
              </w:rPr>
            </w:pPr>
            <w:r>
              <w:rPr>
                <w:b/>
                <w:bCs/>
                <w:sz w:val="22"/>
                <w:szCs w:val="22"/>
                <w:lang w:eastAsia="en-US"/>
              </w:rPr>
              <w:t>předmět / obsah</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
                <w:bCs/>
                <w:sz w:val="22"/>
                <w:szCs w:val="22"/>
                <w:lang w:eastAsia="en-US"/>
              </w:rPr>
            </w:pPr>
            <w:r>
              <w:rPr>
                <w:b/>
                <w:bCs/>
                <w:sz w:val="22"/>
                <w:szCs w:val="22"/>
                <w:lang w:eastAsia="en-US"/>
              </w:rPr>
              <w:t>předkladatel</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Udělení čestného občanství MČ Praha 18 – Ing. Jan Vlček</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Výstava jiřin 2022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Rezervační systém WebCall</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Pravidla pro poskytování mimořádných odměn ředitelům PO – úprava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Letní provoz mateřských škol v roce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Inventarizační zpráva MŠ Příborská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Výsledek konkursního řízení na vedoucí pracovní místo ředitele/ky MŠ Příborská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Uplatnění inflačního koeficientu – NP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Uplatnění inflačního koeficientu – DPS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pronájem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pronájem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pronájem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Výměna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Výměna bytu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bytu č. 65, Tupolevova 516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smluv o nájmu místnosti v objektu Beranových 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56,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61, Tupolevova 516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Stavba rychlodobíjecí stanice na pozemku parc. č. 603/12,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právu provést stavbu – Officepark Toužimská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nájmu NP Tupolevova 516/105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ke smlouvě č. S-2022/95/0280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06</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Sportovní akce MČ Praha 18 v roce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Pomoc Ukrajině</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RMČ</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07</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Smlouva o dílo – PRAGOCHEMA spol. s r. 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Poskytnutí objektu Letov po účely zajištění nouzového pobytu uprchlíků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RMČ</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Změny rozpočtu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08</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Sbírka na humanitární pomoc uprchlíkům z Ukrajiny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Volba přísedící Obvodního soudu pro Prahu 9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Podnět lékařů působících v Centru zdraví v Letňanech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Změna rozpočtu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Zajištění stravy pro uprchlíky z Ukrajiny s vízem strpění přidělených z KACPU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6 ke zřizovací listině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9 ke zřizovací listině Zařízení školního stravování v Letňanech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Potvrzení funkčního období ředitelky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Odměny pro ředitele škol a školských zařízení</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color w:val="222222"/>
                <w:sz w:val="22"/>
                <w:szCs w:val="22"/>
                <w:lang w:eastAsia="en-US"/>
              </w:rPr>
            </w:pPr>
            <w:r>
              <w:rPr>
                <w:color w:val="222222"/>
                <w:sz w:val="22"/>
                <w:szCs w:val="22"/>
                <w:lang w:eastAsia="en-US"/>
              </w:rPr>
              <w:t xml:space="preserve">Prodloužení evaluace výstupu projektu reg. č. </w:t>
            </w:r>
            <w:r>
              <w:rPr>
                <w:sz w:val="22"/>
                <w:szCs w:val="22"/>
                <w:lang w:eastAsia="en-US"/>
              </w:rPr>
              <w:t>CZ.07.4.68/0.0/0.0/19_068/0001412.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Ponechání poskytnuté účelové investiční dotace MŠ Malkovského pro rok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Nepotřebný majetek ZŠ a MŠ Tupolevova</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prostor sloužících k podnikání – Tupolevova 516/100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NP ordinace dětského lékaře – Příborská 514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28,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Nájem části pozemku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pronájmu hřiště – Sportškola, z.s.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Prodej pozemku parc. č. 333/5,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právu provést stavbu – SVJ Tvrdého č.p. 289, 290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Nájemní smlouva pozemků – CENTRAL GROUP 74. investiční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Výpověď smlouvy o poskytování služeb – DATRON,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Výpověď smlouvy o dílo – AP&amp;P Consulting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09</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Výpověď smluv – ATTIS software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Změny rozpočtu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Limity hotovosti pokladen ÚMČ Praha 18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Odměny pro členy komisí RMČ a výborů ZMČ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Dotace pro SDH Letňany na rok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realizaci překládky sítě elektronických komunikací – CETIN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Vyúčtování dotací za rok 2021 poskytnutých příspěvkovým organizacím</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Výsledky hospodaření PO za rok 2021 a rozdělení hospodářského výsledku do fondů</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Zapojení ZŠSvL do projektu Obědy pro děti a přijetí účelově určených finančních darů k úhradě stravného ve školní jídelně</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Zajištění pracovní pozice psychologa</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Nebytový prostor Stará Náves 691/101 – sleva na nájemném</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bytu č. 5 v Domě s pečovatelskou službou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bytu č. 32,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5, Křivoklátská 32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135</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3,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136</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18,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137</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27,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138</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35,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139</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57,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140</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Komise RMČ pro aviácké sídliště – personální obsazení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141</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Městská část Praha 18 Zdravé město a místní Agenda 21 – Výroční a hodnotící zpráva pro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142</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Městská část Praha 18 Zdravé město a místní Agenda 21 – Plán zlepšování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143</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Smlouva o vedení mzdového účetnictví – PRAGOECON Consulting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144</w:t>
            </w:r>
          </w:p>
        </w:tc>
        <w:tc>
          <w:tcPr>
            <w:tcW w:w="473"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10</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Vyřazení majetku z evidence</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Změna rozpočtu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Žádost o dotace HMP – navýšení a provoz školních kapacit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11</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Organizace a provoz adaptačních skupin v areálu Letov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Změny rozpočtu – dotace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149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Změny rozpočtu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Závěrečný účet MČ Praha 18 za rok 2021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Účetní závěrka MČ Praha 18 k rozvahovému dni 31.12.2021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Darovací smlouva – Letňany Rozvoj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2 ke smlouvě č. S-2021/04/0026 – GEOSAN GROUP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Návrh novely OZV č. 55/2000 Sb.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Odpis dluhu KINDOMIS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Knihovní řád Místní veřejné knihovny – novela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Vyhlášení VZ „MŠ Havířovská – změna účelu využití pavilonu MŠ“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1 ke smlouvě č. S-2021/04/0013 – CONACT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159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Rámcová smlouva – Česká znalecká a.s.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Redakční rada Letňanských listů – personální změny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pomoc z Humanitárního fondu MČ Praha 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Žádost o ukončení nájemní smlouvy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Pronájem bytu č. 17,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8,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24, Křivoklátská 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30, Rýmařovská 475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Prodloužení nájmu bytu č. 7, Tupolevova 515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nájmu č. S-2010/05/0240 – výpověď z nájmu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169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ke smlouvě č. S-2021/95/0357 – Lukáš Michlovský</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Nájem pozemku č. parc. 291/11, k. 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Smlouva o výpůjčce sportovního hřiště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ke smlouvě č. S-2021/95/0414 – MS Letňanská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Vyhlášení VZ „Rekonstrukce chodníků Ostravská“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Vyhlášení VZ „KORZO Letňany II“</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Studie proveditelnosti „Okružní křižovatka Tupolevova x Veselská“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Vyhodnocení dotačního řízení v oblasti sportu za rok 2021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Rozhodnutí zadavatele VZ „Nákup víceúčelového žacího stroje s letním a zimním příslušenstvím“</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Výpověď smlouvy č. S-2017/02/0008 – CaberNet SoftWare s.r.o.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179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Počet pracovníků ÚMČ Praha 18 na rok 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12</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Organizační řád ÚMČ Praha 18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tajemník Chvála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Stanovení počtu zastupitelů MČ Praha 18 pro volební období 2022 – 2026</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Zhodnocení volných peněžních prostředků MČ</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Potvrzení podnětu na změnu ÚP SÚ HMP č. 50/2022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Návrh novely nařízení č. 19/2017 Sb.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Návrh novely nařízení č. 10/2016 Sb.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Návrh nařízení HMP</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6 ke zřizovací listině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Dodatek č. 9 ke zřizovací listině Zařízení školního stravování v Letňanech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189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Účelové neinvestiční dotace –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Účelová neinvestiční dotace – ZŠ Fryčovická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Účelová investiční dotace – ZŠ a MŠ generála F. Fajtla DFC</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Převod finančních prostředků MŠ Malkovského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Mimořádná účetní závěrka k rozvahovému dni 31.03.2022 – MŠ Příborská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místostarosta Lněnička </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194</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Dotace pro rok 2022 v sociální oblasti</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195</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Dotace pro rok 2022 v oblasti kultury a volného času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místostarostka Lojková</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196</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Komise pro Aviácké sídliště – stav a průběh jednání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197</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zajištění provozu a ostraze parkovací plochy – COS.bodyguard s.r.o.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198</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Prodej pozemku parc. č. 377/1,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199</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Prodej pozemku parc. č. 377/17, k.ú. Letňany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Halama</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200</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právu provést stavbu – Pražská energetika, 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Nekolný</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201</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Dotace pro rok 2022 v oblasti sportu</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202</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Smlouva o spolupořadatelství „World Selects Trophy 2010“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radní Polák</w:t>
            </w:r>
          </w:p>
        </w:tc>
      </w:tr>
      <w:tr w:rsidR="006428C1" w:rsidTr="006428C1">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203</w:t>
            </w:r>
          </w:p>
        </w:tc>
        <w:tc>
          <w:tcPr>
            <w:tcW w:w="473" w:type="dxa"/>
            <w:tcBorders>
              <w:top w:val="single" w:sz="4" w:space="0" w:color="auto"/>
              <w:left w:val="single" w:sz="4" w:space="0" w:color="auto"/>
              <w:bottom w:val="single" w:sz="4" w:space="0" w:color="auto"/>
              <w:right w:val="single" w:sz="4" w:space="0" w:color="auto"/>
            </w:tcBorders>
            <w:noWrap/>
            <w:vAlign w:val="center"/>
            <w:hideMark/>
          </w:tcPr>
          <w:p w:rsidR="006428C1" w:rsidRDefault="006428C1">
            <w:pPr>
              <w:spacing w:line="256" w:lineRule="auto"/>
              <w:jc w:val="center"/>
              <w:rPr>
                <w:bCs/>
                <w:sz w:val="22"/>
                <w:szCs w:val="22"/>
                <w:lang w:eastAsia="en-US"/>
              </w:rPr>
            </w:pPr>
            <w:r>
              <w:rPr>
                <w:bCs/>
                <w:sz w:val="22"/>
                <w:szCs w:val="22"/>
                <w:lang w:eastAsia="en-US"/>
              </w:rPr>
              <w:t>13</w:t>
            </w:r>
          </w:p>
        </w:tc>
        <w:tc>
          <w:tcPr>
            <w:tcW w:w="474"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jc w:val="center"/>
              <w:rPr>
                <w:bCs/>
                <w:sz w:val="22"/>
                <w:szCs w:val="22"/>
                <w:lang w:eastAsia="en-US"/>
              </w:rPr>
            </w:pPr>
            <w:r>
              <w:rPr>
                <w:bCs/>
                <w:sz w:val="22"/>
                <w:szCs w:val="22"/>
                <w:lang w:eastAsia="en-US"/>
              </w:rPr>
              <w:t>22</w:t>
            </w:r>
          </w:p>
        </w:tc>
        <w:tc>
          <w:tcPr>
            <w:tcW w:w="5101"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 xml:space="preserve">Program jednání ZMČ – 18.05.2022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428C1" w:rsidRDefault="006428C1">
            <w:pPr>
              <w:spacing w:line="256" w:lineRule="auto"/>
              <w:rPr>
                <w:sz w:val="22"/>
                <w:szCs w:val="22"/>
                <w:lang w:eastAsia="en-US"/>
              </w:rPr>
            </w:pPr>
            <w:r>
              <w:rPr>
                <w:sz w:val="22"/>
                <w:szCs w:val="22"/>
                <w:lang w:eastAsia="en-US"/>
              </w:rPr>
              <w:t>starosta Kučera</w:t>
            </w:r>
          </w:p>
        </w:tc>
      </w:tr>
    </w:tbl>
    <w:p w:rsidR="006428C1" w:rsidRDefault="006428C1" w:rsidP="00B42180">
      <w:pPr>
        <w:spacing w:before="120" w:after="120"/>
        <w:ind w:firstLine="709"/>
        <w:jc w:val="both"/>
        <w:rPr>
          <w:b/>
        </w:rPr>
      </w:pPr>
      <w:r>
        <w:rPr>
          <w:b/>
        </w:rPr>
        <w:t>ZMČ vzalo informaci na vědomí.</w:t>
      </w:r>
    </w:p>
    <w:p w:rsidR="006428C1" w:rsidRDefault="006428C1">
      <w:pPr>
        <w:rPr>
          <w:b/>
          <w:color w:val="000000"/>
        </w:rPr>
      </w:pPr>
      <w:r>
        <w:br w:type="page"/>
      </w:r>
    </w:p>
    <w:p w:rsidR="00826B60" w:rsidRPr="00826B60" w:rsidRDefault="00826B60" w:rsidP="00826B60">
      <w:pPr>
        <w:pStyle w:val="Nadpis2"/>
        <w:spacing w:before="120" w:after="120"/>
        <w:rPr>
          <w:szCs w:val="24"/>
          <w:u w:val="none"/>
        </w:rPr>
      </w:pPr>
      <w:r w:rsidRPr="00826B60">
        <w:rPr>
          <w:szCs w:val="24"/>
          <w:u w:val="none"/>
        </w:rPr>
        <w:t xml:space="preserve">Bod č. </w:t>
      </w:r>
      <w:r w:rsidR="00FF40B6">
        <w:rPr>
          <w:szCs w:val="24"/>
          <w:u w:val="none"/>
        </w:rPr>
        <w:t>29</w: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sidR="00B22DB5">
        <w:rPr>
          <w:b/>
          <w:bCs/>
        </w:rPr>
        <w:t>a</w:t>
      </w:r>
      <w:r>
        <w:rPr>
          <w:b/>
          <w:bCs/>
        </w:rPr>
        <w:t xml:space="preserve">: </w:t>
      </w:r>
      <w:r w:rsidR="00B22DB5" w:rsidRPr="00B22DB5">
        <w:rPr>
          <w:bCs/>
        </w:rPr>
        <w:t>Hlubučková</w:t>
      </w:r>
    </w:p>
    <w:p w:rsidR="00826B60" w:rsidRDefault="00FF40B6" w:rsidP="00826B60">
      <w:pPr>
        <w:widowControl w:val="0"/>
        <w:spacing w:before="120" w:after="120"/>
        <w:jc w:val="both"/>
        <w:rPr>
          <w:b/>
        </w:rPr>
      </w:pPr>
      <w:r>
        <w:rPr>
          <w:b/>
        </w:rPr>
        <w:t>29</w:t>
      </w:r>
      <w:r w:rsidR="00826B60" w:rsidRPr="00970408">
        <w:rPr>
          <w:b/>
        </w:rPr>
        <w:t>.1</w:t>
      </w:r>
      <w:r w:rsidR="00826B60">
        <w:rPr>
          <w:b/>
        </w:rPr>
        <w:tab/>
        <w:t>Informace</w:t>
      </w:r>
    </w:p>
    <w:p w:rsidR="00826B60" w:rsidRPr="00970408" w:rsidRDefault="00ED303F" w:rsidP="00826B60">
      <w:pPr>
        <w:widowControl w:val="0"/>
        <w:spacing w:before="120" w:after="120"/>
        <w:ind w:left="705"/>
        <w:jc w:val="both"/>
        <w:rPr>
          <w:b/>
          <w:bCs/>
        </w:rPr>
      </w:pPr>
      <w:r>
        <w:t>RMČ usneseními č.</w:t>
      </w:r>
      <w:r w:rsidR="00422930">
        <w:t xml:space="preserve"> </w:t>
      </w:r>
      <w:r w:rsidR="001A6E85">
        <w:t>092/07/22,</w:t>
      </w:r>
      <w:r w:rsidR="00422930">
        <w:t xml:space="preserve"> </w:t>
      </w:r>
      <w:r w:rsidR="002603C7">
        <w:t>č. 099/09/22,</w:t>
      </w:r>
      <w:r w:rsidR="00422930">
        <w:t xml:space="preserve"> </w:t>
      </w:r>
      <w:r w:rsidR="00C659EB">
        <w:t xml:space="preserve">č. 100/09/22, </w:t>
      </w:r>
      <w:r w:rsidR="00A21E16">
        <w:t xml:space="preserve">č. 120/10/22, č. 121/10/22, </w:t>
      </w:r>
      <w:r w:rsidR="004E2754">
        <w:t>č.</w:t>
      </w:r>
      <w:r w:rsidR="00422930">
        <w:t xml:space="preserve"> </w:t>
      </w:r>
      <w:r w:rsidR="004E2754">
        <w:t>145/11/22,</w:t>
      </w:r>
      <w:r w:rsidR="00422930">
        <w:t xml:space="preserve">  </w:t>
      </w:r>
      <w:r w:rsidR="00412DBC">
        <w:t>č. 148/12/22, č. 149/12/22</w:t>
      </w:r>
      <w:r w:rsidR="00422930">
        <w:t xml:space="preserve">  sc</w:t>
      </w:r>
      <w:r w:rsidR="00826B60">
        <w:t xml:space="preserve">hválila </w:t>
      </w:r>
      <w:r w:rsidR="00826B60" w:rsidRPr="00970408">
        <w:t>níže uveden</w:t>
      </w:r>
      <w:r w:rsidR="00826B60">
        <w:t>é</w:t>
      </w:r>
      <w:r w:rsidR="00826B60" w:rsidRPr="00970408">
        <w:t xml:space="preserve"> změn</w:t>
      </w:r>
      <w:r w:rsidR="00826B60">
        <w:t>y</w:t>
      </w:r>
      <w:r w:rsidR="00826B60" w:rsidRPr="00970408">
        <w:t xml:space="preserve"> rozpočtu:</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75"/>
        <w:gridCol w:w="217"/>
        <w:gridCol w:w="428"/>
        <w:gridCol w:w="75"/>
        <w:gridCol w:w="217"/>
        <w:gridCol w:w="3587"/>
        <w:gridCol w:w="1480"/>
        <w:gridCol w:w="12"/>
        <w:gridCol w:w="67"/>
        <w:gridCol w:w="1417"/>
      </w:tblGrid>
      <w:tr w:rsidR="002603C7"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2/22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4251</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 xml:space="preserve">Investiční účelová dotace </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13.500.000,00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Předškolní zařízení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B42180">
            <w:pPr>
              <w:ind w:left="-212" w:right="-70"/>
              <w:jc w:val="right"/>
              <w:rPr>
                <w:sz w:val="22"/>
                <w:szCs w:val="22"/>
              </w:rPr>
            </w:pPr>
            <w:r w:rsidRPr="00B42180">
              <w:rPr>
                <w:sz w:val="22"/>
                <w:szCs w:val="22"/>
              </w:rPr>
              <w:t>13.500.000,00</w:t>
            </w:r>
          </w:p>
        </w:tc>
      </w:tr>
      <w:tr w:rsidR="002603C7"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3/22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967.100,00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4251</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385.600,00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Základní školy - neinvestiční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967.100,00</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Základní školy - 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25.600,00</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Předškolní zařízení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360.000,00</w:t>
            </w:r>
          </w:p>
        </w:tc>
      </w:tr>
      <w:tr w:rsidR="002603C7"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4/22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58.000,00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3314</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Činnosti knihovnické</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58.000,00</w:t>
            </w:r>
          </w:p>
        </w:tc>
      </w:tr>
      <w:tr w:rsidR="002603C7"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5/22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5347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Převod mezi MČ a MHMP</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9.000.000,00</w:t>
            </w:r>
          </w:p>
        </w:tc>
      </w:tr>
      <w:tr w:rsidR="002603C7" w:rsidRPr="00FF40B6" w:rsidTr="00FF40B6">
        <w:trPr>
          <w:trHeight w:val="255"/>
        </w:trPr>
        <w:tc>
          <w:tcPr>
            <w:tcW w:w="8221" w:type="dxa"/>
            <w:gridSpan w:val="11"/>
            <w:tcBorders>
              <w:top w:val="single" w:sz="4" w:space="0" w:color="auto"/>
              <w:left w:val="single" w:sz="4" w:space="0" w:color="auto"/>
              <w:bottom w:val="single" w:sz="4" w:space="0" w:color="auto"/>
              <w:right w:val="single" w:sz="4" w:space="0" w:color="auto"/>
            </w:tcBorders>
            <w:noWrap/>
            <w:vAlign w:val="bottom"/>
          </w:tcPr>
          <w:p w:rsidR="002603C7" w:rsidRPr="00FF40B6" w:rsidRDefault="002603C7" w:rsidP="00045462">
            <w:pPr>
              <w:rPr>
                <w:sz w:val="22"/>
                <w:szCs w:val="22"/>
              </w:rPr>
            </w:pPr>
            <w:r w:rsidRPr="00FF40B6">
              <w:rPr>
                <w:sz w:val="22"/>
                <w:szCs w:val="22"/>
              </w:rPr>
              <w:t>Výdaj bude financován z přebytků hospodaření minulých let (Financování ve třídě 8, polož. 8115)</w:t>
            </w:r>
          </w:p>
        </w:tc>
      </w:tr>
      <w:tr w:rsidR="001F2685"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rPr>
                <w:b/>
                <w:bCs/>
                <w:sz w:val="22"/>
                <w:szCs w:val="22"/>
              </w:rPr>
            </w:pPr>
            <w:r w:rsidRPr="00B42180">
              <w:rPr>
                <w:b/>
                <w:bCs/>
                <w:sz w:val="22"/>
                <w:szCs w:val="22"/>
              </w:rPr>
              <w:t>Rozpočtové opatření č. 7/22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sz w:val="22"/>
                <w:szCs w:val="22"/>
              </w:rPr>
            </w:pPr>
            <w:r w:rsidRPr="00B42180">
              <w:rPr>
                <w:b/>
                <w:sz w:val="22"/>
                <w:szCs w:val="22"/>
              </w:rPr>
              <w:t>změna rozpočtu</w:t>
            </w:r>
          </w:p>
        </w:tc>
      </w:tr>
      <w:tr w:rsidR="001F2685" w:rsidRPr="00B42180" w:rsidTr="00FF40B6">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Pol.</w:t>
            </w:r>
          </w:p>
        </w:tc>
        <w:tc>
          <w:tcPr>
            <w:tcW w:w="3587" w:type="dxa"/>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rPr>
                <w:b/>
                <w:sz w:val="22"/>
                <w:szCs w:val="22"/>
              </w:rPr>
            </w:pPr>
            <w:r w:rsidRPr="00B42180">
              <w:rPr>
                <w:b/>
                <w:sz w:val="22"/>
                <w:szCs w:val="22"/>
              </w:rPr>
              <w:t>Popis</w:t>
            </w:r>
          </w:p>
        </w:tc>
        <w:tc>
          <w:tcPr>
            <w:tcW w:w="1492" w:type="dxa"/>
            <w:gridSpan w:val="2"/>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příjem (Kč)</w:t>
            </w:r>
          </w:p>
        </w:tc>
        <w:tc>
          <w:tcPr>
            <w:tcW w:w="1484" w:type="dxa"/>
            <w:gridSpan w:val="2"/>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výdej (Kč)</w:t>
            </w:r>
          </w:p>
        </w:tc>
      </w:tr>
      <w:tr w:rsidR="001F2685" w:rsidRPr="00B42180" w:rsidTr="00FF40B6">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5213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Krizová opatření</w:t>
            </w:r>
          </w:p>
        </w:tc>
        <w:tc>
          <w:tcPr>
            <w:tcW w:w="1492"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84"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-250 000,00</w:t>
            </w:r>
          </w:p>
        </w:tc>
      </w:tr>
      <w:tr w:rsidR="001F2685" w:rsidRPr="00B42180" w:rsidTr="00FF40B6">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Humanitární zahraniční pomoc přímá</w:t>
            </w:r>
          </w:p>
        </w:tc>
        <w:tc>
          <w:tcPr>
            <w:tcW w:w="1492"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84" w:type="dxa"/>
            <w:gridSpan w:val="2"/>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250 000,00</w:t>
            </w:r>
          </w:p>
        </w:tc>
      </w:tr>
      <w:tr w:rsidR="001F2685"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rPr>
                <w:b/>
                <w:bCs/>
                <w:sz w:val="22"/>
                <w:szCs w:val="22"/>
              </w:rPr>
            </w:pPr>
            <w:r w:rsidRPr="00B42180">
              <w:rPr>
                <w:b/>
                <w:bCs/>
                <w:sz w:val="22"/>
                <w:szCs w:val="22"/>
              </w:rPr>
              <w:t>Rozpočtové opatření č. 8/22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sz w:val="22"/>
                <w:szCs w:val="22"/>
              </w:rPr>
            </w:pPr>
            <w:r w:rsidRPr="00B42180">
              <w:rPr>
                <w:b/>
                <w:sz w:val="22"/>
                <w:szCs w:val="22"/>
              </w:rPr>
              <w:t>změna rozpočtu</w:t>
            </w:r>
          </w:p>
        </w:tc>
      </w:tr>
      <w:tr w:rsidR="001F2685" w:rsidRPr="00B42180" w:rsidTr="00FF40B6">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Pol.</w:t>
            </w:r>
          </w:p>
        </w:tc>
        <w:tc>
          <w:tcPr>
            <w:tcW w:w="3587" w:type="dxa"/>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rPr>
                <w:b/>
                <w:sz w:val="22"/>
                <w:szCs w:val="22"/>
              </w:rPr>
            </w:pPr>
            <w:r w:rsidRPr="00B42180">
              <w:rPr>
                <w:b/>
                <w:sz w:val="22"/>
                <w:szCs w:val="22"/>
              </w:rPr>
              <w:t>Popis</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příjem (Kč)</w:t>
            </w:r>
          </w:p>
        </w:tc>
        <w:tc>
          <w:tcPr>
            <w:tcW w:w="1496" w:type="dxa"/>
            <w:gridSpan w:val="3"/>
            <w:tcBorders>
              <w:top w:val="single" w:sz="4" w:space="0" w:color="auto"/>
              <w:left w:val="single" w:sz="4" w:space="0" w:color="auto"/>
              <w:bottom w:val="single" w:sz="4" w:space="0" w:color="auto"/>
              <w:right w:val="single" w:sz="4" w:space="0" w:color="auto"/>
            </w:tcBorders>
            <w:noWrap/>
            <w:vAlign w:val="bottom"/>
            <w:hideMark/>
          </w:tcPr>
          <w:p w:rsidR="001F2685" w:rsidRPr="00B42180" w:rsidRDefault="001F2685" w:rsidP="00045462">
            <w:pPr>
              <w:jc w:val="center"/>
              <w:rPr>
                <w:b/>
                <w:sz w:val="22"/>
                <w:szCs w:val="22"/>
              </w:rPr>
            </w:pPr>
            <w:r w:rsidRPr="00B42180">
              <w:rPr>
                <w:b/>
                <w:sz w:val="22"/>
                <w:szCs w:val="22"/>
              </w:rPr>
              <w:t>výdej (Kč)</w:t>
            </w:r>
          </w:p>
        </w:tc>
      </w:tr>
      <w:tr w:rsidR="001F2685" w:rsidRPr="00B42180" w:rsidTr="00FF40B6">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5213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Krizová opatření</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-100 000,00</w:t>
            </w:r>
          </w:p>
        </w:tc>
      </w:tr>
      <w:tr w:rsidR="001F2685" w:rsidRPr="00B42180" w:rsidTr="00FF40B6">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6171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Činnost místní správy</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-150 000,00</w:t>
            </w:r>
          </w:p>
        </w:tc>
      </w:tr>
      <w:tr w:rsidR="001F2685" w:rsidRPr="00B42180" w:rsidTr="00FF40B6">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3745</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Péče o vzhled obce</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-300 000,00</w:t>
            </w:r>
          </w:p>
        </w:tc>
      </w:tr>
      <w:tr w:rsidR="001F2685" w:rsidRPr="00B42180" w:rsidTr="00FF40B6">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6112</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Zastupitelstva obcí</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50 000,00</w:t>
            </w:r>
          </w:p>
        </w:tc>
      </w:tr>
      <w:tr w:rsidR="001F2685" w:rsidRPr="00B42180" w:rsidTr="00FF40B6">
        <w:trPr>
          <w:trHeight w:val="255"/>
        </w:trPr>
        <w:tc>
          <w:tcPr>
            <w:tcW w:w="938"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center"/>
              <w:rPr>
                <w:sz w:val="22"/>
                <w:szCs w:val="22"/>
              </w:rPr>
            </w:pPr>
            <w:r w:rsidRPr="00B42180">
              <w:rPr>
                <w:sz w:val="22"/>
                <w:szCs w:val="22"/>
              </w:rPr>
              <w:t>5xxx</w:t>
            </w:r>
          </w:p>
        </w:tc>
        <w:tc>
          <w:tcPr>
            <w:tcW w:w="3587"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rPr>
                <w:sz w:val="22"/>
                <w:szCs w:val="22"/>
              </w:rPr>
            </w:pPr>
            <w:r w:rsidRPr="00B42180">
              <w:rPr>
                <w:sz w:val="22"/>
                <w:szCs w:val="22"/>
              </w:rPr>
              <w:t>Humanitární zahraniční pomoc přímá</w:t>
            </w:r>
          </w:p>
        </w:tc>
        <w:tc>
          <w:tcPr>
            <w:tcW w:w="1480" w:type="dxa"/>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p>
        </w:tc>
        <w:tc>
          <w:tcPr>
            <w:tcW w:w="1496" w:type="dxa"/>
            <w:gridSpan w:val="3"/>
            <w:tcBorders>
              <w:top w:val="single" w:sz="4" w:space="0" w:color="auto"/>
              <w:left w:val="single" w:sz="4" w:space="0" w:color="auto"/>
              <w:bottom w:val="single" w:sz="4" w:space="0" w:color="auto"/>
              <w:right w:val="single" w:sz="4" w:space="0" w:color="auto"/>
            </w:tcBorders>
            <w:noWrap/>
            <w:vAlign w:val="bottom"/>
          </w:tcPr>
          <w:p w:rsidR="001F2685" w:rsidRPr="00B42180" w:rsidRDefault="001F2685" w:rsidP="00045462">
            <w:pPr>
              <w:jc w:val="right"/>
              <w:rPr>
                <w:sz w:val="22"/>
                <w:szCs w:val="22"/>
              </w:rPr>
            </w:pPr>
            <w:r w:rsidRPr="00B42180">
              <w:rPr>
                <w:sz w:val="22"/>
                <w:szCs w:val="22"/>
              </w:rPr>
              <w:t>500 000,00</w:t>
            </w:r>
          </w:p>
        </w:tc>
      </w:tr>
      <w:tr w:rsidR="00C659EB"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rPr>
                <w:b/>
                <w:bCs/>
                <w:sz w:val="22"/>
                <w:szCs w:val="22"/>
              </w:rPr>
            </w:pPr>
            <w:r w:rsidRPr="00B42180">
              <w:rPr>
                <w:b/>
                <w:bCs/>
                <w:sz w:val="22"/>
                <w:szCs w:val="22"/>
              </w:rPr>
              <w:t>Rozpočtové opatření č. 9/22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sz w:val="22"/>
                <w:szCs w:val="22"/>
              </w:rPr>
            </w:pPr>
            <w:r w:rsidRPr="00B42180">
              <w:rPr>
                <w:b/>
                <w:sz w:val="22"/>
                <w:szCs w:val="22"/>
              </w:rPr>
              <w:t>změna rozpočtu</w:t>
            </w:r>
          </w:p>
        </w:tc>
      </w:tr>
      <w:tr w:rsidR="00C659EB"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center"/>
              <w:rPr>
                <w:b/>
                <w:sz w:val="22"/>
                <w:szCs w:val="22"/>
              </w:rPr>
            </w:pPr>
            <w:r w:rsidRPr="00B42180">
              <w:rPr>
                <w:b/>
                <w:sz w:val="22"/>
                <w:szCs w:val="22"/>
              </w:rPr>
              <w:t>výdej (Kč)</w:t>
            </w:r>
          </w:p>
        </w:tc>
      </w:tr>
      <w:tr w:rsidR="00C659EB"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C659EB" w:rsidRPr="00B42180" w:rsidRDefault="00C659EB" w:rsidP="00045462">
            <w:pPr>
              <w:jc w:val="center"/>
              <w:rPr>
                <w:sz w:val="22"/>
                <w:szCs w:val="22"/>
              </w:rPr>
            </w:pPr>
            <w:r w:rsidRPr="00B42180">
              <w:rPr>
                <w:sz w:val="22"/>
                <w:szCs w:val="22"/>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C659EB" w:rsidRPr="00B42180" w:rsidRDefault="00C659EB"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C659EB" w:rsidRPr="00B42180" w:rsidRDefault="00C659EB" w:rsidP="00045462">
            <w:pPr>
              <w:rPr>
                <w:sz w:val="22"/>
                <w:szCs w:val="22"/>
              </w:rPr>
            </w:pPr>
            <w:r w:rsidRPr="00B42180">
              <w:rPr>
                <w:sz w:val="22"/>
                <w:szCs w:val="22"/>
              </w:rPr>
              <w:t>Humanitární zahraniční pomoc přímá</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C659EB" w:rsidRPr="00B42180" w:rsidRDefault="00C659EB"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C659EB" w:rsidRPr="00B42180" w:rsidRDefault="00C659EB" w:rsidP="00045462">
            <w:pPr>
              <w:jc w:val="right"/>
              <w:rPr>
                <w:sz w:val="22"/>
                <w:szCs w:val="22"/>
              </w:rPr>
            </w:pPr>
            <w:r w:rsidRPr="00B42180">
              <w:rPr>
                <w:sz w:val="22"/>
                <w:szCs w:val="22"/>
              </w:rPr>
              <w:t>1.000.000,00</w:t>
            </w:r>
          </w:p>
        </w:tc>
      </w:tr>
      <w:tr w:rsidR="00C659EB" w:rsidRPr="00FF40B6" w:rsidTr="00FF40B6">
        <w:trPr>
          <w:trHeight w:val="255"/>
        </w:trPr>
        <w:tc>
          <w:tcPr>
            <w:tcW w:w="8221" w:type="dxa"/>
            <w:gridSpan w:val="11"/>
            <w:tcBorders>
              <w:top w:val="single" w:sz="4" w:space="0" w:color="auto"/>
              <w:left w:val="single" w:sz="4" w:space="0" w:color="auto"/>
              <w:bottom w:val="single" w:sz="4" w:space="0" w:color="auto"/>
              <w:right w:val="single" w:sz="4" w:space="0" w:color="auto"/>
            </w:tcBorders>
            <w:noWrap/>
            <w:vAlign w:val="bottom"/>
          </w:tcPr>
          <w:p w:rsidR="00C659EB" w:rsidRPr="00FF40B6" w:rsidRDefault="00C659EB" w:rsidP="00045462">
            <w:pPr>
              <w:rPr>
                <w:sz w:val="22"/>
                <w:szCs w:val="22"/>
              </w:rPr>
            </w:pPr>
            <w:r w:rsidRPr="00FF40B6">
              <w:rPr>
                <w:sz w:val="22"/>
                <w:szCs w:val="22"/>
              </w:rPr>
              <w:t>Výdaj bude financován z přebytků hospodaření minulých let (Financování ve třídě 8, položka 8115)</w:t>
            </w:r>
          </w:p>
        </w:tc>
      </w:tr>
      <w:tr w:rsidR="002603C7"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03C7" w:rsidRPr="00FF40B6" w:rsidRDefault="002603C7" w:rsidP="00FF40B6">
            <w:pPr>
              <w:contextualSpacing/>
              <w:rPr>
                <w:b/>
                <w:bCs/>
                <w:sz w:val="22"/>
                <w:szCs w:val="22"/>
              </w:rPr>
            </w:pPr>
            <w:r w:rsidRPr="00FF40B6">
              <w:rPr>
                <w:b/>
                <w:bCs/>
                <w:sz w:val="22"/>
                <w:szCs w:val="22"/>
              </w:rPr>
              <w:t>Rozpočtové opatření č. 10/22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b/>
                <w:sz w:val="22"/>
                <w:szCs w:val="22"/>
              </w:rPr>
              <w:t>změna rozpočtu</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b/>
                <w:sz w:val="22"/>
                <w:szCs w:val="22"/>
              </w:rPr>
            </w:pPr>
            <w:r w:rsidRPr="00B42180">
              <w:rPr>
                <w:b/>
                <w:sz w:val="22"/>
                <w:szCs w:val="22"/>
              </w:rPr>
              <w:t>výdej (Kč)</w:t>
            </w: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jc w:val="center"/>
              <w:rPr>
                <w:sz w:val="22"/>
                <w:szCs w:val="22"/>
              </w:rPr>
            </w:pPr>
            <w:r w:rsidRPr="00B42180">
              <w:rPr>
                <w:sz w:val="22"/>
                <w:szCs w:val="22"/>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2603C7" w:rsidRPr="00B42180" w:rsidRDefault="002603C7" w:rsidP="00045462">
            <w:pPr>
              <w:rPr>
                <w:sz w:val="22"/>
                <w:szCs w:val="22"/>
              </w:rPr>
            </w:pPr>
            <w:r w:rsidRPr="00B42180">
              <w:rPr>
                <w:sz w:val="22"/>
                <w:szCs w:val="22"/>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270.000,00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r>
      <w:tr w:rsidR="002603C7"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4339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rPr>
                <w:sz w:val="22"/>
                <w:szCs w:val="22"/>
              </w:rPr>
            </w:pPr>
            <w:r w:rsidRPr="00B42180">
              <w:rPr>
                <w:sz w:val="22"/>
                <w:szCs w:val="22"/>
              </w:rPr>
              <w:t>Ost. soc. péče a pomoc rodině a manžel.</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03C7" w:rsidRPr="00B42180" w:rsidRDefault="002603C7" w:rsidP="00045462">
            <w:pPr>
              <w:jc w:val="right"/>
              <w:rPr>
                <w:sz w:val="22"/>
                <w:szCs w:val="22"/>
              </w:rPr>
            </w:pPr>
            <w:r w:rsidRPr="00B42180">
              <w:rPr>
                <w:sz w:val="22"/>
                <w:szCs w:val="22"/>
              </w:rPr>
              <w:t>270.000,00</w:t>
            </w:r>
          </w:p>
        </w:tc>
      </w:tr>
      <w:tr w:rsidR="00A21E16"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b/>
                <w:bCs/>
                <w:sz w:val="22"/>
                <w:szCs w:val="22"/>
              </w:rPr>
            </w:pPr>
            <w:r w:rsidRPr="00B42180">
              <w:rPr>
                <w:b/>
                <w:bCs/>
                <w:sz w:val="22"/>
                <w:szCs w:val="22"/>
              </w:rPr>
              <w:t>Rozpočtové opatření č. 11/22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sz w:val="22"/>
                <w:szCs w:val="22"/>
              </w:rPr>
            </w:pPr>
            <w:r w:rsidRPr="00B42180">
              <w:rPr>
                <w:b/>
                <w:sz w:val="22"/>
                <w:szCs w:val="22"/>
              </w:rPr>
              <w:t>změna rozpočtu</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výdej (Kč)</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sz w:val="22"/>
                <w:szCs w:val="22"/>
              </w:rPr>
            </w:pPr>
            <w:r w:rsidRPr="00B42180">
              <w:rPr>
                <w:sz w:val="22"/>
                <w:szCs w:val="22"/>
              </w:rPr>
              <w:t>5347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sz w:val="22"/>
                <w:szCs w:val="22"/>
              </w:rPr>
            </w:pPr>
            <w:r w:rsidRPr="00B42180">
              <w:rPr>
                <w:sz w:val="22"/>
                <w:szCs w:val="22"/>
              </w:rPr>
              <w:t>Převody mezi statutár, městy - výdaj</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r w:rsidRPr="00B42180">
              <w:rPr>
                <w:sz w:val="22"/>
                <w:szCs w:val="22"/>
              </w:rPr>
              <w:t>26.200,00</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6409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2229</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rPr>
                <w:sz w:val="22"/>
                <w:szCs w:val="22"/>
              </w:rPr>
            </w:pPr>
            <w:r w:rsidRPr="00B42180">
              <w:rPr>
                <w:sz w:val="22"/>
                <w:szCs w:val="22"/>
              </w:rPr>
              <w:t>Ostatní přijaté vratky transferů</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r w:rsidRPr="00B42180">
              <w:rPr>
                <w:sz w:val="22"/>
                <w:szCs w:val="22"/>
              </w:rPr>
              <w:t>26.200,00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p>
        </w:tc>
      </w:tr>
      <w:tr w:rsidR="00A21E16"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b/>
                <w:bCs/>
                <w:sz w:val="22"/>
                <w:szCs w:val="22"/>
              </w:rPr>
            </w:pPr>
            <w:r w:rsidRPr="00B42180">
              <w:rPr>
                <w:b/>
                <w:bCs/>
                <w:sz w:val="22"/>
                <w:szCs w:val="22"/>
              </w:rPr>
              <w:t>Rozpočtové opatření č. 12/22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sz w:val="22"/>
                <w:szCs w:val="22"/>
              </w:rPr>
            </w:pPr>
            <w:r w:rsidRPr="00B42180">
              <w:rPr>
                <w:b/>
                <w:sz w:val="22"/>
                <w:szCs w:val="22"/>
              </w:rPr>
              <w:t>změna rozpočtu</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center"/>
              <w:rPr>
                <w:b/>
                <w:sz w:val="22"/>
                <w:szCs w:val="22"/>
              </w:rPr>
            </w:pPr>
            <w:r w:rsidRPr="00B42180">
              <w:rPr>
                <w:b/>
                <w:sz w:val="22"/>
                <w:szCs w:val="22"/>
              </w:rPr>
              <w:t>výdej (Kč)</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3119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rPr>
                <w:sz w:val="22"/>
                <w:szCs w:val="22"/>
              </w:rPr>
            </w:pPr>
            <w:r w:rsidRPr="00B42180">
              <w:rPr>
                <w:sz w:val="22"/>
                <w:szCs w:val="22"/>
              </w:rPr>
              <w:t>Ostatní záležitosti základního vzdělávání</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A21E16" w:rsidRPr="00B42180" w:rsidRDefault="00A21E16"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r w:rsidRPr="00B42180">
              <w:rPr>
                <w:sz w:val="22"/>
                <w:szCs w:val="22"/>
              </w:rPr>
              <w:t>-85.000,00</w:t>
            </w:r>
          </w:p>
        </w:tc>
      </w:tr>
      <w:tr w:rsidR="00A21E16"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6171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rPr>
                <w:sz w:val="22"/>
                <w:szCs w:val="22"/>
              </w:rPr>
            </w:pPr>
            <w:r w:rsidRPr="00B42180">
              <w:rPr>
                <w:sz w:val="22"/>
                <w:szCs w:val="22"/>
              </w:rPr>
              <w:t>Činnost místní správy</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A21E16" w:rsidRPr="00B42180" w:rsidRDefault="00A21E16" w:rsidP="00045462">
            <w:pPr>
              <w:jc w:val="right"/>
              <w:rPr>
                <w:sz w:val="22"/>
                <w:szCs w:val="22"/>
              </w:rPr>
            </w:pPr>
            <w:r w:rsidRPr="00B42180">
              <w:rPr>
                <w:sz w:val="22"/>
                <w:szCs w:val="22"/>
              </w:rPr>
              <w:t>85.000,00</w:t>
            </w:r>
          </w:p>
        </w:tc>
      </w:tr>
      <w:tr w:rsidR="00412DBC"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FF40B6" w:rsidRDefault="00412DBC" w:rsidP="00FF40B6">
            <w:pPr>
              <w:contextualSpacing/>
              <w:rPr>
                <w:b/>
                <w:bCs/>
                <w:sz w:val="22"/>
                <w:szCs w:val="22"/>
              </w:rPr>
            </w:pPr>
            <w:r w:rsidRPr="00FF40B6">
              <w:rPr>
                <w:b/>
                <w:bCs/>
                <w:sz w:val="22"/>
                <w:szCs w:val="22"/>
              </w:rPr>
              <w:t>Rozpočtové opatření č. 14/22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sz w:val="22"/>
                <w:szCs w:val="22"/>
              </w:rPr>
            </w:pPr>
            <w:r w:rsidRPr="00B42180">
              <w:rPr>
                <w:sz w:val="22"/>
                <w:szCs w:val="22"/>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1.005.100,00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4251</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 xml:space="preserve">Investiční účelová dotace </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2.035.900,00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Předškolní zařízení - neinvestiční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143.500,00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Předškolní zařízení - 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707.000,00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Základní školy - neinvestiční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861.600,00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Základní školy - 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jc w:val="right"/>
              <w:rPr>
                <w:sz w:val="22"/>
                <w:szCs w:val="22"/>
              </w:rPr>
            </w:pPr>
            <w:r w:rsidRPr="00B42180">
              <w:rPr>
                <w:sz w:val="22"/>
                <w:szCs w:val="22"/>
              </w:rPr>
              <w:t>1.328.900,00</w:t>
            </w:r>
          </w:p>
        </w:tc>
      </w:tr>
      <w:tr w:rsidR="00412DBC"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FF40B6" w:rsidRDefault="00412DBC" w:rsidP="00FF40B6">
            <w:pPr>
              <w:contextualSpacing/>
              <w:rPr>
                <w:b/>
                <w:bCs/>
                <w:sz w:val="22"/>
                <w:szCs w:val="22"/>
              </w:rPr>
            </w:pPr>
            <w:r w:rsidRPr="00FF40B6">
              <w:rPr>
                <w:b/>
                <w:bCs/>
                <w:sz w:val="22"/>
                <w:szCs w:val="22"/>
              </w:rPr>
              <w:t>Rozpočtové opatření č. 15/22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sz w:val="22"/>
                <w:szCs w:val="22"/>
              </w:rPr>
            </w:pPr>
            <w:r w:rsidRPr="00B42180">
              <w:rPr>
                <w:sz w:val="22"/>
                <w:szCs w:val="22"/>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153.000,00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Základní školy</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153.000,00</w:t>
            </w:r>
          </w:p>
        </w:tc>
      </w:tr>
      <w:tr w:rsidR="00412DBC"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FF40B6" w:rsidRDefault="00412DBC" w:rsidP="00FF40B6">
            <w:pPr>
              <w:contextualSpacing/>
              <w:rPr>
                <w:b/>
                <w:bCs/>
                <w:sz w:val="22"/>
                <w:szCs w:val="22"/>
              </w:rPr>
            </w:pPr>
            <w:r w:rsidRPr="00FF40B6">
              <w:rPr>
                <w:b/>
                <w:bCs/>
                <w:sz w:val="22"/>
                <w:szCs w:val="22"/>
              </w:rPr>
              <w:t>Rozpočtové opatření č. 16/22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3421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Využití volného času dětí a mládeže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right="-70"/>
              <w:jc w:val="right"/>
              <w:rPr>
                <w:sz w:val="22"/>
                <w:szCs w:val="22"/>
              </w:rPr>
            </w:pPr>
            <w:r w:rsidRPr="00B42180">
              <w:rPr>
                <w:sz w:val="22"/>
                <w:szCs w:val="22"/>
              </w:rPr>
              <w:t>40.627.300,00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3111</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sz w:val="22"/>
                <w:szCs w:val="22"/>
              </w:rPr>
            </w:pPr>
            <w:r w:rsidRPr="00B42180">
              <w:rPr>
                <w:sz w:val="22"/>
                <w:szCs w:val="22"/>
              </w:rPr>
              <w:t>Předškolní zařízení - investiční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right="-70"/>
              <w:jc w:val="right"/>
              <w:rPr>
                <w:sz w:val="22"/>
                <w:szCs w:val="22"/>
              </w:rPr>
            </w:pPr>
            <w:r w:rsidRPr="00B42180">
              <w:rPr>
                <w:sz w:val="22"/>
                <w:szCs w:val="22"/>
              </w:rPr>
              <w:t>4.474.900,00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5512</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Činnosti knihovnické</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right="-70"/>
              <w:jc w:val="right"/>
              <w:rPr>
                <w:sz w:val="22"/>
                <w:szCs w:val="22"/>
              </w:rPr>
            </w:pPr>
            <w:r w:rsidRPr="00B42180">
              <w:rPr>
                <w:sz w:val="22"/>
                <w:szCs w:val="22"/>
              </w:rPr>
              <w:t>6.963.100,00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5213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Krizová opatření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right="-70"/>
              <w:jc w:val="right"/>
              <w:rPr>
                <w:sz w:val="22"/>
                <w:szCs w:val="22"/>
              </w:rPr>
            </w:pPr>
            <w:r w:rsidRPr="00B42180">
              <w:rPr>
                <w:sz w:val="22"/>
                <w:szCs w:val="22"/>
              </w:rPr>
              <w:t>210.000,00</w:t>
            </w:r>
          </w:p>
        </w:tc>
      </w:tr>
      <w:tr w:rsidR="00412DBC" w:rsidRPr="00B42180" w:rsidTr="00FF40B6">
        <w:trPr>
          <w:trHeight w:val="255"/>
        </w:trPr>
        <w:tc>
          <w:tcPr>
            <w:tcW w:w="8221" w:type="dxa"/>
            <w:gridSpan w:val="11"/>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Výdaj bude financován z přebytků hospodaření minulých let (Financování ve třídě 8, polož. 8115) v celkové výši 52.275.300,00 Kč.</w:t>
            </w:r>
          </w:p>
        </w:tc>
      </w:tr>
      <w:tr w:rsidR="00412DBC"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FF40B6" w:rsidRDefault="00412DBC" w:rsidP="00FF40B6">
            <w:pPr>
              <w:contextualSpacing/>
              <w:rPr>
                <w:b/>
                <w:bCs/>
                <w:sz w:val="22"/>
                <w:szCs w:val="22"/>
              </w:rPr>
            </w:pPr>
            <w:r w:rsidRPr="00FF40B6">
              <w:rPr>
                <w:b/>
                <w:bCs/>
                <w:sz w:val="22"/>
                <w:szCs w:val="22"/>
              </w:rPr>
              <w:t>Rozpočtové opatření č. 17/22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6330</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sz w:val="22"/>
                <w:szCs w:val="22"/>
              </w:rPr>
              <w:t>4137</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sz w:val="22"/>
                <w:szCs w:val="22"/>
              </w:rPr>
            </w:pPr>
            <w:r w:rsidRPr="00B42180">
              <w:rPr>
                <w:sz w:val="22"/>
                <w:szCs w:val="22"/>
              </w:rPr>
              <w:t>Neinvestiční účelová dotace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2.638.000,00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Humanitární zahraniční pomoc přímá</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B42180">
            <w:pPr>
              <w:ind w:left="-70"/>
              <w:jc w:val="right"/>
              <w:rPr>
                <w:sz w:val="22"/>
                <w:szCs w:val="22"/>
              </w:rPr>
            </w:pPr>
            <w:r w:rsidRPr="00B42180">
              <w:rPr>
                <w:sz w:val="22"/>
                <w:szCs w:val="22"/>
              </w:rPr>
              <w:t>2.638.000,00</w:t>
            </w:r>
          </w:p>
        </w:tc>
      </w:tr>
      <w:tr w:rsidR="00265140"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265140" w:rsidRPr="00FF40B6" w:rsidRDefault="00265140" w:rsidP="00FF40B6">
            <w:pPr>
              <w:contextualSpacing/>
              <w:rPr>
                <w:b/>
                <w:bCs/>
                <w:sz w:val="22"/>
                <w:szCs w:val="22"/>
              </w:rPr>
            </w:pPr>
            <w:r w:rsidRPr="00FF40B6">
              <w:rPr>
                <w:b/>
                <w:bCs/>
                <w:sz w:val="22"/>
                <w:szCs w:val="22"/>
              </w:rPr>
              <w:t>Rozpočtové opatření č. 18/22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změna rozpočtu</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Pol.</w:t>
            </w:r>
          </w:p>
        </w:tc>
        <w:tc>
          <w:tcPr>
            <w:tcW w:w="3879" w:type="dxa"/>
            <w:gridSpan w:val="3"/>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center"/>
              <w:rPr>
                <w:b/>
                <w:sz w:val="22"/>
                <w:szCs w:val="22"/>
              </w:rPr>
            </w:pPr>
            <w:r w:rsidRPr="00B42180">
              <w:rPr>
                <w:b/>
                <w:sz w:val="22"/>
                <w:szCs w:val="22"/>
              </w:rPr>
              <w:t>výdej (Kč)</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5xxx</w:t>
            </w:r>
          </w:p>
        </w:tc>
        <w:tc>
          <w:tcPr>
            <w:tcW w:w="3879"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rPr>
                <w:sz w:val="22"/>
                <w:szCs w:val="22"/>
              </w:rPr>
            </w:pPr>
            <w:r w:rsidRPr="00B42180">
              <w:rPr>
                <w:sz w:val="22"/>
                <w:szCs w:val="22"/>
              </w:rPr>
              <w:t>Humanitární zahraniční pomoc přímá</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265140" w:rsidRPr="00B42180" w:rsidRDefault="00265140"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r w:rsidRPr="00B42180">
              <w:rPr>
                <w:sz w:val="22"/>
                <w:szCs w:val="22"/>
              </w:rPr>
              <w:t>-500.000,00</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5213</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5xxx</w:t>
            </w:r>
          </w:p>
        </w:tc>
        <w:tc>
          <w:tcPr>
            <w:tcW w:w="3879"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rPr>
                <w:sz w:val="22"/>
                <w:szCs w:val="22"/>
              </w:rPr>
            </w:pPr>
            <w:r w:rsidRPr="00B42180">
              <w:rPr>
                <w:sz w:val="22"/>
                <w:szCs w:val="22"/>
              </w:rPr>
              <w:t>Krizová opatření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r w:rsidRPr="00B42180">
              <w:rPr>
                <w:sz w:val="22"/>
                <w:szCs w:val="22"/>
              </w:rPr>
              <w:t>100.000,00</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6171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6xxx</w:t>
            </w:r>
          </w:p>
        </w:tc>
        <w:tc>
          <w:tcPr>
            <w:tcW w:w="3879"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rPr>
                <w:sz w:val="22"/>
                <w:szCs w:val="22"/>
              </w:rPr>
            </w:pPr>
            <w:r w:rsidRPr="00B42180">
              <w:rPr>
                <w:sz w:val="22"/>
                <w:szCs w:val="22"/>
              </w:rPr>
              <w:t>Činnost místní správy</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r w:rsidRPr="00B42180">
              <w:rPr>
                <w:sz w:val="22"/>
                <w:szCs w:val="22"/>
              </w:rPr>
              <w:t>150.000,00</w:t>
            </w:r>
          </w:p>
        </w:tc>
      </w:tr>
      <w:tr w:rsidR="00265140" w:rsidRPr="00B42180" w:rsidTr="00FF40B6">
        <w:trPr>
          <w:trHeight w:val="255"/>
        </w:trPr>
        <w:tc>
          <w:tcPr>
            <w:tcW w:w="646"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3745</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center"/>
              <w:rPr>
                <w:sz w:val="22"/>
                <w:szCs w:val="22"/>
              </w:rPr>
            </w:pPr>
            <w:r w:rsidRPr="00B42180">
              <w:rPr>
                <w:sz w:val="22"/>
                <w:szCs w:val="22"/>
              </w:rPr>
              <w:t>5xxx</w:t>
            </w:r>
          </w:p>
        </w:tc>
        <w:tc>
          <w:tcPr>
            <w:tcW w:w="3879"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rPr>
                <w:sz w:val="22"/>
                <w:szCs w:val="22"/>
              </w:rPr>
            </w:pPr>
            <w:r w:rsidRPr="00B42180">
              <w:rPr>
                <w:sz w:val="22"/>
                <w:szCs w:val="22"/>
              </w:rPr>
              <w:t>Péče o vzhled obce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265140" w:rsidRPr="00B42180" w:rsidRDefault="00265140" w:rsidP="00045462">
            <w:pPr>
              <w:jc w:val="right"/>
              <w:rPr>
                <w:sz w:val="22"/>
                <w:szCs w:val="22"/>
              </w:rPr>
            </w:pPr>
            <w:r w:rsidRPr="00B42180">
              <w:rPr>
                <w:sz w:val="22"/>
                <w:szCs w:val="22"/>
              </w:rPr>
              <w:t>250.000,00</w:t>
            </w:r>
          </w:p>
        </w:tc>
      </w:tr>
      <w:tr w:rsidR="00412DBC"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bCs/>
                <w:sz w:val="22"/>
                <w:szCs w:val="22"/>
              </w:rPr>
            </w:pPr>
            <w:r w:rsidRPr="00B42180">
              <w:rPr>
                <w:b/>
                <w:bCs/>
                <w:sz w:val="22"/>
                <w:szCs w:val="22"/>
              </w:rPr>
              <w:t>Rozpočtové opatření č. 19/22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6221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Humanitární zahraniční pomoc přímá</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FF40B6">
            <w:pPr>
              <w:ind w:left="-70" w:right="-95"/>
              <w:jc w:val="right"/>
              <w:rPr>
                <w:sz w:val="22"/>
                <w:szCs w:val="22"/>
              </w:rPr>
            </w:pPr>
            <w:r w:rsidRPr="00B42180">
              <w:rPr>
                <w:sz w:val="22"/>
                <w:szCs w:val="22"/>
              </w:rPr>
              <w:t>-1.000.000,00</w:t>
            </w:r>
          </w:p>
        </w:tc>
      </w:tr>
      <w:tr w:rsidR="00412DBC" w:rsidRPr="00B42180" w:rsidTr="00FF40B6">
        <w:trPr>
          <w:trHeight w:val="255"/>
        </w:trPr>
        <w:tc>
          <w:tcPr>
            <w:tcW w:w="8221" w:type="dxa"/>
            <w:gridSpan w:val="11"/>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lang w:eastAsia="en-US"/>
              </w:rPr>
              <w:t>Snížený výdajů ve výši 1.000.000,00 Kč bude kryto snížením financování ve třídě 8 (přebytky hospodaření minulých let)</w:t>
            </w:r>
          </w:p>
        </w:tc>
      </w:tr>
      <w:tr w:rsidR="00412DBC"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bCs/>
                <w:sz w:val="22"/>
                <w:szCs w:val="22"/>
              </w:rPr>
            </w:pPr>
            <w:r w:rsidRPr="00B42180">
              <w:rPr>
                <w:b/>
                <w:bCs/>
                <w:sz w:val="22"/>
                <w:szCs w:val="22"/>
              </w:rPr>
              <w:t>Rozpočtové opatření č. 20/22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6310</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21xx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Příjmy z úroků</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220.000,00</w:t>
            </w: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3421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Využití volného času dětí a mládeže</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-80.000,00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3119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Ostatní záležitosti základního vzdělávání</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300.000,00</w:t>
            </w:r>
          </w:p>
        </w:tc>
      </w:tr>
      <w:tr w:rsidR="00412DBC" w:rsidRPr="00B42180" w:rsidTr="00FF40B6">
        <w:trPr>
          <w:trHeight w:val="255"/>
        </w:trPr>
        <w:tc>
          <w:tcPr>
            <w:tcW w:w="5245" w:type="dxa"/>
            <w:gridSpan w:val="7"/>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bCs/>
                <w:sz w:val="22"/>
                <w:szCs w:val="22"/>
              </w:rPr>
            </w:pPr>
            <w:r w:rsidRPr="00B42180">
              <w:rPr>
                <w:b/>
                <w:bCs/>
                <w:sz w:val="22"/>
                <w:szCs w:val="22"/>
              </w:rPr>
              <w:t>Rozpočtové opatření č. 21/22</w:t>
            </w:r>
          </w:p>
        </w:tc>
        <w:tc>
          <w:tcPr>
            <w:tcW w:w="2976" w:type="dxa"/>
            <w:gridSpan w:val="4"/>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sz w:val="22"/>
                <w:szCs w:val="22"/>
              </w:rPr>
            </w:pPr>
            <w:r w:rsidRPr="00B42180">
              <w:rPr>
                <w:b/>
                <w:sz w:val="22"/>
                <w:szCs w:val="22"/>
              </w:rPr>
              <w:t>změna rozpočtu</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w:t>
            </w:r>
          </w:p>
        </w:tc>
        <w:tc>
          <w:tcPr>
            <w:tcW w:w="720"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Pol.</w:t>
            </w:r>
          </w:p>
        </w:tc>
        <w:tc>
          <w:tcPr>
            <w:tcW w:w="3804" w:type="dxa"/>
            <w:gridSpan w:val="2"/>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rPr>
                <w:b/>
                <w:sz w:val="22"/>
                <w:szCs w:val="22"/>
              </w:rPr>
            </w:pPr>
            <w:r w:rsidRPr="00B42180">
              <w:rPr>
                <w:b/>
                <w:sz w:val="22"/>
                <w:szCs w:val="22"/>
              </w:rPr>
              <w:t>popis</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příjem (Kč)</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412DBC" w:rsidRPr="00B42180" w:rsidRDefault="00412DBC" w:rsidP="00045462">
            <w:pPr>
              <w:jc w:val="center"/>
              <w:rPr>
                <w:b/>
                <w:sz w:val="22"/>
                <w:szCs w:val="22"/>
              </w:rPr>
            </w:pPr>
            <w:r w:rsidRPr="00B42180">
              <w:rPr>
                <w:b/>
                <w:sz w:val="22"/>
                <w:szCs w:val="22"/>
              </w:rPr>
              <w:t>výdej (Kč)</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6171</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6xxx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Činnost místní správy</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-150.000,00</w:t>
            </w:r>
          </w:p>
        </w:tc>
      </w:tr>
      <w:tr w:rsidR="00412DBC" w:rsidRPr="00B42180" w:rsidTr="00FF40B6">
        <w:trPr>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3419</w:t>
            </w:r>
          </w:p>
        </w:tc>
        <w:tc>
          <w:tcPr>
            <w:tcW w:w="720"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center"/>
              <w:rPr>
                <w:sz w:val="22"/>
                <w:szCs w:val="22"/>
              </w:rPr>
            </w:pPr>
            <w:r w:rsidRPr="00B42180">
              <w:rPr>
                <w:sz w:val="22"/>
                <w:szCs w:val="22"/>
              </w:rPr>
              <w:t>5xxx</w:t>
            </w:r>
          </w:p>
        </w:tc>
        <w:tc>
          <w:tcPr>
            <w:tcW w:w="3804" w:type="dxa"/>
            <w:gridSpan w:val="2"/>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rPr>
                <w:sz w:val="22"/>
                <w:szCs w:val="22"/>
              </w:rPr>
            </w:pPr>
            <w:r w:rsidRPr="00B42180">
              <w:rPr>
                <w:sz w:val="22"/>
                <w:szCs w:val="22"/>
              </w:rPr>
              <w:t>Ostatní sportovní činnost</w:t>
            </w:r>
          </w:p>
        </w:tc>
        <w:tc>
          <w:tcPr>
            <w:tcW w:w="1559" w:type="dxa"/>
            <w:gridSpan w:val="3"/>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412DBC" w:rsidRPr="00B42180" w:rsidRDefault="00412DBC" w:rsidP="00045462">
            <w:pPr>
              <w:jc w:val="right"/>
              <w:rPr>
                <w:sz w:val="22"/>
                <w:szCs w:val="22"/>
              </w:rPr>
            </w:pPr>
            <w:r w:rsidRPr="00B42180">
              <w:rPr>
                <w:sz w:val="22"/>
                <w:szCs w:val="22"/>
              </w:rPr>
              <w:t>150.000,00</w:t>
            </w:r>
          </w:p>
        </w:tc>
      </w:tr>
    </w:tbl>
    <w:p w:rsidR="00826B60" w:rsidRPr="00826B60" w:rsidRDefault="00826B60" w:rsidP="00FF40B6">
      <w:pPr>
        <w:spacing w:before="120" w:after="120"/>
        <w:ind w:firstLine="709"/>
        <w:rPr>
          <w:b/>
        </w:rPr>
      </w:pPr>
      <w:r w:rsidRPr="00826B60">
        <w:rPr>
          <w:b/>
        </w:rPr>
        <w:t>ZMČ vzalo informaci na vědomí.</w:t>
      </w:r>
      <w:r w:rsidRPr="00826B60">
        <w:rPr>
          <w:b/>
        </w:rPr>
        <w:br w:type="page"/>
      </w:r>
    </w:p>
    <w:p w:rsidR="000F5634" w:rsidRPr="006E237F" w:rsidRDefault="000F5634" w:rsidP="000F5634">
      <w:pPr>
        <w:rPr>
          <w:b/>
          <w:smallCaps/>
        </w:rPr>
      </w:pPr>
      <w:r w:rsidRPr="006E237F">
        <w:rPr>
          <w:b/>
          <w:smallCaps/>
        </w:rPr>
        <w:t>Místostarosta Mgr. Ondřej Lněnička</w:t>
      </w:r>
    </w:p>
    <w:p w:rsidR="000F5634" w:rsidRPr="00421C82" w:rsidRDefault="000F5634" w:rsidP="000F5634">
      <w:pPr>
        <w:tabs>
          <w:tab w:val="left" w:pos="-1985"/>
        </w:tabs>
        <w:suppressAutoHyphens/>
        <w:spacing w:before="120" w:after="120"/>
        <w:rPr>
          <w:b/>
          <w:bCs/>
        </w:rPr>
      </w:pPr>
      <w:r w:rsidRPr="00421C82">
        <w:rPr>
          <w:b/>
          <w:bCs/>
        </w:rPr>
        <w:t xml:space="preserve">Bod č. </w:t>
      </w:r>
      <w:r w:rsidR="00FF40B6">
        <w:rPr>
          <w:b/>
          <w:bCs/>
        </w:rPr>
        <w:t>30</w:t>
      </w:r>
    </w:p>
    <w:p w:rsidR="000F5634" w:rsidRPr="006A1C80" w:rsidRDefault="000F5634" w:rsidP="000F5634">
      <w:pPr>
        <w:autoSpaceDE w:val="0"/>
        <w:autoSpaceDN w:val="0"/>
        <w:adjustRightInd w:val="0"/>
        <w:spacing w:before="120" w:after="120"/>
        <w:jc w:val="both"/>
        <w:rPr>
          <w:b/>
          <w:bCs/>
          <w:u w:val="single"/>
        </w:rPr>
      </w:pPr>
      <w:r w:rsidRPr="002E5F80">
        <w:rPr>
          <w:b/>
          <w:bCs/>
          <w:u w:val="single"/>
        </w:rPr>
        <w:t xml:space="preserve">Upřesnění podání podnětu na pořízení změny ÚPn – </w:t>
      </w:r>
      <w:r w:rsidRPr="002E5F80">
        <w:rPr>
          <w:b/>
          <w:u w:val="single"/>
        </w:rPr>
        <w:t>JTH Letňany (lokalita u OC Letňany)</w:t>
      </w:r>
    </w:p>
    <w:p w:rsidR="000F5634" w:rsidRPr="00421C82" w:rsidRDefault="000F5634" w:rsidP="000F5634">
      <w:pPr>
        <w:autoSpaceDE w:val="0"/>
        <w:autoSpaceDN w:val="0"/>
        <w:adjustRightInd w:val="0"/>
        <w:spacing w:before="120" w:after="120"/>
        <w:jc w:val="both"/>
      </w:pPr>
      <w:r w:rsidRPr="00421C82">
        <w:rPr>
          <w:b/>
          <w:bCs/>
        </w:rPr>
        <w:t xml:space="preserve">Předkládá: </w:t>
      </w:r>
      <w:r w:rsidRPr="00421C82">
        <w:t xml:space="preserve">místostarosta Lněnička </w:t>
      </w:r>
    </w:p>
    <w:p w:rsidR="000F5634" w:rsidRPr="00421C82" w:rsidRDefault="000F5634" w:rsidP="000F5634">
      <w:pPr>
        <w:tabs>
          <w:tab w:val="left" w:pos="5670"/>
        </w:tabs>
        <w:autoSpaceDE w:val="0"/>
        <w:autoSpaceDN w:val="0"/>
        <w:adjustRightInd w:val="0"/>
        <w:spacing w:before="120" w:after="120"/>
        <w:jc w:val="both"/>
      </w:pPr>
      <w:r w:rsidRPr="00421C82">
        <w:rPr>
          <w:b/>
          <w:bCs/>
        </w:rPr>
        <w:t xml:space="preserve">Odbor: </w:t>
      </w:r>
      <w:r w:rsidR="00420D08">
        <w:t>OVÚR, --</w:t>
      </w:r>
      <w:r>
        <w:tab/>
      </w:r>
      <w:r>
        <w:rPr>
          <w:b/>
          <w:bCs/>
        </w:rPr>
        <w:t xml:space="preserve">Zpracovali: </w:t>
      </w:r>
      <w:r>
        <w:rPr>
          <w:bCs/>
        </w:rPr>
        <w:t>Větrovská, Lněnička</w:t>
      </w:r>
    </w:p>
    <w:p w:rsidR="000F5634" w:rsidRPr="006A1C80" w:rsidRDefault="00FF40B6" w:rsidP="000F5634">
      <w:pPr>
        <w:autoSpaceDE w:val="0"/>
        <w:autoSpaceDN w:val="0"/>
        <w:adjustRightInd w:val="0"/>
        <w:spacing w:before="120" w:after="120"/>
        <w:jc w:val="both"/>
        <w:rPr>
          <w:b/>
          <w:bCs/>
        </w:rPr>
      </w:pPr>
      <w:r>
        <w:rPr>
          <w:b/>
          <w:bCs/>
        </w:rPr>
        <w:t>30.1</w:t>
      </w:r>
      <w:r w:rsidR="000F5634">
        <w:rPr>
          <w:b/>
          <w:bCs/>
        </w:rPr>
        <w:t xml:space="preserve"> </w:t>
      </w:r>
      <w:r w:rsidR="002E5F80">
        <w:rPr>
          <w:b/>
          <w:bCs/>
        </w:rPr>
        <w:tab/>
      </w:r>
      <w:r w:rsidR="000F5634" w:rsidRPr="006A1C80">
        <w:rPr>
          <w:b/>
          <w:bCs/>
        </w:rPr>
        <w:t xml:space="preserve">Informace </w:t>
      </w:r>
      <w:r w:rsidR="000F5634" w:rsidRPr="006A1C80">
        <w:rPr>
          <w:b/>
          <w:bCs/>
        </w:rPr>
        <w:tab/>
      </w:r>
    </w:p>
    <w:p w:rsidR="000F5634" w:rsidRDefault="000F5634" w:rsidP="000F5634">
      <w:pPr>
        <w:pStyle w:val="Odstavecseseznamem"/>
        <w:widowControl w:val="0"/>
        <w:tabs>
          <w:tab w:val="left" w:pos="-1800"/>
          <w:tab w:val="left" w:pos="-1620"/>
        </w:tabs>
        <w:suppressAutoHyphens/>
        <w:autoSpaceDE w:val="0"/>
        <w:autoSpaceDN w:val="0"/>
        <w:adjustRightInd w:val="0"/>
        <w:spacing w:before="120" w:after="120"/>
        <w:jc w:val="both"/>
        <w:rPr>
          <w:sz w:val="24"/>
        </w:rPr>
      </w:pPr>
      <w:r w:rsidRPr="006A1C80">
        <w:rPr>
          <w:bCs/>
          <w:sz w:val="24"/>
        </w:rPr>
        <w:t xml:space="preserve">RMČ usnesením č. 183/13/22, upřesnila </w:t>
      </w:r>
      <w:r w:rsidRPr="006A1C80">
        <w:rPr>
          <w:sz w:val="24"/>
        </w:rPr>
        <w:t xml:space="preserve">obsah </w:t>
      </w:r>
      <w:r w:rsidRPr="006A1C80">
        <w:rPr>
          <w:bCs/>
          <w:sz w:val="24"/>
        </w:rPr>
        <w:t>podnětu na pořízení změny ÚP SÚ HMP zkráceným postupem</w:t>
      </w:r>
      <w:r w:rsidRPr="006A1C80">
        <w:rPr>
          <w:sz w:val="24"/>
        </w:rPr>
        <w:t>, evidovaného pod číslem 50/2022, jehož předmětem je změna využití území ze stávající plochy s rozdílným způsobem využití ZOB-E (zvláštní – obchodní s kódem míry využití E) na navrhovanou plochu s rozdílným způsobem využití SV-H (všeobecně smíšené s kódem míry využití území H) a OV-H (všeobecně obytné s kódem míry využití H), na pozemcích parc. č. 626/23, 626/25, 626/34 a 626/35 v k. ú. Letňany</w:t>
      </w:r>
      <w:r>
        <w:rPr>
          <w:sz w:val="24"/>
        </w:rPr>
        <w:t>.</w:t>
      </w:r>
    </w:p>
    <w:p w:rsidR="000F5634" w:rsidRPr="006A1C80" w:rsidRDefault="000F5634" w:rsidP="000F5634">
      <w:pPr>
        <w:widowControl w:val="0"/>
        <w:tabs>
          <w:tab w:val="left" w:pos="-1800"/>
          <w:tab w:val="left" w:pos="-1620"/>
        </w:tabs>
        <w:suppressAutoHyphens/>
        <w:autoSpaceDE w:val="0"/>
        <w:autoSpaceDN w:val="0"/>
        <w:adjustRightInd w:val="0"/>
        <w:spacing w:before="120" w:after="120"/>
        <w:ind w:left="708"/>
        <w:jc w:val="both"/>
      </w:pPr>
      <w:r w:rsidRPr="006A1C80">
        <w:t>Usnesení ZMČ č. 010/Z2/22 obsahovalo nad rámec shora uvedených pozemků</w:t>
      </w:r>
      <w:r>
        <w:t xml:space="preserve"> rovněž</w:t>
      </w:r>
      <w:r w:rsidRPr="006A1C80">
        <w:t xml:space="preserve"> výčet pozemků, které nejsou změnou dotčeny. </w:t>
      </w:r>
    </w:p>
    <w:p w:rsidR="000F5634" w:rsidRPr="002301C0" w:rsidRDefault="000F5634" w:rsidP="002E5F80">
      <w:pPr>
        <w:ind w:firstLine="708"/>
        <w:rPr>
          <w:rFonts w:eastAsia="Arial Unicode MS"/>
          <w:b/>
          <w:smallCaps/>
        </w:rPr>
      </w:pPr>
      <w:r w:rsidRPr="002301C0">
        <w:rPr>
          <w:rFonts w:ascii="Times New Roman tučné" w:hAnsi="Times New Roman tučné"/>
          <w:b/>
        </w:rPr>
        <w:t>ZMČ vzalo informaci na vědomí.</w:t>
      </w:r>
      <w:r w:rsidRPr="002301C0">
        <w:rPr>
          <w:rFonts w:eastAsia="Arial Unicode MS"/>
          <w:b/>
          <w:smallCaps/>
        </w:rPr>
        <w:br w:type="page"/>
      </w:r>
    </w:p>
    <w:p w:rsidR="009F020B" w:rsidRPr="003435BB" w:rsidRDefault="009F020B" w:rsidP="009F020B">
      <w:pPr>
        <w:pStyle w:val="Nadpis1"/>
        <w:spacing w:after="120"/>
        <w:jc w:val="left"/>
        <w:rPr>
          <w:rFonts w:ascii="Times New Roman tučné" w:hAnsi="Times New Roman tučné"/>
          <w:smallCaps/>
        </w:rPr>
      </w:pPr>
      <w:r w:rsidRPr="003435BB">
        <w:rPr>
          <w:rFonts w:ascii="Times New Roman tučné" w:hAnsi="Times New Roman tučné"/>
          <w:smallCaps/>
        </w:rPr>
        <w:t>Místostarostka Iveta Lojková</w:t>
      </w:r>
    </w:p>
    <w:p w:rsidR="009F020B" w:rsidRPr="009F020B" w:rsidRDefault="009F020B" w:rsidP="009F020B">
      <w:pPr>
        <w:pStyle w:val="Nadpis1"/>
        <w:spacing w:after="120"/>
        <w:jc w:val="left"/>
        <w:rPr>
          <w:b/>
        </w:rPr>
      </w:pPr>
      <w:r w:rsidRPr="009F020B">
        <w:rPr>
          <w:b/>
        </w:rPr>
        <w:t xml:space="preserve">Bod č. </w:t>
      </w:r>
      <w:r w:rsidR="00FF40B6">
        <w:rPr>
          <w:b/>
        </w:rPr>
        <w:t>31</w:t>
      </w:r>
    </w:p>
    <w:p w:rsidR="009F020B" w:rsidRPr="00531897" w:rsidRDefault="009F020B" w:rsidP="009F020B">
      <w:pPr>
        <w:pStyle w:val="Standard"/>
        <w:spacing w:before="120" w:after="120"/>
        <w:rPr>
          <w:b/>
          <w:u w:val="single"/>
        </w:rPr>
      </w:pPr>
      <w:r w:rsidRPr="00531897">
        <w:rPr>
          <w:b/>
          <w:u w:val="single"/>
        </w:rPr>
        <w:t>Vyhodnocení dotačního řízení v oblasti sociálních služeb v roce 2021</w:t>
      </w:r>
    </w:p>
    <w:p w:rsidR="009F020B" w:rsidRPr="00531897" w:rsidRDefault="009F020B" w:rsidP="009F020B">
      <w:pPr>
        <w:spacing w:before="120" w:after="120"/>
        <w:jc w:val="both"/>
      </w:pPr>
      <w:r w:rsidRPr="00531897">
        <w:rPr>
          <w:b/>
          <w:bCs/>
        </w:rPr>
        <w:t>Předkládá:</w:t>
      </w:r>
      <w:r w:rsidRPr="00531897">
        <w:t xml:space="preserve"> místostarostka Lojková</w:t>
      </w:r>
    </w:p>
    <w:p w:rsidR="009F020B" w:rsidRPr="00531897" w:rsidRDefault="009F020B" w:rsidP="009F020B">
      <w:pPr>
        <w:tabs>
          <w:tab w:val="left" w:pos="6379"/>
        </w:tabs>
        <w:spacing w:before="120" w:after="120"/>
        <w:jc w:val="both"/>
      </w:pPr>
      <w:r w:rsidRPr="00531897">
        <w:rPr>
          <w:b/>
          <w:bCs/>
        </w:rPr>
        <w:t xml:space="preserve">Odbor: </w:t>
      </w:r>
      <w:r>
        <w:t>OSPZ</w:t>
      </w:r>
      <w:r>
        <w:tab/>
      </w:r>
      <w:r w:rsidRPr="00531897">
        <w:rPr>
          <w:b/>
          <w:bCs/>
        </w:rPr>
        <w:t>Zpracovala:</w:t>
      </w:r>
      <w:r w:rsidRPr="00531897">
        <w:t xml:space="preserve"> Poláková</w:t>
      </w:r>
      <w:r>
        <w:t xml:space="preserve"> R. </w:t>
      </w:r>
    </w:p>
    <w:p w:rsidR="009F020B" w:rsidRPr="00531897" w:rsidRDefault="00FF40B6" w:rsidP="009F020B">
      <w:pPr>
        <w:spacing w:before="120" w:after="120"/>
        <w:jc w:val="both"/>
        <w:rPr>
          <w:b/>
        </w:rPr>
      </w:pPr>
      <w:r>
        <w:rPr>
          <w:b/>
        </w:rPr>
        <w:t>31</w:t>
      </w:r>
      <w:r w:rsidR="009F020B" w:rsidRPr="00531897">
        <w:rPr>
          <w:b/>
        </w:rPr>
        <w:t>.</w:t>
      </w:r>
      <w:r w:rsidR="009F020B">
        <w:rPr>
          <w:b/>
        </w:rPr>
        <w:t>1</w:t>
      </w:r>
      <w:r w:rsidR="009F020B" w:rsidRPr="00531897">
        <w:rPr>
          <w:b/>
        </w:rPr>
        <w:tab/>
        <w:t>Informace</w:t>
      </w:r>
    </w:p>
    <w:p w:rsidR="009F020B" w:rsidRPr="00531897" w:rsidRDefault="009F020B" w:rsidP="009F020B">
      <w:pPr>
        <w:pStyle w:val="Standard"/>
        <w:spacing w:before="120" w:after="120"/>
        <w:ind w:left="708"/>
        <w:jc w:val="both"/>
      </w:pPr>
      <w:r w:rsidRPr="00531897">
        <w:t>V roce 2021 bylo v rámci rozpočtu MČ možno pře</w:t>
      </w:r>
      <w:r>
        <w:t>rozdělit částku 1.639.000 Kč na </w:t>
      </w:r>
      <w:r w:rsidRPr="00531897">
        <w:t>poskytování sociálních služeb v následujících oblastech:</w:t>
      </w:r>
    </w:p>
    <w:p w:rsidR="009F020B" w:rsidRDefault="009F020B" w:rsidP="008A4533">
      <w:pPr>
        <w:pStyle w:val="Standard"/>
        <w:numPr>
          <w:ilvl w:val="0"/>
          <w:numId w:val="25"/>
        </w:numPr>
        <w:ind w:left="993" w:hanging="284"/>
      </w:pPr>
      <w:r>
        <w:t>Podpora pečovatelské služby</w:t>
      </w:r>
    </w:p>
    <w:p w:rsidR="009F020B" w:rsidRDefault="009F020B" w:rsidP="008A4533">
      <w:pPr>
        <w:pStyle w:val="Standard"/>
        <w:numPr>
          <w:ilvl w:val="0"/>
          <w:numId w:val="25"/>
        </w:numPr>
        <w:ind w:left="993" w:hanging="284"/>
      </w:pPr>
      <w:r>
        <w:t>Podpora vzdělávání mentálně postižené mládeže</w:t>
      </w:r>
    </w:p>
    <w:p w:rsidR="009F020B" w:rsidRDefault="009F020B" w:rsidP="008A4533">
      <w:pPr>
        <w:pStyle w:val="Standard"/>
        <w:numPr>
          <w:ilvl w:val="0"/>
          <w:numId w:val="25"/>
        </w:numPr>
        <w:ind w:left="993" w:hanging="284"/>
      </w:pPr>
      <w:r>
        <w:t>Podpora zdraví handicapovaných občanů</w:t>
      </w:r>
    </w:p>
    <w:p w:rsidR="009F020B" w:rsidRDefault="009F020B" w:rsidP="008A4533">
      <w:pPr>
        <w:pStyle w:val="Standard"/>
        <w:numPr>
          <w:ilvl w:val="0"/>
          <w:numId w:val="25"/>
        </w:numPr>
        <w:ind w:left="993" w:hanging="284"/>
      </w:pPr>
      <w:r>
        <w:t>Podpora aktivizačních služeb pro seniory</w:t>
      </w:r>
    </w:p>
    <w:p w:rsidR="009F020B" w:rsidRDefault="009F020B" w:rsidP="008A4533">
      <w:pPr>
        <w:pStyle w:val="Standard"/>
        <w:numPr>
          <w:ilvl w:val="0"/>
          <w:numId w:val="25"/>
        </w:numPr>
        <w:ind w:left="993" w:hanging="284"/>
      </w:pPr>
      <w:r>
        <w:t>Podpora aktivizačních služeb pro děti a mládež</w:t>
      </w:r>
    </w:p>
    <w:p w:rsidR="009F020B" w:rsidRDefault="009F020B" w:rsidP="008A4533">
      <w:pPr>
        <w:pStyle w:val="Standard"/>
        <w:numPr>
          <w:ilvl w:val="0"/>
          <w:numId w:val="25"/>
        </w:numPr>
        <w:ind w:left="993" w:hanging="284"/>
      </w:pPr>
      <w:r>
        <w:t>Podpora sociálního bydlení</w:t>
      </w:r>
    </w:p>
    <w:p w:rsidR="009F020B" w:rsidRDefault="009F020B" w:rsidP="008A4533">
      <w:pPr>
        <w:pStyle w:val="Standard"/>
        <w:numPr>
          <w:ilvl w:val="0"/>
          <w:numId w:val="25"/>
        </w:numPr>
        <w:ind w:left="993" w:hanging="284"/>
      </w:pPr>
      <w:r>
        <w:t>Podpora programů navazujících na sociální služby, které tento systém vhodně doplňují a rozvíjejí</w:t>
      </w:r>
    </w:p>
    <w:p w:rsidR="009F020B" w:rsidRPr="00531897" w:rsidRDefault="009F020B" w:rsidP="009F020B">
      <w:pPr>
        <w:pStyle w:val="Standard"/>
        <w:spacing w:before="120" w:after="120"/>
        <w:ind w:left="708"/>
      </w:pPr>
      <w:r w:rsidRPr="00531897">
        <w:t>Dotace byla poskytnuta následujícím organizacím:</w:t>
      </w:r>
    </w:p>
    <w:p w:rsidR="009F020B" w:rsidRPr="00531897" w:rsidRDefault="009F020B" w:rsidP="009F020B">
      <w:pPr>
        <w:pStyle w:val="Standard"/>
        <w:spacing w:before="120" w:after="120"/>
        <w:ind w:firstLine="708"/>
        <w:rPr>
          <w:b/>
        </w:rPr>
      </w:pPr>
      <w:r w:rsidRPr="00531897">
        <w:rPr>
          <w:b/>
        </w:rPr>
        <w:t>Podpora pečovatelské služby</w:t>
      </w:r>
      <w:r>
        <w:rPr>
          <w:b/>
        </w:rPr>
        <w:t>:</w:t>
      </w:r>
    </w:p>
    <w:p w:rsidR="009F020B" w:rsidRPr="00531897" w:rsidRDefault="009F020B" w:rsidP="008A4533">
      <w:pPr>
        <w:pStyle w:val="Standard"/>
        <w:numPr>
          <w:ilvl w:val="0"/>
          <w:numId w:val="24"/>
        </w:numPr>
        <w:spacing w:before="120" w:after="120"/>
        <w:jc w:val="both"/>
      </w:pPr>
      <w:r w:rsidRPr="00531897">
        <w:rPr>
          <w:b/>
          <w:color w:val="000000"/>
        </w:rPr>
        <w:t>Oblastní spolek Českého červeného kříže Praha 9</w:t>
      </w:r>
      <w:r w:rsidRPr="00531897">
        <w:rPr>
          <w:color w:val="000000"/>
        </w:rPr>
        <w:t>, Bratří Venclíků 1070, Praha 9, žádal o částku 800 000 Kč na projekt Pečovatelská služba Letňany. Dotace byla přiznána na pečovatelskou službu pro letňanské občany ve výši 800 000 Kč. V rámci komplexních pečovatelských služeb Český červený kříž zabezpečuje rozvoz obědů, nákupy, běžný úklid, praní a žehlení prádla, pochůzky, pedikúru, koupání, mytí nádobí, ohřátí jídla a podobně. Pečovatelská služba je poskytována pro celý správní obvod MČ Praha 18, v roce 2021 pro 113 letňanských občanů. Finanční prostředky byly využity plně a účelně, vyúčtování dotace bylo provedeno řádně a včas.</w:t>
      </w:r>
    </w:p>
    <w:p w:rsidR="009F020B" w:rsidRPr="00531897" w:rsidRDefault="009F020B" w:rsidP="009F020B">
      <w:pPr>
        <w:pStyle w:val="Standard"/>
        <w:spacing w:before="120" w:after="120"/>
        <w:ind w:firstLine="708"/>
        <w:rPr>
          <w:b/>
          <w:color w:val="000000"/>
        </w:rPr>
      </w:pPr>
      <w:r w:rsidRPr="00531897">
        <w:rPr>
          <w:b/>
          <w:color w:val="000000"/>
        </w:rPr>
        <w:t>Podpora zdraví handicapovaných občanů</w:t>
      </w:r>
      <w:r>
        <w:rPr>
          <w:b/>
          <w:color w:val="000000"/>
        </w:rPr>
        <w:t>:</w:t>
      </w:r>
    </w:p>
    <w:p w:rsidR="009F020B" w:rsidRPr="00531897" w:rsidRDefault="009F020B" w:rsidP="008A4533">
      <w:pPr>
        <w:pStyle w:val="Standard"/>
        <w:numPr>
          <w:ilvl w:val="0"/>
          <w:numId w:val="24"/>
        </w:numPr>
        <w:spacing w:before="120" w:after="120"/>
        <w:jc w:val="both"/>
      </w:pPr>
      <w:r w:rsidRPr="00531897">
        <w:rPr>
          <w:b/>
          <w:color w:val="000000"/>
        </w:rPr>
        <w:t xml:space="preserve">Centrum pro neslyšící a nedoslýchavé pro Prahu a Středočeský kraj, o.p.s., </w:t>
      </w:r>
      <w:r w:rsidRPr="00531897">
        <w:rPr>
          <w:color w:val="000000"/>
        </w:rPr>
        <w:t>Karlínské nám. 12/59, Praha 8, žádala o částku 25 000 Kč na projekt Tlumočnické služby pro osoby se sluchovým postižením. Dotace byla přiznána na pracovní smlouvy ve výši 11 000 Kč. Cílem poskytovaných služeb je zabránit sociálnímu vyloučení osob se sluchovým postižením bez ohledu na věk, hledat optimální řešení osobní situace, ve které se nachází, předávat uživatelům služeb vhodnou komunikační formou informace vyplývající z jejich osobního, pracovního a sociálního života. Služba byla poskytnuta 5 letňanským občanům,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Handicap centrum Srdce, o.p.s.,</w:t>
      </w:r>
      <w:r w:rsidRPr="00531897">
        <w:rPr>
          <w:color w:val="000000"/>
        </w:rPr>
        <w:t xml:space="preserve"> Ostende 88, Poděbrady, žádala o částku 40 000 Kč na Týdenní stacionář Handicap centra Srdce, o.p.s. Dotace byla přiznána na úklidové a čisticí prostředky, uhlí, pohonné hmoty ve výši 6 000 Kč. Hlavním cílem projektu je pomáhat lidem s handicapem vést kvalitní a plnohodnotný život, zapojit je do veřejného dění a prospěšně trávit volný čas. Péče využívá 1 letňanská občanka,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Klub ŽAP – ženy s nádorovým onemocněním, z.s.,</w:t>
      </w:r>
      <w:r>
        <w:rPr>
          <w:color w:val="000000"/>
        </w:rPr>
        <w:t xml:space="preserve"> Světova 8, Praha 8, žádal o </w:t>
      </w:r>
      <w:r w:rsidRPr="00531897">
        <w:rPr>
          <w:color w:val="000000"/>
        </w:rPr>
        <w:t>částku 10 000 Kč na rekondiční ozdravné pobyty pro ženy po ablaci prsu. Dotace byla přiznána na ozdravné rekondiční pobyty pro ženy po ablaci prsu - ubytování ve výši 7 000 Kč. Cílem pobytů je zvýšení psychické a fyzické kondice, posílení sebevědomí a imunity žen, které pro nádorové onemocnění podstoupily ablaci prsu. Úsilím Klubu ŽAP je přispět ke zdokonalení péče o tyto ženy a informovat je, jak se s onemocněním vyrovnat a pohodlně žít. Ozdravné edukační pobyty byly poskytnuty 2 letňanským občankám.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 xml:space="preserve">Národní ústav pro autismus, z.ú., </w:t>
      </w:r>
      <w:r w:rsidRPr="00531897">
        <w:rPr>
          <w:color w:val="000000"/>
        </w:rPr>
        <w:t>V Holešovičkách 593/1a, Praha 8, žádal o částku     50 000 Kč na poskytování komplexních služeb osobám s poruchami autistického spektra z  MČ Praha 18. Dotace byla přiznána na náklady na pracovníky v přímé péči a nájem ve výši      34 000 Kč. Cílem projektu je zkvalitnění života lidí s poruchou autistického spektra a jejich rodin a umožnění osobám s autismem provozování každodenních činností tak, aby mohli žít, pracovat a vzdělávat se v běžném prostředí. Služba byla poskytnuta 10 letňanským občanům,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 xml:space="preserve">Tichý svět, o.p.s., </w:t>
      </w:r>
      <w:r w:rsidRPr="00531897">
        <w:rPr>
          <w:color w:val="000000"/>
        </w:rPr>
        <w:t>Staňkovská 378, Praha 9, žádala o částku 50 000 Kč na projekt Tichá linka. Dotace byla poskytnuta na osobní náklady ve výši 18 000 Kč. Tichý svět provozuje tichou linku – online tlumočení, které je určeno neslyšícím, kteří komunikují českým znakovým jazykem. Služby využilo 9 letňanských občanů, finanční prostředky byly využity plně a účelně, vyúčtování dotace bylo provedeno řádně a včas.</w:t>
      </w:r>
    </w:p>
    <w:p w:rsidR="009F020B" w:rsidRPr="00531897" w:rsidRDefault="009F020B" w:rsidP="009F020B">
      <w:pPr>
        <w:pStyle w:val="Standard"/>
        <w:spacing w:before="120" w:after="120"/>
        <w:ind w:left="720"/>
        <w:rPr>
          <w:b/>
          <w:color w:val="000000"/>
        </w:rPr>
      </w:pPr>
      <w:r w:rsidRPr="00531897">
        <w:rPr>
          <w:b/>
          <w:color w:val="000000"/>
        </w:rPr>
        <w:t>Podpora aktivizačních služeb pro seniory</w:t>
      </w:r>
      <w:r>
        <w:rPr>
          <w:b/>
          <w:color w:val="000000"/>
        </w:rPr>
        <w:t>:</w:t>
      </w:r>
    </w:p>
    <w:p w:rsidR="009F020B" w:rsidRPr="00531897" w:rsidRDefault="009F020B" w:rsidP="008A4533">
      <w:pPr>
        <w:pStyle w:val="Standard"/>
        <w:numPr>
          <w:ilvl w:val="0"/>
          <w:numId w:val="24"/>
        </w:numPr>
        <w:spacing w:before="120" w:after="120"/>
        <w:jc w:val="both"/>
      </w:pPr>
      <w:r w:rsidRPr="00531897">
        <w:rPr>
          <w:b/>
          <w:color w:val="000000"/>
        </w:rPr>
        <w:t>Klub seniorů Praha 18, z.s.,</w:t>
      </w:r>
      <w:r w:rsidRPr="00531897">
        <w:rPr>
          <w:color w:val="000000"/>
        </w:rPr>
        <w:t xml:space="preserve"> Třinecká 650, Praha 9, žádal o částku 200 000 Kč na Klub seniorů. Dotace byla přiznána na náklady na zájmové, kulturní a sportovní akce a rehabilitace, plat správci, materiál ve výši 160 000 Kč. Cílem Klubu seniorů je umožnit společné setkávání seniorů, zkvalitnění jejich volnočasových aktivit, jako je zapojení do veřejného, kulturního, společenského a sportovního života. Klub je otevřen 2x týdně. V klubu je registrováno 64 členů, finanční prostředky byly využity plně a účelně. Vyúčtování bylo provedeno v úzké součinnosti s odborem sociální péče a zdravotnictví řádně a včas.</w:t>
      </w:r>
    </w:p>
    <w:p w:rsidR="009F020B" w:rsidRPr="00531897" w:rsidRDefault="009F020B" w:rsidP="008A4533">
      <w:pPr>
        <w:pStyle w:val="Standard"/>
        <w:numPr>
          <w:ilvl w:val="0"/>
          <w:numId w:val="24"/>
        </w:numPr>
        <w:spacing w:before="120" w:after="120"/>
        <w:jc w:val="both"/>
      </w:pPr>
      <w:r w:rsidRPr="00531897">
        <w:rPr>
          <w:b/>
          <w:color w:val="000000"/>
        </w:rPr>
        <w:t>Oblastní spolek Českého červeného kříže Praha 9</w:t>
      </w:r>
      <w:r w:rsidRPr="00531897">
        <w:rPr>
          <w:color w:val="000000"/>
        </w:rPr>
        <w:t>, Bratří Venclíků 1070, Praha 9, žádal o částku 40 000 Kč na Nízkoprahový klub seniorů Prahy 18. Dotace byla přiznána na náklady na vzdělávací akce, mzdy, materiál a vybavení ve výši 30 000 Kč. Cílem Klubu aktivního stáří je poskytování prostoru pro setkávání a realizaci volnočasových aktivit pro seniory, pomáhá ke zkvalitnění nabídky trávení volného času seniorů (např. přednášky, kino, divadlo, výlety, osvěta). Klub je otevřen 1x týdně v prostorách DPS, Malkovského 603, Praha 9 - Letňany. V klubu je registrováno 30 letňanských seniorů,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 xml:space="preserve">Stárneme ve zdraví, z.ú., </w:t>
      </w:r>
      <w:r w:rsidRPr="00531897">
        <w:rPr>
          <w:color w:val="000000"/>
        </w:rPr>
        <w:t xml:space="preserve">Na Folimance 2155/15, Praha 2, žádal o částku 200 000 Kč na kurzy pro letňanské seniory. Dotace byla přiznána na pronájem učebny, personální náklady, materiál 156 000 Kč. Cílem ústavu je poskytování sociálních služeb, zejména činností směřujících k aktivizaci, sociální integraci a vzdělávání klientů ústavu. Reaktivizace seniorů, rozvíjení jejich duševních sil a schopností, udržení soběstačnosti, umožnění aktivního zapojení ve společenském životě a předcházení jejich osamělosti a sociálního vyčlenění. Zajištění aktivit zaměřených na péči o zdraví a rozvoj psychosociálních schopností a dovedností. Lekcí se zúčastnilo 521 letňanských občanů, finanční prostředky byly využity plně a účelně, vyúčtování dotace bylo provedeno řádně a včas. </w:t>
      </w:r>
    </w:p>
    <w:p w:rsidR="009F020B" w:rsidRPr="00531897" w:rsidRDefault="009F020B" w:rsidP="009F020B">
      <w:pPr>
        <w:pStyle w:val="Standard"/>
        <w:spacing w:before="120" w:after="120"/>
        <w:ind w:left="720"/>
        <w:rPr>
          <w:b/>
          <w:color w:val="000000"/>
        </w:rPr>
      </w:pPr>
      <w:r w:rsidRPr="00531897">
        <w:rPr>
          <w:b/>
          <w:color w:val="000000"/>
        </w:rPr>
        <w:t>Podpora aktivizačních služeb pro děti a mládež</w:t>
      </w:r>
      <w:r>
        <w:rPr>
          <w:b/>
          <w:color w:val="000000"/>
        </w:rPr>
        <w:t>:</w:t>
      </w:r>
    </w:p>
    <w:p w:rsidR="009F020B" w:rsidRPr="00531897" w:rsidRDefault="009F020B" w:rsidP="008A4533">
      <w:pPr>
        <w:pStyle w:val="Standard"/>
        <w:numPr>
          <w:ilvl w:val="0"/>
          <w:numId w:val="24"/>
        </w:numPr>
        <w:spacing w:before="120" w:after="120"/>
        <w:jc w:val="both"/>
      </w:pPr>
      <w:r w:rsidRPr="00531897">
        <w:rPr>
          <w:b/>
          <w:color w:val="000000"/>
        </w:rPr>
        <w:t>Kazimírka, z.s</w:t>
      </w:r>
      <w:r w:rsidRPr="00531897">
        <w:rPr>
          <w:color w:val="000000"/>
        </w:rPr>
        <w:t xml:space="preserve">., Fryčovická 458, Praha 9, žádal o částku 139 000 Kč na Dětský klub Letnice v roce 2021. Dotace byla přiznána na nájemné, provozní náklady, vybavení a opravy prostor, tisk a propagaci ve výši 123 000 Kč. Dětský klub Letnice poskytuje zázemí a prostor pro letňanské děti, mládež a rodiče s dětmi. Projekt přispívá ke zkvalitnění a rozvoji sítě služeb sociální prevence na území MČ Praha 18, orientovaných na cílovou skupinu dětí a mládeže. Volnočasových aktivit se v roce 2021 zúčastnilo cca 260 letňanských dětí. Finanční prostředky byly využity plně a účelně, vyúčtování dotace bylo provedeno řádně a včas. </w:t>
      </w:r>
    </w:p>
    <w:p w:rsidR="009F020B" w:rsidRPr="00531897" w:rsidRDefault="009F020B" w:rsidP="008A4533">
      <w:pPr>
        <w:pStyle w:val="Standard"/>
        <w:numPr>
          <w:ilvl w:val="0"/>
          <w:numId w:val="24"/>
        </w:numPr>
        <w:spacing w:before="120" w:after="120"/>
        <w:jc w:val="both"/>
      </w:pPr>
      <w:r w:rsidRPr="00531897">
        <w:rPr>
          <w:b/>
          <w:color w:val="000000"/>
        </w:rPr>
        <w:t>Kazimírka, z.s</w:t>
      </w:r>
      <w:r w:rsidRPr="00531897">
        <w:rPr>
          <w:color w:val="000000"/>
        </w:rPr>
        <w:t>., Fryčovická 458, Praha 9, žádal o částku 61 000 Kč na Dětské příměstské tábory na území MČ Praha 18. Dotace byla přiznána na nájemné, náklady na provoz, materiál, vybavení, pomůcky, odměny, vstupné a animační služby, tisk ve výši 54 000 Kč. Cílem projektu je nabízet, vést a rozvíjet zájmy dětí v rámci prázdnin, které vyhlašuje Ministerstvo školství, mládeže a tělovýchovy. Obsahem projektu je několik dětských táborů v období prázdnin: jarních, velikonočních, letních a podzimních. Pokryjí tak veškeré prázdniny, které děti mají. V roce 2021 se táborů zúčastnilo 154 letňanských dětí.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Klub Slunečnice, z.ú</w:t>
      </w:r>
      <w:r w:rsidRPr="00531897">
        <w:rPr>
          <w:color w:val="000000"/>
        </w:rPr>
        <w:t>., Tvrdého 90, Praha 9, žádal o částku 200 000 Kč na Pořádání volnočasových aktivit pro děti a rodiče na území MČ Praha 18. Dotace byla poskytnuta na nájemné, materiál a vybavení, divadelní soubory a animační programy ve výši 178 000 Kč. Cílem činnosti Klubu Slunečnice je zkvalitňování volnočasových aktivit pro rodiny s malými dětmi, překonávání izolace matek na mateřské dovolené, emancipace rodičů s malými dětmi a jejich zapojování do společnosti, vyplňováním volného času pomáhat předcházet kriminalitě, učit toleranci a předcházet xenofobii. Volnočasových aktivit pořádaných Klubem Slunečnice se zúčastnilo roce 2021 cca 315 letňanských dětí. Finanční prostředky byly využity plně a účelně, vyúčtování dotace bylo provedeno řádně a včas.</w:t>
      </w:r>
    </w:p>
    <w:p w:rsidR="009F020B" w:rsidRPr="00531897" w:rsidRDefault="009F020B" w:rsidP="008A4533">
      <w:pPr>
        <w:pStyle w:val="Standard"/>
        <w:numPr>
          <w:ilvl w:val="0"/>
          <w:numId w:val="24"/>
        </w:numPr>
        <w:spacing w:before="120" w:after="120"/>
        <w:jc w:val="both"/>
      </w:pPr>
      <w:r w:rsidRPr="00531897">
        <w:rPr>
          <w:b/>
          <w:color w:val="000000"/>
        </w:rPr>
        <w:t xml:space="preserve">Mgr. Gabriela Doležalová, </w:t>
      </w:r>
      <w:r w:rsidRPr="00531897">
        <w:rPr>
          <w:color w:val="000000"/>
        </w:rPr>
        <w:t>Nad Potokem 400, Čakovičky, žádala o částku 80 000 Kč na projekt Tancem proti rizikovému chování dětí a mládeže – příměstské soustředění, vyplnění volného času dětí a mládeže z MČ Prahy 18. Dotace byla přiznána na pronájem sálu a lektorné ve výši 39 000 Kč. Cílem projektu je organizační a finanční podpora tanečních a pohybových aktivit organizovaných pro děti a mládež. Aktivit se zúčastnilo 24 letňanských účastníků, finanční prostředky byly využity plně a účelně, vyúčtování dotace bylo provedeno řádně a včas.</w:t>
      </w:r>
    </w:p>
    <w:p w:rsidR="009F020B" w:rsidRPr="00531897" w:rsidRDefault="009F020B" w:rsidP="009F020B">
      <w:pPr>
        <w:pStyle w:val="Standard"/>
        <w:spacing w:before="120" w:after="120"/>
        <w:ind w:firstLine="708"/>
        <w:rPr>
          <w:b/>
        </w:rPr>
      </w:pPr>
      <w:r w:rsidRPr="00531897">
        <w:rPr>
          <w:b/>
        </w:rPr>
        <w:t>Podpora sociálního bydlení</w:t>
      </w:r>
      <w:r>
        <w:rPr>
          <w:b/>
        </w:rPr>
        <w:t>:</w:t>
      </w:r>
    </w:p>
    <w:p w:rsidR="009F020B" w:rsidRPr="00531897" w:rsidRDefault="009F020B" w:rsidP="008A4533">
      <w:pPr>
        <w:pStyle w:val="Standard"/>
        <w:numPr>
          <w:ilvl w:val="0"/>
          <w:numId w:val="24"/>
        </w:numPr>
        <w:spacing w:before="120" w:after="120"/>
        <w:jc w:val="both"/>
      </w:pPr>
      <w:r w:rsidRPr="00531897">
        <w:rPr>
          <w:b/>
          <w:color w:val="000000"/>
        </w:rPr>
        <w:t xml:space="preserve">Středisko křesťanské pomoci Horní Počernice, </w:t>
      </w:r>
      <w:r w:rsidRPr="00531897">
        <w:rPr>
          <w:color w:val="000000"/>
        </w:rPr>
        <w:t>Křovinovo nám. 11/16, Praha 9, žádalo o částku 20 000 Kč na Středisko křesťanské pomoci Horní Počernice – Azylový dům. Dotace byla přiznána na úhradu části nájemného ve výši 17 000 Kč. Cílem projektu je poskytování pobytových a sociálních služeb na přechodnou dobu osobám pečujícím o dítě, v nepříznivé sociální situaci spojené se ztrátou bydlení a podporuje jejich sociální začleňování. Služby nevyužilo 8 letňanských občanů. Finanční prostředky byly využity plně a účelně, vyúčtování dotace bylo provedeno řádně a včas.</w:t>
      </w:r>
    </w:p>
    <w:p w:rsidR="009F020B" w:rsidRPr="00531897" w:rsidRDefault="009F020B" w:rsidP="009F020B">
      <w:pPr>
        <w:pStyle w:val="Standard"/>
        <w:spacing w:before="120" w:after="120"/>
        <w:ind w:left="720"/>
        <w:rPr>
          <w:b/>
          <w:color w:val="000000"/>
        </w:rPr>
      </w:pPr>
      <w:r w:rsidRPr="00531897">
        <w:rPr>
          <w:b/>
          <w:color w:val="000000"/>
        </w:rPr>
        <w:t>Podpora programů navazujících na sociální služby, které tento systém vhodně doplňují a rozvíjejí</w:t>
      </w:r>
      <w:r>
        <w:rPr>
          <w:b/>
          <w:color w:val="000000"/>
        </w:rPr>
        <w:t>:</w:t>
      </w:r>
    </w:p>
    <w:p w:rsidR="009F020B" w:rsidRPr="00531897" w:rsidRDefault="009F020B" w:rsidP="008A4533">
      <w:pPr>
        <w:pStyle w:val="Standard"/>
        <w:numPr>
          <w:ilvl w:val="0"/>
          <w:numId w:val="24"/>
        </w:numPr>
        <w:spacing w:before="120" w:after="120"/>
        <w:jc w:val="both"/>
      </w:pPr>
      <w:r w:rsidRPr="00531897">
        <w:rPr>
          <w:b/>
          <w:color w:val="000000"/>
        </w:rPr>
        <w:t xml:space="preserve">Diakonie ČCE – středisko v Myslibořicích, </w:t>
      </w:r>
      <w:r w:rsidRPr="00531897">
        <w:rPr>
          <w:color w:val="000000"/>
        </w:rPr>
        <w:t>Myslibořice 1,</w:t>
      </w:r>
      <w:r w:rsidRPr="00531897">
        <w:rPr>
          <w:b/>
          <w:color w:val="000000"/>
        </w:rPr>
        <w:t xml:space="preserve"> </w:t>
      </w:r>
      <w:r w:rsidRPr="00531897">
        <w:rPr>
          <w:color w:val="000000"/>
        </w:rPr>
        <w:t>žádala o částku 22 000 Kč na Spolufinancování sociální služby „Domov pro seniory“. Dotace byla přiznána na energie ve výši 6 000 Kč. Cílem projektu je poskytování sociálních služeb především klientům evangelického vyznání a zároveň lidem, kteří mají rádi vesnické prostředí. Služba je poskytována 1 letňanské občance. Finanční prostředky byly využity plně a účelně, vyúčtování dotace bylo provedeno řádně a včas.</w:t>
      </w:r>
    </w:p>
    <w:p w:rsidR="009F020B" w:rsidRPr="00531897" w:rsidRDefault="009F020B" w:rsidP="00FF40B6">
      <w:pPr>
        <w:spacing w:before="120" w:after="120"/>
        <w:ind w:firstLine="709"/>
        <w:jc w:val="both"/>
        <w:rPr>
          <w:b/>
        </w:rPr>
      </w:pPr>
      <w:r>
        <w:rPr>
          <w:b/>
        </w:rPr>
        <w:t>Z</w:t>
      </w:r>
      <w:r w:rsidRPr="00531897">
        <w:rPr>
          <w:b/>
        </w:rPr>
        <w:t>MČ vzal</w:t>
      </w:r>
      <w:r>
        <w:rPr>
          <w:b/>
        </w:rPr>
        <w:t>o</w:t>
      </w:r>
      <w:r w:rsidRPr="00531897">
        <w:rPr>
          <w:b/>
        </w:rPr>
        <w:t xml:space="preserve"> informaci na vědomí</w:t>
      </w:r>
      <w:r>
        <w:rPr>
          <w:b/>
        </w:rPr>
        <w:t>.</w:t>
      </w:r>
    </w:p>
    <w:p w:rsidR="009F020B" w:rsidRDefault="009F020B" w:rsidP="009F020B">
      <w:pPr>
        <w:pStyle w:val="Standard"/>
        <w:jc w:val="both"/>
      </w:pPr>
    </w:p>
    <w:p w:rsidR="009F020B" w:rsidRDefault="009F020B">
      <w:pPr>
        <w:rPr>
          <w:b/>
        </w:rPr>
      </w:pPr>
      <w:r>
        <w:rPr>
          <w:b/>
        </w:rPr>
        <w:br w:type="page"/>
      </w:r>
    </w:p>
    <w:p w:rsidR="00442B47" w:rsidRPr="00F052B6" w:rsidRDefault="00442B47" w:rsidP="00442B47">
      <w:pPr>
        <w:spacing w:before="120" w:after="120"/>
        <w:rPr>
          <w:b/>
        </w:rPr>
      </w:pPr>
      <w:r w:rsidRPr="00F052B6">
        <w:rPr>
          <w:b/>
        </w:rPr>
        <w:t xml:space="preserve">Bod </w:t>
      </w:r>
      <w:r>
        <w:rPr>
          <w:b/>
        </w:rPr>
        <w:t xml:space="preserve">č. </w:t>
      </w:r>
      <w:r w:rsidR="00FF40B6">
        <w:rPr>
          <w:b/>
        </w:rPr>
        <w:t>32</w:t>
      </w:r>
    </w:p>
    <w:p w:rsidR="00442B47" w:rsidRPr="00442B47" w:rsidRDefault="00442B47" w:rsidP="00442B47">
      <w:pPr>
        <w:pStyle w:val="Nadpis8"/>
        <w:spacing w:before="120" w:after="120"/>
        <w:ind w:left="0"/>
        <w:rPr>
          <w:b/>
        </w:rPr>
      </w:pPr>
      <w:r w:rsidRPr="00442B47">
        <w:rPr>
          <w:b/>
        </w:rPr>
        <w:t>Vyhodnocení dotačního řízení v oblasti kultury a volného času za rok 2021</w:t>
      </w:r>
    </w:p>
    <w:p w:rsidR="00442B47" w:rsidRPr="00F052B6" w:rsidRDefault="00442B47" w:rsidP="00442B47">
      <w:pPr>
        <w:spacing w:before="120" w:after="120"/>
      </w:pPr>
      <w:r w:rsidRPr="00F052B6">
        <w:rPr>
          <w:b/>
        </w:rPr>
        <w:t>Předkládá:</w:t>
      </w:r>
      <w:r w:rsidRPr="00F052B6">
        <w:t xml:space="preserve"> místostarostka Lojková</w:t>
      </w:r>
    </w:p>
    <w:p w:rsidR="00442B47" w:rsidRPr="00F052B6" w:rsidRDefault="00442B47" w:rsidP="00442B47">
      <w:pPr>
        <w:tabs>
          <w:tab w:val="left" w:pos="6237"/>
        </w:tabs>
        <w:spacing w:before="120" w:after="120"/>
      </w:pPr>
      <w:r w:rsidRPr="00F052B6">
        <w:rPr>
          <w:b/>
        </w:rPr>
        <w:t>Odbor:</w:t>
      </w:r>
      <w:r w:rsidRPr="00F052B6">
        <w:t xml:space="preserve"> OŠKT</w:t>
      </w:r>
      <w:r w:rsidRPr="00F052B6">
        <w:tab/>
      </w:r>
      <w:r w:rsidRPr="00F052B6">
        <w:rPr>
          <w:b/>
        </w:rPr>
        <w:t>Zpracovala:</w:t>
      </w:r>
      <w:r w:rsidRPr="00F052B6">
        <w:t xml:space="preserve"> Horešovská</w:t>
      </w:r>
    </w:p>
    <w:p w:rsidR="00442B47" w:rsidRPr="00F052B6" w:rsidRDefault="00FF40B6" w:rsidP="00442B47">
      <w:pPr>
        <w:widowControl w:val="0"/>
        <w:spacing w:before="120" w:after="120"/>
        <w:jc w:val="both"/>
        <w:rPr>
          <w:b/>
        </w:rPr>
      </w:pPr>
      <w:r>
        <w:rPr>
          <w:b/>
        </w:rPr>
        <w:t>32</w:t>
      </w:r>
      <w:r w:rsidR="00442B47" w:rsidRPr="00F052B6">
        <w:rPr>
          <w:b/>
        </w:rPr>
        <w:t>.1</w:t>
      </w:r>
      <w:r w:rsidR="00442B47" w:rsidRPr="00F052B6">
        <w:rPr>
          <w:b/>
        </w:rPr>
        <w:tab/>
        <w:t>Informace</w:t>
      </w:r>
    </w:p>
    <w:p w:rsidR="00442B47" w:rsidRPr="00F052B6" w:rsidRDefault="00442B47" w:rsidP="00442B47">
      <w:pPr>
        <w:spacing w:before="120" w:after="120"/>
        <w:ind w:left="709"/>
        <w:jc w:val="both"/>
      </w:pPr>
      <w:r w:rsidRPr="00F052B6">
        <w:t>Dne 23.11.2020 byly usnesením ZMČ č. 103/Z4/20 vyhlášeny „Programy dotací na</w:t>
      </w:r>
      <w:r>
        <w:t> </w:t>
      </w:r>
      <w:r w:rsidRPr="00F052B6">
        <w:t xml:space="preserve">rok 2021 v oblasti kultury a volného času a podmínky pro jejich poskytnutí“ </w:t>
      </w:r>
    </w:p>
    <w:p w:rsidR="00442B47" w:rsidRPr="00F052B6" w:rsidRDefault="00442B47" w:rsidP="00442B47">
      <w:pPr>
        <w:spacing w:before="120" w:after="120"/>
        <w:ind w:left="720"/>
        <w:jc w:val="both"/>
      </w:pPr>
      <w:r w:rsidRPr="00F052B6">
        <w:t xml:space="preserve">Dne 10.05.2021 bylo usnesením ZMČ č. 058/Z3/21 schváleno poskytnutí dotací v oblasti kultury pro rok 2021 z prostředků rozpočtu MČ Praha 18 z § 3319 - Ostatní záležitosti v celkové výši 619.000 Kč. Podpořeno bylo celkem 14 projektů. </w:t>
      </w:r>
    </w:p>
    <w:p w:rsidR="00442B47" w:rsidRPr="00F052B6" w:rsidRDefault="00442B47" w:rsidP="00442B47">
      <w:pPr>
        <w:spacing w:before="120" w:after="120"/>
        <w:ind w:left="720"/>
        <w:jc w:val="both"/>
      </w:pPr>
      <w:r w:rsidRPr="00F052B6">
        <w:t>Dotace byly rozděleny do dvou programů:</w:t>
      </w:r>
    </w:p>
    <w:p w:rsidR="00442B47" w:rsidRPr="00F052B6" w:rsidRDefault="00442B47" w:rsidP="00442B47">
      <w:pPr>
        <w:spacing w:before="120" w:after="120"/>
        <w:ind w:left="720"/>
        <w:jc w:val="both"/>
        <w:rPr>
          <w:b/>
        </w:rPr>
      </w:pPr>
      <w:r w:rsidRPr="00F052B6">
        <w:rPr>
          <w:bCs/>
        </w:rPr>
        <w:t>I. program</w:t>
      </w:r>
      <w:r w:rsidRPr="00F052B6">
        <w:rPr>
          <w:b/>
        </w:rPr>
        <w:t xml:space="preserve"> - </w:t>
      </w:r>
      <w:r w:rsidRPr="00F052B6">
        <w:t>Podpora celoroční činnosti organizací a jednotlivců v oblasti kultury a volného času.</w:t>
      </w:r>
    </w:p>
    <w:p w:rsidR="00442B47" w:rsidRDefault="00442B47" w:rsidP="00442B47">
      <w:pPr>
        <w:spacing w:before="120" w:after="120"/>
        <w:ind w:left="720"/>
        <w:jc w:val="both"/>
      </w:pPr>
      <w:r w:rsidRPr="00F052B6">
        <w:rPr>
          <w:bCs/>
        </w:rPr>
        <w:t>II. program</w:t>
      </w:r>
      <w:r w:rsidRPr="00F052B6">
        <w:rPr>
          <w:b/>
        </w:rPr>
        <w:t xml:space="preserve"> - </w:t>
      </w:r>
      <w:r w:rsidRPr="00F052B6">
        <w:t>Podpora subjektům pro pořádání jednorázových akcí v oblasti kultury a volného času.</w:t>
      </w:r>
    </w:p>
    <w:tbl>
      <w:tblPr>
        <w:tblW w:w="991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4"/>
        <w:gridCol w:w="3180"/>
        <w:gridCol w:w="3685"/>
        <w:gridCol w:w="1277"/>
        <w:gridCol w:w="1204"/>
      </w:tblGrid>
      <w:tr w:rsidR="00442B47" w:rsidRPr="003B6C24" w:rsidTr="00045462">
        <w:trPr>
          <w:trHeight w:val="270"/>
        </w:trPr>
        <w:tc>
          <w:tcPr>
            <w:tcW w:w="703" w:type="dxa"/>
            <w:shd w:val="clear" w:color="auto" w:fill="auto"/>
            <w:noWrap/>
            <w:vAlign w:val="center"/>
          </w:tcPr>
          <w:p w:rsidR="00442B47" w:rsidRPr="003B6C24" w:rsidRDefault="00442B47" w:rsidP="00045462">
            <w:pPr>
              <w:jc w:val="center"/>
              <w:rPr>
                <w:b/>
                <w:sz w:val="22"/>
                <w:szCs w:val="22"/>
              </w:rPr>
            </w:pPr>
            <w:r w:rsidRPr="003B6C24">
              <w:rPr>
                <w:b/>
                <w:sz w:val="22"/>
                <w:szCs w:val="22"/>
              </w:rPr>
              <w:t>pořadí</w:t>
            </w:r>
          </w:p>
        </w:tc>
        <w:tc>
          <w:tcPr>
            <w:tcW w:w="3180" w:type="dxa"/>
            <w:shd w:val="clear" w:color="auto" w:fill="auto"/>
            <w:noWrap/>
            <w:vAlign w:val="center"/>
          </w:tcPr>
          <w:p w:rsidR="00442B47" w:rsidRPr="003B6C24" w:rsidRDefault="00442B47" w:rsidP="00045462">
            <w:pPr>
              <w:jc w:val="center"/>
              <w:rPr>
                <w:b/>
                <w:sz w:val="22"/>
                <w:szCs w:val="22"/>
              </w:rPr>
            </w:pPr>
            <w:r w:rsidRPr="003B6C24">
              <w:rPr>
                <w:b/>
                <w:sz w:val="22"/>
                <w:szCs w:val="22"/>
              </w:rPr>
              <w:t>Název organizace</w:t>
            </w:r>
          </w:p>
        </w:tc>
        <w:tc>
          <w:tcPr>
            <w:tcW w:w="3685" w:type="dxa"/>
            <w:shd w:val="clear" w:color="auto" w:fill="auto"/>
            <w:noWrap/>
            <w:vAlign w:val="center"/>
          </w:tcPr>
          <w:p w:rsidR="00442B47" w:rsidRPr="003B6C24" w:rsidRDefault="00442B47" w:rsidP="00045462">
            <w:pPr>
              <w:jc w:val="center"/>
              <w:rPr>
                <w:b/>
                <w:sz w:val="22"/>
                <w:szCs w:val="22"/>
              </w:rPr>
            </w:pPr>
            <w:r w:rsidRPr="003B6C24">
              <w:rPr>
                <w:b/>
                <w:sz w:val="22"/>
                <w:szCs w:val="22"/>
              </w:rPr>
              <w:t>Účel dotace</w:t>
            </w:r>
          </w:p>
        </w:tc>
        <w:tc>
          <w:tcPr>
            <w:tcW w:w="1216" w:type="dxa"/>
            <w:shd w:val="clear" w:color="auto" w:fill="auto"/>
            <w:noWrap/>
            <w:vAlign w:val="center"/>
          </w:tcPr>
          <w:p w:rsidR="00442B47" w:rsidRPr="003B6C24" w:rsidRDefault="00442B47" w:rsidP="00045462">
            <w:pPr>
              <w:jc w:val="center"/>
              <w:rPr>
                <w:b/>
                <w:sz w:val="22"/>
                <w:szCs w:val="22"/>
              </w:rPr>
            </w:pPr>
            <w:r w:rsidRPr="003B6C24">
              <w:rPr>
                <w:b/>
                <w:sz w:val="22"/>
                <w:szCs w:val="22"/>
              </w:rPr>
              <w:t>Požadováno</w:t>
            </w:r>
          </w:p>
          <w:p w:rsidR="00442B47" w:rsidRPr="003B6C24" w:rsidRDefault="00442B47" w:rsidP="00045462">
            <w:pPr>
              <w:jc w:val="center"/>
              <w:rPr>
                <w:b/>
                <w:sz w:val="22"/>
                <w:szCs w:val="22"/>
              </w:rPr>
            </w:pPr>
            <w:r w:rsidRPr="003B6C24">
              <w:rPr>
                <w:b/>
                <w:sz w:val="22"/>
                <w:szCs w:val="22"/>
              </w:rPr>
              <w:t>Kč</w:t>
            </w:r>
          </w:p>
        </w:tc>
        <w:tc>
          <w:tcPr>
            <w:tcW w:w="1131" w:type="dxa"/>
            <w:shd w:val="clear" w:color="auto" w:fill="auto"/>
            <w:noWrap/>
            <w:vAlign w:val="center"/>
          </w:tcPr>
          <w:p w:rsidR="00442B47" w:rsidRPr="003B6C24" w:rsidRDefault="00442B47" w:rsidP="00045462">
            <w:pPr>
              <w:jc w:val="center"/>
              <w:rPr>
                <w:b/>
                <w:sz w:val="22"/>
                <w:szCs w:val="22"/>
              </w:rPr>
            </w:pPr>
            <w:r w:rsidRPr="003B6C24">
              <w:rPr>
                <w:b/>
                <w:sz w:val="22"/>
                <w:szCs w:val="22"/>
              </w:rPr>
              <w:t>Poskytnuto</w:t>
            </w:r>
          </w:p>
          <w:p w:rsidR="00442B47" w:rsidRPr="003B6C24" w:rsidRDefault="00442B47" w:rsidP="00045462">
            <w:pPr>
              <w:jc w:val="center"/>
              <w:rPr>
                <w:b/>
                <w:sz w:val="22"/>
                <w:szCs w:val="22"/>
              </w:rPr>
            </w:pPr>
            <w:r w:rsidRPr="003B6C24">
              <w:rPr>
                <w:b/>
                <w:sz w:val="22"/>
                <w:szCs w:val="22"/>
              </w:rPr>
              <w:t>Kč</w:t>
            </w:r>
          </w:p>
        </w:tc>
      </w:tr>
      <w:tr w:rsidR="00442B47" w:rsidRPr="003B6C24" w:rsidTr="00045462">
        <w:trPr>
          <w:trHeight w:val="529"/>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bCs/>
                <w:color w:val="000000"/>
                <w:sz w:val="22"/>
                <w:szCs w:val="22"/>
              </w:rPr>
            </w:pPr>
            <w:r w:rsidRPr="003B6C24">
              <w:rPr>
                <w:bCs/>
                <w:color w:val="000000"/>
                <w:sz w:val="22"/>
                <w:szCs w:val="22"/>
              </w:rPr>
              <w:t>Kazimírka z.s.</w:t>
            </w:r>
          </w:p>
        </w:tc>
        <w:tc>
          <w:tcPr>
            <w:tcW w:w="3685" w:type="dxa"/>
            <w:shd w:val="clear" w:color="auto" w:fill="auto"/>
            <w:noWrap/>
            <w:vAlign w:val="center"/>
          </w:tcPr>
          <w:p w:rsidR="00442B47" w:rsidRPr="003B6C24" w:rsidRDefault="00442B47" w:rsidP="00045462">
            <w:pPr>
              <w:rPr>
                <w:color w:val="000000"/>
                <w:sz w:val="22"/>
                <w:szCs w:val="22"/>
              </w:rPr>
            </w:pPr>
            <w:r w:rsidRPr="003B6C24">
              <w:rPr>
                <w:color w:val="000000"/>
                <w:sz w:val="22"/>
                <w:szCs w:val="22"/>
              </w:rPr>
              <w:t>Kulturní akce 2021 na území MČ Praha 18</w:t>
            </w:r>
          </w:p>
        </w:tc>
        <w:tc>
          <w:tcPr>
            <w:tcW w:w="1216" w:type="dxa"/>
            <w:shd w:val="clear" w:color="auto" w:fill="auto"/>
            <w:noWrap/>
            <w:vAlign w:val="center"/>
          </w:tcPr>
          <w:p w:rsidR="00442B47" w:rsidRPr="003B6C24" w:rsidRDefault="00442B47" w:rsidP="00045462">
            <w:pPr>
              <w:jc w:val="right"/>
              <w:rPr>
                <w:color w:val="000000"/>
                <w:sz w:val="22"/>
                <w:szCs w:val="22"/>
              </w:rPr>
            </w:pPr>
            <w:r w:rsidRPr="003B6C24">
              <w:rPr>
                <w:color w:val="000000"/>
                <w:sz w:val="22"/>
                <w:szCs w:val="22"/>
              </w:rPr>
              <w:t xml:space="preserve">   60.500</w:t>
            </w:r>
          </w:p>
        </w:tc>
        <w:tc>
          <w:tcPr>
            <w:tcW w:w="1131" w:type="dxa"/>
            <w:shd w:val="clear" w:color="auto" w:fill="auto"/>
            <w:noWrap/>
            <w:vAlign w:val="center"/>
          </w:tcPr>
          <w:p w:rsidR="00442B47" w:rsidRPr="003B6C24" w:rsidRDefault="00442B47" w:rsidP="00045462">
            <w:pPr>
              <w:jc w:val="right"/>
              <w:rPr>
                <w:color w:val="000000"/>
                <w:sz w:val="22"/>
                <w:szCs w:val="22"/>
              </w:rPr>
            </w:pPr>
            <w:r w:rsidRPr="003B6C24">
              <w:rPr>
                <w:color w:val="000000"/>
                <w:sz w:val="22"/>
                <w:szCs w:val="22"/>
              </w:rPr>
              <w:t xml:space="preserve">  56.000</w:t>
            </w:r>
          </w:p>
          <w:p w:rsidR="00442B47" w:rsidRPr="003B6C24" w:rsidRDefault="00442B47" w:rsidP="00045462">
            <w:pPr>
              <w:jc w:val="right"/>
              <w:rPr>
                <w:color w:val="FF0000"/>
                <w:sz w:val="22"/>
                <w:szCs w:val="22"/>
              </w:rPr>
            </w:pP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i/>
                <w:sz w:val="22"/>
                <w:szCs w:val="22"/>
              </w:rPr>
              <w:t>přínos:</w:t>
            </w:r>
            <w:r w:rsidRPr="003B6C24">
              <w:rPr>
                <w:sz w:val="22"/>
                <w:szCs w:val="22"/>
              </w:rPr>
              <w:t xml:space="preserve"> </w:t>
            </w:r>
          </w:p>
          <w:p w:rsidR="00442B47" w:rsidRPr="003B6C24" w:rsidRDefault="00442B47" w:rsidP="00045462">
            <w:pPr>
              <w:rPr>
                <w:i/>
                <w:sz w:val="22"/>
                <w:szCs w:val="22"/>
              </w:rPr>
            </w:pPr>
            <w:r w:rsidRPr="003B6C24">
              <w:rPr>
                <w:sz w:val="22"/>
                <w:szCs w:val="22"/>
              </w:rPr>
              <w:t>Kulturní akce Letňan jsou velkou tradicí v městské části a mají se k velké oblibě občanů, což ukazuje hojná návštěvnost. Občané vnímají akce jako součást života v městské části, přispívají soudržnosti občanů, ke vzájemným vztahům, komunikaci, ke zkvalitnění života, k pozitivnímu vztahu s obcí, k</w:t>
            </w:r>
            <w:r>
              <w:rPr>
                <w:sz w:val="22"/>
                <w:szCs w:val="22"/>
              </w:rPr>
              <w:t xml:space="preserve">de žijí. </w:t>
            </w:r>
            <w:r w:rsidRPr="003B6C24">
              <w:rPr>
                <w:sz w:val="22"/>
                <w:szCs w:val="22"/>
              </w:rPr>
              <w:t>Kulturní akce působí nejen výchovně, společensky, ale i preventivně vůči patologickým jevům.  </w:t>
            </w:r>
          </w:p>
        </w:tc>
      </w:tr>
      <w:tr w:rsidR="00442B47" w:rsidRPr="003B6C24" w:rsidTr="00045462">
        <w:trPr>
          <w:trHeight w:val="33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vzhledem k velké návštěvnosti široké veřejnosti, není veličina měřitelná</w:t>
            </w:r>
          </w:p>
        </w:tc>
      </w:tr>
      <w:tr w:rsidR="00442B47" w:rsidRPr="003B6C24" w:rsidTr="00045462">
        <w:trPr>
          <w:trHeight w:val="547"/>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účelně, ovšem nebyly využity plně. Z důvodu zásahu vyšší moci spolek vrátil dne 26.1.2022 částku 7882,33 Kč do rozpočtu MČ.</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577"/>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2.</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bCs/>
                <w:color w:val="000000"/>
                <w:sz w:val="22"/>
                <w:szCs w:val="22"/>
              </w:rPr>
              <w:t>Spolek rodičů při MŠ Pavla Beneše</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Lampionový průvod VI. ročník a Pohádkový lesopark V. ročník</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45.000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41.000</w:t>
            </w:r>
          </w:p>
          <w:p w:rsidR="00442B47" w:rsidRPr="003B6C24" w:rsidRDefault="00442B47" w:rsidP="00045462">
            <w:pPr>
              <w:jc w:val="right"/>
              <w:rPr>
                <w:sz w:val="22"/>
                <w:szCs w:val="22"/>
              </w:rPr>
            </w:pP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sidRPr="003B6C24">
              <w:rPr>
                <w:i/>
                <w:sz w:val="22"/>
                <w:szCs w:val="22"/>
              </w:rPr>
              <w:t>přínos:</w:t>
            </w:r>
          </w:p>
          <w:p w:rsidR="00442B47" w:rsidRPr="003B6C24" w:rsidRDefault="00442B47" w:rsidP="00045462">
            <w:pPr>
              <w:jc w:val="both"/>
              <w:rPr>
                <w:sz w:val="22"/>
                <w:szCs w:val="22"/>
              </w:rPr>
            </w:pPr>
            <w:r w:rsidRPr="003B6C24">
              <w:rPr>
                <w:sz w:val="22"/>
                <w:szCs w:val="22"/>
              </w:rPr>
              <w:t>Akce pro děti ze tří letňanských mateřských škol, jejich sourozence, rodiče i prarodiče. Obě akce probíhají každoročně přímo v letňanském lesoparku.</w:t>
            </w:r>
          </w:p>
        </w:tc>
      </w:tr>
      <w:tr w:rsidR="00442B47" w:rsidRPr="003B6C24" w:rsidTr="00045462">
        <w:trPr>
          <w:trHeight w:val="298"/>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300, z toho 300 občanů z MČ Praha 18</w:t>
            </w:r>
          </w:p>
        </w:tc>
      </w:tr>
      <w:tr w:rsidR="00442B47" w:rsidRPr="003B6C24" w:rsidTr="00045462">
        <w:trPr>
          <w:trHeight w:val="552"/>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536"/>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3.</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Spolek rodičů při MŠ Pavla Beneše</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Environmentální výchova</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47.000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44.000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sidRPr="003B6C24">
              <w:rPr>
                <w:i/>
                <w:sz w:val="22"/>
                <w:szCs w:val="22"/>
              </w:rPr>
              <w:t>přínos:</w:t>
            </w:r>
          </w:p>
          <w:p w:rsidR="00442B47" w:rsidRPr="003B6C24" w:rsidRDefault="00442B47" w:rsidP="00045462">
            <w:pPr>
              <w:jc w:val="both"/>
              <w:rPr>
                <w:sz w:val="22"/>
                <w:szCs w:val="22"/>
              </w:rPr>
            </w:pPr>
            <w:r w:rsidRPr="003B6C24">
              <w:rPr>
                <w:sz w:val="22"/>
                <w:szCs w:val="22"/>
              </w:rPr>
              <w:t>Děti se celoročně učí, jak se chovat k životnímu prostředí a jak p</w:t>
            </w:r>
            <w:r>
              <w:rPr>
                <w:sz w:val="22"/>
                <w:szCs w:val="22"/>
              </w:rPr>
              <w:t>ečovat o své okolí abychom se v </w:t>
            </w:r>
            <w:r w:rsidRPr="003B6C24">
              <w:rPr>
                <w:sz w:val="22"/>
                <w:szCs w:val="22"/>
              </w:rPr>
              <w:t>místě svého bydliště cítili dobře. Na návštěvách Botanické Dendrologické ale i zoologické zahrady poznávají přírodu a seznamují se například s klimatickými změnami, florou a faunou v České republice v rámci přednášek, které jsou součástí školních prohlídek.</w:t>
            </w:r>
          </w:p>
        </w:tc>
      </w:tr>
      <w:tr w:rsidR="00442B47" w:rsidRPr="003B6C24" w:rsidTr="00045462">
        <w:trPr>
          <w:trHeight w:val="348"/>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200, z toho 200 občanů z MČ Praha 18</w:t>
            </w:r>
          </w:p>
        </w:tc>
      </w:tr>
      <w:tr w:rsidR="00442B47" w:rsidRPr="003B6C24" w:rsidTr="00045462">
        <w:trPr>
          <w:trHeight w:val="51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plně a účelně.</w:t>
            </w:r>
          </w:p>
          <w:p w:rsidR="00442B47" w:rsidRPr="003B6C24" w:rsidRDefault="00442B47" w:rsidP="00045462">
            <w:pPr>
              <w:rPr>
                <w:color w:val="000000"/>
                <w:sz w:val="22"/>
                <w:szCs w:val="22"/>
                <w:highlight w:val="yellow"/>
              </w:rPr>
            </w:pPr>
            <w:r w:rsidRPr="003B6C24">
              <w:rPr>
                <w:sz w:val="22"/>
                <w:szCs w:val="22"/>
              </w:rPr>
              <w:t>Vyúčtování bylo odevzdáno v řádném termínu a ve standardním vyhotovení.</w:t>
            </w:r>
            <w:r w:rsidRPr="003B6C24">
              <w:rPr>
                <w:color w:val="000000"/>
                <w:sz w:val="22"/>
                <w:szCs w:val="22"/>
                <w:highlight w:val="yellow"/>
              </w:rPr>
              <w:t xml:space="preserve"> </w:t>
            </w:r>
          </w:p>
        </w:tc>
      </w:tr>
      <w:tr w:rsidR="00442B47" w:rsidRPr="003B6C24" w:rsidTr="00045462">
        <w:trPr>
          <w:trHeight w:val="529"/>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4.</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Stárneme ve zdraví, z.ú.</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Seniorské cestování</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97.200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48.000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Výlety byly nejen kulturní a sportovní záležitostí, ale především společenskou událostí, neboť byla</w:t>
            </w:r>
          </w:p>
          <w:p w:rsidR="00442B47" w:rsidRPr="003B6C24" w:rsidRDefault="00442B47" w:rsidP="00045462">
            <w:pPr>
              <w:rPr>
                <w:sz w:val="22"/>
                <w:szCs w:val="22"/>
              </w:rPr>
            </w:pPr>
            <w:r w:rsidRPr="003B6C24">
              <w:rPr>
                <w:sz w:val="22"/>
                <w:szCs w:val="22"/>
              </w:rPr>
              <w:t>vytvořena komunita podobně starých lidí, v mnoha případech osamělých, kteří toužili cestovat a jezdit</w:t>
            </w:r>
          </w:p>
          <w:p w:rsidR="00442B47" w:rsidRPr="003B6C24" w:rsidRDefault="00442B47" w:rsidP="00045462">
            <w:pPr>
              <w:rPr>
                <w:sz w:val="22"/>
                <w:szCs w:val="22"/>
              </w:rPr>
            </w:pPr>
            <w:r w:rsidRPr="003B6C24">
              <w:rPr>
                <w:sz w:val="22"/>
                <w:szCs w:val="22"/>
              </w:rPr>
              <w:t>na výlety, ale sami se neodvážili nebo se bez doprovodu báli.</w:t>
            </w:r>
          </w:p>
        </w:tc>
      </w:tr>
      <w:tr w:rsidR="00442B47" w:rsidRPr="003B6C24" w:rsidTr="00045462">
        <w:trPr>
          <w:trHeight w:val="31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94, z toho 94 občanů z MČ Praha 18</w:t>
            </w:r>
          </w:p>
        </w:tc>
      </w:tr>
      <w:tr w:rsidR="00442B47" w:rsidRPr="003B6C24" w:rsidTr="00045462">
        <w:trPr>
          <w:trHeight w:val="54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color w:val="000000"/>
                <w:sz w:val="22"/>
                <w:szCs w:val="22"/>
              </w:rPr>
            </w:pPr>
            <w:r w:rsidRPr="003B6C24">
              <w:rPr>
                <w:color w:val="000000"/>
                <w:sz w:val="22"/>
                <w:szCs w:val="22"/>
              </w:rPr>
              <w:t xml:space="preserve">Vyúčtování bylo odevzdáno v řádném termínu, ale s formálními nedostatky, které byly následně odstraněny.  </w:t>
            </w:r>
          </w:p>
        </w:tc>
      </w:tr>
      <w:tr w:rsidR="00442B47" w:rsidRPr="003B6C24" w:rsidTr="00045462">
        <w:trPr>
          <w:trHeight w:val="571"/>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5.</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Kroužek PP, z.s.</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Příměstský kemp pro detektivy a Zoologický příměstský kemp</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23.400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18.000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i/>
                <w:sz w:val="22"/>
                <w:szCs w:val="22"/>
              </w:rPr>
            </w:pPr>
            <w:r w:rsidRPr="003B6C24">
              <w:rPr>
                <w:sz w:val="22"/>
                <w:szCs w:val="22"/>
              </w:rPr>
              <w:t>Příměstské kempy pro děti z MČ Praha 18</w:t>
            </w:r>
          </w:p>
        </w:tc>
      </w:tr>
      <w:tr w:rsidR="00442B47" w:rsidRPr="003B6C24" w:rsidTr="00045462">
        <w:trPr>
          <w:trHeight w:val="8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25, z toho 25 občanů z MČ Praha 18</w:t>
            </w:r>
          </w:p>
        </w:tc>
      </w:tr>
      <w:tr w:rsidR="00442B47" w:rsidRPr="003B6C24" w:rsidTr="00045462">
        <w:trPr>
          <w:trHeight w:val="543"/>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551"/>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6.</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Camerata Praha, z.s.</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Soustředění dětského pěveckého sboru</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40.000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34.000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Pěvecké soustředění v rámci spolku. Nácvik repertoáru na podzimní sezonu.</w:t>
            </w:r>
          </w:p>
        </w:tc>
      </w:tr>
      <w:tr w:rsidR="00442B47" w:rsidRPr="003B6C24" w:rsidTr="00045462">
        <w:trPr>
          <w:trHeight w:val="272"/>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36, z toho 30 občanů z MČ Praha 18</w:t>
            </w:r>
          </w:p>
        </w:tc>
      </w:tr>
      <w:tr w:rsidR="00442B47" w:rsidRPr="003B6C24" w:rsidTr="00045462">
        <w:trPr>
          <w:trHeight w:val="53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color w:val="000000"/>
                <w:sz w:val="22"/>
                <w:szCs w:val="22"/>
                <w:highlight w:val="yellow"/>
              </w:rPr>
            </w:pPr>
            <w:r w:rsidRPr="003B6C24">
              <w:rPr>
                <w:color w:val="000000"/>
                <w:sz w:val="22"/>
                <w:szCs w:val="22"/>
              </w:rPr>
              <w:t>Vyúčtování bylo odevzdáno v řádném termínu, ale s formálními nedostatky, které byly následně odstraněny.</w:t>
            </w:r>
          </w:p>
        </w:tc>
      </w:tr>
      <w:tr w:rsidR="00442B47" w:rsidRPr="003B6C24" w:rsidTr="00045462">
        <w:trPr>
          <w:trHeight w:val="585"/>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7.</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Sdružení rodičů a přátel školy při ZŠ a MŠ generála Františka Fajtla DFC, Rychnovská</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Multikulturní hudební škola – podpora mimoškolních akcí dětí</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87.000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Vylepšení vybavení hudebního sálu co do počtu a výběru hudebních nástrojů, se kterými mají naši žáci možnost pracovat a zapojit tak do společného hraní ve výuce, hudebních produkcích v rámci školy (zahájení šk. roku, Vánoční koncertování, Masopust (ve spolupráci s MČ)</w:t>
            </w:r>
          </w:p>
        </w:tc>
      </w:tr>
      <w:tr w:rsidR="00442B47" w:rsidRPr="003B6C24" w:rsidTr="00045462">
        <w:trPr>
          <w:trHeight w:val="292"/>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620 z toho 580 občanů z MČ Praha 18</w:t>
            </w:r>
          </w:p>
        </w:tc>
      </w:tr>
      <w:tr w:rsidR="00442B47" w:rsidRPr="003B6C24" w:rsidTr="00045462">
        <w:trPr>
          <w:trHeight w:val="51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624"/>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8.</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Sdružení rodičů a přátel školy při ZŠ a MŠ generála Františka Fajtla DFC, Rychnovská</w:t>
            </w:r>
          </w:p>
        </w:tc>
        <w:tc>
          <w:tcPr>
            <w:tcW w:w="3685" w:type="dxa"/>
            <w:shd w:val="clear" w:color="auto" w:fill="auto"/>
            <w:noWrap/>
            <w:vAlign w:val="center"/>
          </w:tcPr>
          <w:p w:rsidR="00442B47" w:rsidRPr="003B6C24" w:rsidRDefault="00442B47" w:rsidP="00045462">
            <w:pPr>
              <w:rPr>
                <w:sz w:val="22"/>
                <w:szCs w:val="22"/>
                <w:highlight w:val="yellow"/>
              </w:rPr>
            </w:pPr>
            <w:r w:rsidRPr="003B6C24">
              <w:rPr>
                <w:sz w:val="22"/>
                <w:szCs w:val="22"/>
              </w:rPr>
              <w:t>Komunitní škola – podpora komunitních setkání s rodičovskou veřejností</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28.000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19.000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Výchovně vzdělávací akce pro žáky i rodiče</w:t>
            </w:r>
          </w:p>
        </w:tc>
      </w:tr>
      <w:tr w:rsidR="00442B47" w:rsidRPr="003B6C24" w:rsidTr="00045462">
        <w:trPr>
          <w:trHeight w:val="33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980, z toho 900 občanů z MČ Praha 18</w:t>
            </w:r>
          </w:p>
        </w:tc>
      </w:tr>
      <w:tr w:rsidR="00442B47" w:rsidRPr="003B6C24" w:rsidTr="00045462">
        <w:trPr>
          <w:trHeight w:val="54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571"/>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9.</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Sbor A JE TO, z.s.</w:t>
            </w:r>
          </w:p>
        </w:tc>
        <w:tc>
          <w:tcPr>
            <w:tcW w:w="3685" w:type="dxa"/>
            <w:shd w:val="clear" w:color="auto" w:fill="auto"/>
            <w:noWrap/>
            <w:vAlign w:val="center"/>
          </w:tcPr>
          <w:p w:rsidR="00442B47" w:rsidRPr="003B6C24" w:rsidRDefault="00442B47" w:rsidP="00045462">
            <w:pPr>
              <w:rPr>
                <w:sz w:val="22"/>
                <w:szCs w:val="22"/>
                <w:highlight w:val="yellow"/>
              </w:rPr>
            </w:pPr>
            <w:r w:rsidRPr="003B6C24">
              <w:rPr>
                <w:sz w:val="22"/>
                <w:szCs w:val="22"/>
              </w:rPr>
              <w:t>Sborový zpěv a společné muzicírování dětí a dospělých</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42.000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41.000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Pěvecký sbor pro kulturní vyžití letňanské mládeže</w:t>
            </w:r>
          </w:p>
        </w:tc>
      </w:tr>
      <w:tr w:rsidR="00442B47" w:rsidRPr="003B6C24" w:rsidTr="00045462">
        <w:trPr>
          <w:trHeight w:val="30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30, z toho 20 občanů z MČ Praha 18</w:t>
            </w:r>
          </w:p>
        </w:tc>
      </w:tr>
      <w:tr w:rsidR="00442B47" w:rsidRPr="003B6C24" w:rsidTr="00045462">
        <w:trPr>
          <w:trHeight w:val="53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color w:val="000000"/>
                <w:sz w:val="22"/>
                <w:szCs w:val="22"/>
              </w:rPr>
            </w:pPr>
            <w:r w:rsidRPr="003B6C24">
              <w:rPr>
                <w:color w:val="000000"/>
                <w:sz w:val="22"/>
                <w:szCs w:val="22"/>
              </w:rPr>
              <w:t>Vyúčtování bylo odevzdáno v řádném termínu, ale s formálními nedostatky, které byly následně odstraněny.</w:t>
            </w:r>
          </w:p>
        </w:tc>
      </w:tr>
      <w:tr w:rsidR="00442B47" w:rsidRPr="003B6C24" w:rsidTr="00045462">
        <w:trPr>
          <w:trHeight w:val="529"/>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10.</w:t>
            </w: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Šikovné děti, z.s.</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Kutil Junior – pravidelné kroužky řemesel a kutilství</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11.500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6.000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i/>
                <w:sz w:val="22"/>
                <w:szCs w:val="22"/>
              </w:rPr>
            </w:pPr>
            <w:r w:rsidRPr="003B6C24">
              <w:rPr>
                <w:i/>
                <w:sz w:val="22"/>
                <w:szCs w:val="22"/>
              </w:rPr>
              <w:t>přínos:</w:t>
            </w:r>
          </w:p>
          <w:p w:rsidR="00442B47" w:rsidRPr="003B6C24" w:rsidRDefault="00442B47" w:rsidP="00045462">
            <w:pPr>
              <w:rPr>
                <w:sz w:val="22"/>
                <w:szCs w:val="22"/>
              </w:rPr>
            </w:pPr>
            <w:r w:rsidRPr="003B6C24">
              <w:rPr>
                <w:sz w:val="22"/>
                <w:szCs w:val="22"/>
              </w:rPr>
              <w:t>Pravidelné kroužky řemesel a kutilství. Vzhledem k tomu, že děti dnes nemají moc možností k práci se skutečným nářadím a materiálem, jsou rády, že na kroužku dostanou nářadí I materiál a pod vedením lektora si mohou vyrobit praktické výrobky.</w:t>
            </w:r>
          </w:p>
        </w:tc>
      </w:tr>
      <w:tr w:rsidR="00442B47" w:rsidRPr="003B6C24" w:rsidTr="00045462">
        <w:trPr>
          <w:trHeight w:val="25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jc w:val="both"/>
              <w:rPr>
                <w:sz w:val="22"/>
                <w:szCs w:val="22"/>
              </w:rPr>
            </w:pPr>
            <w:r w:rsidRPr="003B6C24">
              <w:rPr>
                <w:sz w:val="22"/>
                <w:szCs w:val="22"/>
              </w:rPr>
              <w:t>Celkový počet účastníků/návštěvníků: 12, z toho 12 občanů z MČ Praha 18</w:t>
            </w:r>
          </w:p>
        </w:tc>
      </w:tr>
      <w:tr w:rsidR="00442B47" w:rsidRPr="003B6C24" w:rsidTr="00045462">
        <w:trPr>
          <w:trHeight w:val="254"/>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 ve standardním vyhotovení.</w:t>
            </w:r>
          </w:p>
        </w:tc>
      </w:tr>
      <w:tr w:rsidR="00442B47" w:rsidRPr="003B6C24" w:rsidTr="00045462">
        <w:trPr>
          <w:trHeight w:val="684"/>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11.</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Jiří Mráček</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Příměstský tábor s obláčkem</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50.000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36.000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p>
          <w:p w:rsidR="00442B47" w:rsidRPr="003B6C24" w:rsidRDefault="00442B47" w:rsidP="00045462">
            <w:pPr>
              <w:jc w:val="both"/>
              <w:rPr>
                <w:sz w:val="22"/>
                <w:szCs w:val="22"/>
              </w:rPr>
            </w:pPr>
            <w:r w:rsidRPr="003B6C24">
              <w:rPr>
                <w:sz w:val="22"/>
                <w:szCs w:val="22"/>
              </w:rPr>
              <w:t>Příměstský tábor pro děti a mládež</w:t>
            </w:r>
          </w:p>
        </w:tc>
      </w:tr>
      <w:tr w:rsidR="00442B47" w:rsidRPr="003B6C24" w:rsidTr="00045462">
        <w:trPr>
          <w:trHeight w:val="348"/>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13, z toho 4 občanů z MČ Praha 18</w:t>
            </w:r>
          </w:p>
        </w:tc>
      </w:tr>
      <w:tr w:rsidR="00442B47" w:rsidRPr="003B6C24" w:rsidTr="00045462">
        <w:trPr>
          <w:trHeight w:val="51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plně a účelně.</w:t>
            </w:r>
          </w:p>
          <w:p w:rsidR="00442B47" w:rsidRPr="003B6C24" w:rsidRDefault="00442B47" w:rsidP="00045462">
            <w:pPr>
              <w:rPr>
                <w:color w:val="000000"/>
                <w:sz w:val="22"/>
                <w:szCs w:val="22"/>
                <w:highlight w:val="yellow"/>
              </w:rPr>
            </w:pPr>
            <w:r w:rsidRPr="003B6C24">
              <w:rPr>
                <w:color w:val="000000"/>
                <w:sz w:val="22"/>
                <w:szCs w:val="22"/>
              </w:rPr>
              <w:t xml:space="preserve">Vyúčtování bylo odevzdáno v řádném termínu, ale s formálními nedostatky, které byly následně odstraněny.  </w:t>
            </w:r>
          </w:p>
        </w:tc>
      </w:tr>
      <w:tr w:rsidR="00442B47" w:rsidRPr="003B6C24" w:rsidTr="00045462">
        <w:trPr>
          <w:trHeight w:val="529"/>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12.</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Gabriela Doležalová</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Příprava tanečních párů na celorepublikové soutěže, organizace soutěže „Žijeme tancem“</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56.000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r>
              <w:rPr>
                <w:i/>
                <w:sz w:val="22"/>
                <w:szCs w:val="22"/>
              </w:rPr>
              <w:t>:</w:t>
            </w:r>
          </w:p>
          <w:p w:rsidR="00442B47" w:rsidRPr="003B6C24" w:rsidRDefault="00442B47" w:rsidP="00045462">
            <w:pPr>
              <w:jc w:val="both"/>
              <w:rPr>
                <w:sz w:val="22"/>
                <w:szCs w:val="22"/>
              </w:rPr>
            </w:pPr>
            <w:r w:rsidRPr="003B6C24">
              <w:rPr>
                <w:sz w:val="22"/>
                <w:szCs w:val="22"/>
              </w:rPr>
              <w:t>Přínos v podobě možnosti tance pro děti a mládež MČ Praha 18</w:t>
            </w:r>
          </w:p>
        </w:tc>
      </w:tr>
      <w:tr w:rsidR="00442B47" w:rsidRPr="003B6C24" w:rsidTr="00045462">
        <w:trPr>
          <w:trHeight w:val="30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36, z toho 32 občanů z MČ Praha 18</w:t>
            </w:r>
          </w:p>
        </w:tc>
      </w:tr>
      <w:tr w:rsidR="00442B47" w:rsidRPr="003B6C24" w:rsidTr="00045462">
        <w:trPr>
          <w:trHeight w:val="42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color w:val="000000"/>
                <w:sz w:val="22"/>
                <w:szCs w:val="22"/>
              </w:rPr>
            </w:pPr>
            <w:r w:rsidRPr="003B6C24">
              <w:rPr>
                <w:color w:val="000000"/>
                <w:sz w:val="22"/>
                <w:szCs w:val="22"/>
              </w:rPr>
              <w:t>Finanční prostředky byly využity plně a účelně.</w:t>
            </w:r>
          </w:p>
          <w:p w:rsidR="00442B47" w:rsidRPr="003B6C24" w:rsidRDefault="00442B47" w:rsidP="00045462">
            <w:pPr>
              <w:rPr>
                <w:sz w:val="22"/>
                <w:szCs w:val="22"/>
                <w:highlight w:val="yellow"/>
              </w:rPr>
            </w:pPr>
            <w:r w:rsidRPr="003B6C24">
              <w:rPr>
                <w:sz w:val="22"/>
                <w:szCs w:val="22"/>
              </w:rPr>
              <w:t xml:space="preserve">Vyúčtování bylo odevzdáno v řádném termínu, ale s formálními nedostatky, které byly následně odstraněny. </w:t>
            </w:r>
            <w:r w:rsidRPr="003B6C24">
              <w:rPr>
                <w:sz w:val="22"/>
                <w:szCs w:val="22"/>
                <w:highlight w:val="yellow"/>
              </w:rPr>
              <w:t xml:space="preserve"> </w:t>
            </w:r>
          </w:p>
        </w:tc>
      </w:tr>
      <w:tr w:rsidR="00442B47" w:rsidRPr="003B6C24" w:rsidTr="00045462">
        <w:trPr>
          <w:trHeight w:val="571"/>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13.</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Petr Baláž</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Příprava jednotlivců a tanečních formací na celorepublikové a mezinárodní soutěže a podpora rozvoje moderního tance v Letňanech</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57.000</w:t>
            </w: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p>
          <w:p w:rsidR="00442B47" w:rsidRPr="003B6C24" w:rsidRDefault="00442B47" w:rsidP="00045462">
            <w:pPr>
              <w:jc w:val="both"/>
              <w:rPr>
                <w:sz w:val="22"/>
                <w:szCs w:val="22"/>
              </w:rPr>
            </w:pPr>
            <w:r w:rsidRPr="003B6C24">
              <w:rPr>
                <w:sz w:val="22"/>
                <w:szCs w:val="22"/>
              </w:rPr>
              <w:t>Rozvoj moderního tance v MČ Praha 18</w:t>
            </w:r>
          </w:p>
        </w:tc>
      </w:tr>
      <w:tr w:rsidR="00442B47" w:rsidRPr="003B6C24" w:rsidTr="00045462">
        <w:trPr>
          <w:trHeight w:val="293"/>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145, z toho 127 občanů z MČ Praha 18</w:t>
            </w:r>
          </w:p>
        </w:tc>
      </w:tr>
      <w:tr w:rsidR="00442B47" w:rsidRPr="003B6C24" w:rsidTr="00045462">
        <w:trPr>
          <w:trHeight w:val="530"/>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využity plně a účelně.</w:t>
            </w:r>
          </w:p>
          <w:p w:rsidR="00442B47" w:rsidRPr="003B6C24" w:rsidRDefault="00442B47" w:rsidP="00045462">
            <w:pPr>
              <w:rPr>
                <w:sz w:val="22"/>
                <w:szCs w:val="22"/>
              </w:rPr>
            </w:pPr>
            <w:r w:rsidRPr="003B6C24">
              <w:rPr>
                <w:sz w:val="22"/>
                <w:szCs w:val="22"/>
              </w:rPr>
              <w:t>Vyúčtování bylo odevzdáno v řádném termínu, ale s formálními nedostatky, které byly následně odstraněny.</w:t>
            </w:r>
          </w:p>
        </w:tc>
      </w:tr>
      <w:tr w:rsidR="00442B47" w:rsidRPr="003B6C24" w:rsidTr="00045462">
        <w:trPr>
          <w:trHeight w:val="487"/>
        </w:trPr>
        <w:tc>
          <w:tcPr>
            <w:tcW w:w="703" w:type="dxa"/>
            <w:vMerge w:val="restart"/>
            <w:shd w:val="clear" w:color="auto" w:fill="auto"/>
            <w:noWrap/>
          </w:tcPr>
          <w:p w:rsidR="00442B47" w:rsidRPr="003B6C24" w:rsidRDefault="00442B47" w:rsidP="00045462">
            <w:pPr>
              <w:jc w:val="center"/>
              <w:rPr>
                <w:sz w:val="22"/>
                <w:szCs w:val="22"/>
              </w:rPr>
            </w:pPr>
            <w:r w:rsidRPr="003B6C24">
              <w:rPr>
                <w:sz w:val="22"/>
                <w:szCs w:val="22"/>
              </w:rPr>
              <w:t>14.</w:t>
            </w: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p w:rsidR="00442B47" w:rsidRPr="003B6C24" w:rsidRDefault="00442B47" w:rsidP="00045462">
            <w:pPr>
              <w:jc w:val="center"/>
              <w:rPr>
                <w:sz w:val="22"/>
                <w:szCs w:val="22"/>
              </w:rPr>
            </w:pPr>
          </w:p>
        </w:tc>
        <w:tc>
          <w:tcPr>
            <w:tcW w:w="3180" w:type="dxa"/>
            <w:shd w:val="clear" w:color="auto" w:fill="auto"/>
            <w:noWrap/>
            <w:vAlign w:val="center"/>
          </w:tcPr>
          <w:p w:rsidR="00442B47" w:rsidRPr="003B6C24" w:rsidRDefault="00442B47" w:rsidP="00045462">
            <w:pPr>
              <w:rPr>
                <w:sz w:val="22"/>
                <w:szCs w:val="22"/>
              </w:rPr>
            </w:pPr>
            <w:r w:rsidRPr="003B6C24">
              <w:rPr>
                <w:sz w:val="22"/>
                <w:szCs w:val="22"/>
              </w:rPr>
              <w:t>IBFF Fit Kids Czech Republic, z.s.</w:t>
            </w:r>
          </w:p>
        </w:tc>
        <w:tc>
          <w:tcPr>
            <w:tcW w:w="3685" w:type="dxa"/>
            <w:shd w:val="clear" w:color="auto" w:fill="auto"/>
            <w:noWrap/>
            <w:vAlign w:val="center"/>
          </w:tcPr>
          <w:p w:rsidR="00442B47" w:rsidRPr="003B6C24" w:rsidRDefault="00442B47" w:rsidP="00045462">
            <w:pPr>
              <w:rPr>
                <w:sz w:val="22"/>
                <w:szCs w:val="22"/>
              </w:rPr>
            </w:pPr>
            <w:r w:rsidRPr="003B6C24">
              <w:rPr>
                <w:sz w:val="22"/>
                <w:szCs w:val="22"/>
              </w:rPr>
              <w:t>Pobytové sportovní tábory a soustředění reprezentace a příměstské sportovní tábory</w:t>
            </w:r>
          </w:p>
        </w:tc>
        <w:tc>
          <w:tcPr>
            <w:tcW w:w="1216" w:type="dxa"/>
            <w:shd w:val="clear" w:color="auto" w:fill="auto"/>
            <w:noWrap/>
            <w:vAlign w:val="center"/>
          </w:tcPr>
          <w:p w:rsidR="00442B47" w:rsidRPr="003B6C24" w:rsidRDefault="00442B47" w:rsidP="00045462">
            <w:pPr>
              <w:jc w:val="right"/>
              <w:rPr>
                <w:sz w:val="22"/>
                <w:szCs w:val="22"/>
              </w:rPr>
            </w:pPr>
            <w:r w:rsidRPr="003B6C24">
              <w:rPr>
                <w:sz w:val="22"/>
                <w:szCs w:val="22"/>
              </w:rPr>
              <w:t>100.000</w:t>
            </w:r>
          </w:p>
        </w:tc>
        <w:tc>
          <w:tcPr>
            <w:tcW w:w="1131" w:type="dxa"/>
            <w:shd w:val="clear" w:color="auto" w:fill="auto"/>
            <w:noWrap/>
            <w:vAlign w:val="center"/>
          </w:tcPr>
          <w:p w:rsidR="00442B47" w:rsidRPr="003B6C24" w:rsidRDefault="00442B47" w:rsidP="00045462">
            <w:pPr>
              <w:jc w:val="right"/>
              <w:rPr>
                <w:sz w:val="22"/>
                <w:szCs w:val="22"/>
              </w:rPr>
            </w:pPr>
            <w:r w:rsidRPr="003B6C24">
              <w:rPr>
                <w:sz w:val="22"/>
                <w:szCs w:val="22"/>
              </w:rPr>
              <w:t>76.000</w:t>
            </w:r>
          </w:p>
          <w:p w:rsidR="00442B47" w:rsidRPr="003B6C24" w:rsidRDefault="00442B47" w:rsidP="00045462">
            <w:pPr>
              <w:jc w:val="right"/>
              <w:rPr>
                <w:sz w:val="22"/>
                <w:szCs w:val="22"/>
              </w:rPr>
            </w:pPr>
          </w:p>
        </w:tc>
      </w:tr>
      <w:tr w:rsidR="00442B47" w:rsidRPr="003B6C24" w:rsidTr="00045462">
        <w:trPr>
          <w:trHeight w:val="255"/>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Default="00442B47" w:rsidP="00045462">
            <w:pPr>
              <w:jc w:val="both"/>
              <w:rPr>
                <w:i/>
                <w:sz w:val="22"/>
                <w:szCs w:val="22"/>
              </w:rPr>
            </w:pPr>
            <w:r>
              <w:rPr>
                <w:i/>
                <w:sz w:val="22"/>
                <w:szCs w:val="22"/>
              </w:rPr>
              <w:t>p</w:t>
            </w:r>
            <w:r w:rsidRPr="003B6C24">
              <w:rPr>
                <w:i/>
                <w:sz w:val="22"/>
                <w:szCs w:val="22"/>
              </w:rPr>
              <w:t>řínos:</w:t>
            </w:r>
          </w:p>
          <w:p w:rsidR="00442B47" w:rsidRPr="003B6C24" w:rsidRDefault="00442B47" w:rsidP="00045462">
            <w:pPr>
              <w:jc w:val="both"/>
              <w:rPr>
                <w:sz w:val="22"/>
                <w:szCs w:val="22"/>
              </w:rPr>
            </w:pPr>
            <w:r w:rsidRPr="003B6C24">
              <w:rPr>
                <w:sz w:val="22"/>
                <w:szCs w:val="22"/>
              </w:rPr>
              <w:t>Přínos v podobě příměstských táborů se zaměřením na akrobacii, aerobic, gymnastiku a tanec</w:t>
            </w:r>
          </w:p>
        </w:tc>
      </w:tr>
      <w:tr w:rsidR="00442B47" w:rsidRPr="003B6C24" w:rsidTr="00045462">
        <w:trPr>
          <w:trHeight w:val="319"/>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Celkový počet účastníků/návštěvníků: 350, z toho 300 občanů z MČ Praha 18</w:t>
            </w:r>
          </w:p>
        </w:tc>
      </w:tr>
      <w:tr w:rsidR="00442B47" w:rsidRPr="003B6C24" w:rsidTr="00045462">
        <w:trPr>
          <w:trHeight w:val="506"/>
        </w:trPr>
        <w:tc>
          <w:tcPr>
            <w:tcW w:w="703" w:type="dxa"/>
            <w:vMerge/>
            <w:shd w:val="clear" w:color="auto" w:fill="auto"/>
            <w:noWrap/>
            <w:vAlign w:val="center"/>
          </w:tcPr>
          <w:p w:rsidR="00442B47" w:rsidRPr="003B6C24" w:rsidRDefault="00442B47" w:rsidP="00045462">
            <w:pPr>
              <w:rPr>
                <w:sz w:val="22"/>
                <w:szCs w:val="22"/>
              </w:rPr>
            </w:pPr>
          </w:p>
        </w:tc>
        <w:tc>
          <w:tcPr>
            <w:tcW w:w="9212" w:type="dxa"/>
            <w:gridSpan w:val="4"/>
            <w:shd w:val="clear" w:color="auto" w:fill="auto"/>
            <w:noWrap/>
            <w:vAlign w:val="center"/>
          </w:tcPr>
          <w:p w:rsidR="00442B47" w:rsidRPr="003B6C24" w:rsidRDefault="00442B47" w:rsidP="00045462">
            <w:pPr>
              <w:rPr>
                <w:sz w:val="22"/>
                <w:szCs w:val="22"/>
              </w:rPr>
            </w:pPr>
            <w:r w:rsidRPr="003B6C24">
              <w:rPr>
                <w:sz w:val="22"/>
                <w:szCs w:val="22"/>
              </w:rPr>
              <w:t>Finanční prostředky byly účelně, ovšem nebyly využity plně. Z důvodu nevyčerpání celé dotace vrátil dne 2.3.2022 spolek částku 23 663,10 Kč do rozpočtu MČ.</w:t>
            </w:r>
          </w:p>
          <w:p w:rsidR="00442B47" w:rsidRPr="003B6C24" w:rsidRDefault="00442B47" w:rsidP="00045462">
            <w:pPr>
              <w:rPr>
                <w:sz w:val="22"/>
                <w:szCs w:val="22"/>
                <w:highlight w:val="yellow"/>
              </w:rPr>
            </w:pPr>
            <w:r w:rsidRPr="003B6C24">
              <w:rPr>
                <w:sz w:val="22"/>
                <w:szCs w:val="22"/>
              </w:rPr>
              <w:t>Vyúčtování bylo odevzdáno v řádném termínu, ale s formálními nedostatky, které byly následně odstraněny</w:t>
            </w:r>
            <w:r w:rsidRPr="003B6C24">
              <w:rPr>
                <w:color w:val="5B9BD5"/>
                <w:sz w:val="22"/>
                <w:szCs w:val="22"/>
              </w:rPr>
              <w:t>.</w:t>
            </w:r>
          </w:p>
        </w:tc>
      </w:tr>
    </w:tbl>
    <w:p w:rsidR="00442B47" w:rsidRPr="00F052B6" w:rsidRDefault="00442B47" w:rsidP="00442B47">
      <w:pPr>
        <w:spacing w:before="120"/>
        <w:ind w:left="709"/>
        <w:jc w:val="both"/>
      </w:pPr>
      <w:r w:rsidRPr="00F052B6">
        <w:t xml:space="preserve">Z důvodu zásahu vyšší moci se některé projekty neuskutečnily a následující organizace tudíž část přiznané dotace vrátily zpět do rozpočtu MČ: </w:t>
      </w:r>
    </w:p>
    <w:p w:rsidR="00442B47" w:rsidRPr="00F052B6" w:rsidRDefault="00442B47" w:rsidP="00442B47">
      <w:pPr>
        <w:ind w:left="709"/>
        <w:jc w:val="both"/>
      </w:pPr>
      <w:r w:rsidRPr="00F052B6">
        <w:t xml:space="preserve">Kazimírka z.s.: část dotace ve výši 7.882,30 Kč </w:t>
      </w:r>
    </w:p>
    <w:p w:rsidR="00442B47" w:rsidRPr="00F052B6" w:rsidRDefault="00442B47" w:rsidP="00442B47">
      <w:pPr>
        <w:ind w:firstLine="708"/>
        <w:jc w:val="both"/>
      </w:pPr>
      <w:r w:rsidRPr="00F052B6">
        <w:t xml:space="preserve">IBFF Fit Kids Czech Republic, z.s., část dotace ve výši 23.663,10 Kč. </w:t>
      </w:r>
    </w:p>
    <w:p w:rsidR="00442B47" w:rsidRPr="00F052B6" w:rsidRDefault="00442B47" w:rsidP="00442B47">
      <w:pPr>
        <w:ind w:left="709"/>
        <w:jc w:val="both"/>
      </w:pPr>
      <w:r w:rsidRPr="00F052B6">
        <w:t xml:space="preserve">Finanční vypořádání poskytnutých finančních prostředků (viz tabulka) bylo dne 20.04.2022 projednáno na jednání </w:t>
      </w:r>
      <w:r w:rsidRPr="00F052B6">
        <w:rPr>
          <w:bCs/>
        </w:rPr>
        <w:t>Výboru ZMČ pro kulturu, volný čas, zdravotnictví a sociální záležitosti</w:t>
      </w:r>
      <w:r w:rsidRPr="00F052B6">
        <w:t>.</w:t>
      </w:r>
    </w:p>
    <w:p w:rsidR="00204B05" w:rsidRDefault="00442B47" w:rsidP="00204B05">
      <w:pPr>
        <w:spacing w:before="120" w:after="120"/>
        <w:ind w:firstLine="709"/>
        <w:jc w:val="both"/>
        <w:rPr>
          <w:b/>
        </w:rPr>
      </w:pPr>
      <w:r>
        <w:rPr>
          <w:b/>
        </w:rPr>
        <w:t>Z</w:t>
      </w:r>
      <w:r w:rsidRPr="00F052B6">
        <w:rPr>
          <w:b/>
        </w:rPr>
        <w:t>MČ vzal</w:t>
      </w:r>
      <w:r>
        <w:rPr>
          <w:b/>
        </w:rPr>
        <w:t>o</w:t>
      </w:r>
      <w:r w:rsidRPr="00F052B6">
        <w:rPr>
          <w:b/>
        </w:rPr>
        <w:t xml:space="preserve"> informaci na vědomí.</w:t>
      </w:r>
    </w:p>
    <w:p w:rsidR="00442B47" w:rsidRPr="00204B05" w:rsidRDefault="00442B47" w:rsidP="00204B05">
      <w:pPr>
        <w:spacing w:before="120" w:after="120"/>
        <w:ind w:firstLine="709"/>
        <w:jc w:val="both"/>
        <w:rPr>
          <w:b/>
        </w:rPr>
      </w:pPr>
      <w:r>
        <w:rPr>
          <w:b/>
          <w:smallCaps/>
        </w:rPr>
        <w:br w:type="page"/>
      </w:r>
    </w:p>
    <w:p w:rsidR="00DD6EDF" w:rsidRPr="006A3FF2" w:rsidRDefault="00826B60" w:rsidP="00DD6EDF">
      <w:pPr>
        <w:pStyle w:val="Nadpis1"/>
        <w:spacing w:after="120"/>
        <w:jc w:val="left"/>
        <w:rPr>
          <w:b/>
          <w:u w:val="single"/>
        </w:rPr>
      </w:pPr>
      <w:r w:rsidRPr="006A3FF2">
        <w:rPr>
          <w:b/>
          <w:smallCaps/>
        </w:rPr>
        <w:t>I</w:t>
      </w:r>
      <w:r w:rsidR="003C1353" w:rsidRPr="006A3FF2">
        <w:rPr>
          <w:b/>
          <w:smallCaps/>
        </w:rPr>
        <w:t>II. Dotazy a podněty členů ZMČ</w:t>
      </w:r>
      <w:r w:rsidR="00DD6EDF" w:rsidRPr="006A3FF2">
        <w:rPr>
          <w:b/>
          <w:u w:val="single"/>
        </w:rPr>
        <w:t xml:space="preserve"> </w:t>
      </w:r>
    </w:p>
    <w:p w:rsidR="00422930" w:rsidRDefault="0076786B" w:rsidP="00577DF6">
      <w:pPr>
        <w:spacing w:before="120" w:after="120"/>
        <w:rPr>
          <w:rFonts w:ascii="Times New Roman tučné" w:hAnsi="Times New Roman tučné"/>
          <w:b/>
          <w:smallCaps/>
        </w:rPr>
      </w:pPr>
      <w:r>
        <w:rPr>
          <w:rFonts w:ascii="Times New Roman tučné" w:hAnsi="Times New Roman tučné"/>
          <w:b/>
          <w:smallCaps/>
        </w:rPr>
        <w:t>---</w:t>
      </w:r>
    </w:p>
    <w:p w:rsidR="00422930" w:rsidRDefault="00422930" w:rsidP="00577DF6">
      <w:pPr>
        <w:spacing w:before="120" w:after="120"/>
        <w:rPr>
          <w:rFonts w:ascii="Times New Roman tučné" w:hAnsi="Times New Roman tučné"/>
          <w:b/>
          <w:smallCaps/>
        </w:rPr>
      </w:pPr>
    </w:p>
    <w:p w:rsidR="00422930" w:rsidRDefault="00422930"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204B05" w:rsidRDefault="00204B05"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76786B">
        <w:t>18</w:t>
      </w:r>
      <w:r w:rsidR="00355217">
        <w:t>.</w:t>
      </w:r>
      <w:r w:rsidR="00C0128B">
        <w:t>0</w:t>
      </w:r>
      <w:r w:rsidR="0076786B">
        <w:t>5</w:t>
      </w:r>
      <w:r w:rsidR="00355217">
        <w:t>.20</w:t>
      </w:r>
      <w:r w:rsidR="003D180B">
        <w:t>2</w:t>
      </w:r>
      <w:r w:rsidR="00B22DB5">
        <w:t>2</w:t>
      </w:r>
      <w:r w:rsidR="00355217">
        <w:t xml:space="preserve"> </w:t>
      </w:r>
      <w:r w:rsidR="00355217" w:rsidRPr="003F27A9">
        <w:t>v</w:t>
      </w:r>
      <w:r w:rsidR="0076786B">
        <w:t xml:space="preserve"> 22.06 </w:t>
      </w:r>
      <w:r w:rsidR="00355217" w:rsidRPr="003F27A9">
        <w:t>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953406">
        <w:rPr>
          <w:b/>
        </w:rPr>
        <w:t>Zapsala:</w:t>
      </w:r>
      <w:r w:rsidRPr="00953406">
        <w:tab/>
      </w:r>
      <w:r w:rsidR="00953406">
        <w:t>Jana Rousková</w:t>
      </w:r>
      <w:r w:rsidRPr="00953406">
        <w:t xml:space="preserve"> </w:t>
      </w:r>
      <w:r w:rsidR="00111FDF" w:rsidRPr="00953406">
        <w:t xml:space="preserve">(poslední č. usnesení </w:t>
      </w:r>
      <w:r w:rsidR="00042C3F" w:rsidRPr="00953406">
        <w:t>0</w:t>
      </w:r>
      <w:r w:rsidR="00953406">
        <w:t>67</w:t>
      </w:r>
      <w:r w:rsidR="0012160B" w:rsidRPr="00953406">
        <w:t>/</w:t>
      </w:r>
      <w:r w:rsidR="003D180B" w:rsidRPr="00953406">
        <w:t>Z</w:t>
      </w:r>
      <w:r w:rsidR="00953406">
        <w:t>3</w:t>
      </w:r>
      <w:r w:rsidR="003D180B" w:rsidRPr="00953406">
        <w:t>/2</w:t>
      </w:r>
      <w:r w:rsidR="00B22DB5" w:rsidRPr="00953406">
        <w:t>2</w:t>
      </w:r>
      <w:r w:rsidR="00111FDF" w:rsidRPr="00953406">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762795">
      <w:pPr>
        <w:suppressAutoHyphens/>
        <w:ind w:left="720" w:firstLine="720"/>
        <w:jc w:val="both"/>
      </w:pPr>
      <w:r>
        <w:t xml:space="preserve">pov. ved. OKS Jana </w:t>
      </w:r>
      <w:r w:rsidR="00EF6E3B">
        <w:t>Rousková</w:t>
      </w:r>
    </w:p>
    <w:p w:rsidR="00FB4F17" w:rsidRPr="0052045B" w:rsidRDefault="00FB4F17" w:rsidP="00762795">
      <w:pPr>
        <w:suppressAutoHyphens/>
        <w:ind w:left="720" w:firstLine="720"/>
        <w:jc w:val="both"/>
      </w:pPr>
      <w:r w:rsidRPr="0052045B">
        <w:t>ved. OKT Bc. Lucie Kubíčková</w:t>
      </w:r>
      <w:r>
        <w:t>, MPA</w:t>
      </w:r>
    </w:p>
    <w:p w:rsidR="00D90560" w:rsidRPr="0052045B" w:rsidRDefault="00D90560" w:rsidP="00762795">
      <w:pPr>
        <w:suppressAutoHyphens/>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762795">
      <w:pPr>
        <w:suppressAutoHyphens/>
        <w:ind w:left="720" w:firstLine="720"/>
        <w:jc w:val="both"/>
      </w:pPr>
      <w:r w:rsidRPr="0052045B">
        <w:t>ved. OHSI Martin Hrádek</w:t>
      </w:r>
    </w:p>
    <w:p w:rsidR="00FB4F17" w:rsidRPr="0052045B" w:rsidRDefault="00FB4F17" w:rsidP="00762795">
      <w:pPr>
        <w:suppressAutoHyphens/>
        <w:ind w:left="720" w:firstLine="720"/>
        <w:jc w:val="both"/>
      </w:pPr>
      <w:r w:rsidRPr="0052045B">
        <w:t xml:space="preserve">ved. OSA </w:t>
      </w:r>
      <w:r>
        <w:t>Bc. Dagmar Bradlerová</w:t>
      </w:r>
    </w:p>
    <w:p w:rsidR="00D90560" w:rsidRPr="0052045B" w:rsidRDefault="00D90560" w:rsidP="00762795">
      <w:pPr>
        <w:suppressAutoHyphens/>
        <w:ind w:left="720" w:firstLine="720"/>
        <w:jc w:val="both"/>
      </w:pPr>
      <w:r w:rsidRPr="0052045B">
        <w:t xml:space="preserve">ved. </w:t>
      </w:r>
      <w:r w:rsidR="000206E5" w:rsidRPr="0052045B">
        <w:t>OSM</w:t>
      </w:r>
      <w:r w:rsidRPr="0052045B">
        <w:t xml:space="preserve"> Zuzana Gladišová</w:t>
      </w:r>
    </w:p>
    <w:p w:rsidR="00D90560" w:rsidRPr="0052045B" w:rsidRDefault="00D90560" w:rsidP="00762795">
      <w:pPr>
        <w:suppressAutoHyphens/>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762795">
      <w:pPr>
        <w:suppressAutoHyphens/>
        <w:ind w:left="720" w:firstLine="720"/>
        <w:jc w:val="both"/>
      </w:pPr>
      <w:r w:rsidRPr="0052045B">
        <w:t>ved. OŠKT Bc. Marcela Horešovská</w:t>
      </w:r>
    </w:p>
    <w:p w:rsidR="00FB4F17" w:rsidRPr="0052045B" w:rsidRDefault="00FB4F17" w:rsidP="00762795">
      <w:pPr>
        <w:suppressAutoHyphens/>
        <w:ind w:left="720" w:firstLine="720"/>
        <w:jc w:val="both"/>
      </w:pPr>
      <w:r w:rsidRPr="0052045B">
        <w:t>ved. OVÚR Ing. Václav Ryčl</w:t>
      </w:r>
    </w:p>
    <w:p w:rsidR="00FB4F17" w:rsidRDefault="00FB4F17" w:rsidP="00762795">
      <w:pPr>
        <w:suppressAutoHyphens/>
        <w:ind w:left="720" w:firstLine="720"/>
        <w:jc w:val="both"/>
      </w:pPr>
      <w:r w:rsidRPr="0052045B">
        <w:t xml:space="preserve">ved. OD </w:t>
      </w:r>
      <w:r w:rsidR="009410FF">
        <w:t>Ing. Kristýna Šilhavá</w:t>
      </w:r>
      <w:r w:rsidRPr="0052045B">
        <w:t xml:space="preserve"> </w:t>
      </w:r>
    </w:p>
    <w:p w:rsidR="00782E14" w:rsidRPr="0052045B" w:rsidRDefault="00782E14" w:rsidP="00762795">
      <w:pPr>
        <w:suppressAutoHyphens/>
        <w:ind w:left="720" w:firstLine="720"/>
        <w:jc w:val="both"/>
      </w:pPr>
      <w:r>
        <w:t xml:space="preserve">ved. OŽP </w:t>
      </w:r>
    </w:p>
    <w:p w:rsidR="00D90560" w:rsidRPr="0052045B" w:rsidRDefault="00D90560" w:rsidP="00762795">
      <w:pPr>
        <w:suppressAutoHyphens/>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04B05">
      <w:footerReference w:type="even" r:id="rId10"/>
      <w:footerReference w:type="default" r:id="rId11"/>
      <w:headerReference w:type="first" r:id="rId12"/>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B64" w:rsidRDefault="00E81B64">
      <w:r>
        <w:separator/>
      </w:r>
    </w:p>
  </w:endnote>
  <w:endnote w:type="continuationSeparator" w:id="0">
    <w:p w:rsidR="00E81B64" w:rsidRDefault="00E81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875" w:rsidRDefault="00C0687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- 7 -</w:t>
    </w:r>
    <w:r>
      <w:rPr>
        <w:rStyle w:val="slostrnky"/>
      </w:rPr>
      <w:fldChar w:fldCharType="end"/>
    </w:r>
  </w:p>
  <w:p w:rsidR="00C06875" w:rsidRDefault="00C0687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875" w:rsidRDefault="00C06875">
    <w:pPr>
      <w:pStyle w:val="Zpat"/>
      <w:jc w:val="center"/>
    </w:pPr>
    <w:r>
      <w:fldChar w:fldCharType="begin"/>
    </w:r>
    <w:r>
      <w:instrText>PAGE   \* MERGEFORMAT</w:instrText>
    </w:r>
    <w:r>
      <w:fldChar w:fldCharType="separate"/>
    </w:r>
    <w:r w:rsidR="00757A43">
      <w:rPr>
        <w:noProof/>
      </w:rPr>
      <w:t>- 2 -</w:t>
    </w:r>
    <w:r>
      <w:fldChar w:fldCharType="end"/>
    </w:r>
  </w:p>
  <w:p w:rsidR="00C06875" w:rsidRDefault="00C0687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B64" w:rsidRDefault="00E81B64">
      <w:r>
        <w:separator/>
      </w:r>
    </w:p>
  </w:footnote>
  <w:footnote w:type="continuationSeparator" w:id="0">
    <w:p w:rsidR="00E81B64" w:rsidRDefault="00E81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875" w:rsidRPr="0035491F" w:rsidRDefault="00C06875" w:rsidP="0035491F">
    <w:pPr>
      <w:jc w:val="right"/>
      <w:rPr>
        <w:rFonts w:ascii="AlfaPID" w:hAnsi="AlfaPID"/>
        <w:sz w:val="52"/>
        <w:szCs w:val="52"/>
      </w:rPr>
    </w:pPr>
    <w:r w:rsidRPr="0035491F">
      <w:rPr>
        <w:rFonts w:ascii="AlfaPID" w:hAnsi="AlfaPID"/>
        <w:sz w:val="52"/>
        <w:szCs w:val="52"/>
      </w:rPr>
      <w:tab/>
    </w:r>
    <w:r w:rsidRPr="0035491F">
      <w:rPr>
        <w:rFonts w:ascii="AlfaPID" w:hAnsi="AlfaPID"/>
        <w:sz w:val="52"/>
        <w:szCs w:val="52"/>
      </w:rPr>
      <w:tab/>
      <w:t>MC18X00FNCVD</w:t>
    </w:r>
  </w:p>
  <w:p w:rsidR="00C06875" w:rsidRPr="00D11230" w:rsidRDefault="00C06875"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Pr="00023354">
      <w:rPr>
        <w:szCs w:val="24"/>
        <w:lang w:val="cs-CZ"/>
      </w:rPr>
      <w:t>MC18</w:t>
    </w:r>
    <w:r>
      <w:rPr>
        <w:szCs w:val="24"/>
        <w:lang w:val="cs-CZ"/>
      </w:rPr>
      <w:t>-28177</w:t>
    </w:r>
    <w:r w:rsidRPr="00023354">
      <w:rPr>
        <w:szCs w:val="24"/>
        <w:lang w:val="cs-CZ"/>
      </w:rPr>
      <w:t>/202</w:t>
    </w:r>
    <w:r>
      <w:rPr>
        <w:szCs w:val="24"/>
        <w:lang w:val="cs-CZ"/>
      </w:rPr>
      <w:t>2</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E71826"/>
    <w:multiLevelType w:val="hybridMultilevel"/>
    <w:tmpl w:val="41AE3C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9007AD6"/>
    <w:multiLevelType w:val="hybridMultilevel"/>
    <w:tmpl w:val="166ECB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7637EC"/>
    <w:multiLevelType w:val="hybridMultilevel"/>
    <w:tmpl w:val="D696BA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8406D4"/>
    <w:multiLevelType w:val="hybridMultilevel"/>
    <w:tmpl w:val="2B70D48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7"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8" w15:restartNumberingAfterBreak="0">
    <w:nsid w:val="1AB07B61"/>
    <w:multiLevelType w:val="hybridMultilevel"/>
    <w:tmpl w:val="947CCE06"/>
    <w:lvl w:ilvl="0" w:tplc="BF98D2AA">
      <w:start w:val="1"/>
      <w:numFmt w:val="decimal"/>
      <w:lvlText w:val="%1."/>
      <w:lvlJc w:val="left"/>
      <w:pPr>
        <w:ind w:left="1921" w:hanging="360"/>
      </w:pPr>
      <w:rPr>
        <w:rFonts w:hint="default"/>
      </w:rPr>
    </w:lvl>
    <w:lvl w:ilvl="1" w:tplc="04050019" w:tentative="1">
      <w:start w:val="1"/>
      <w:numFmt w:val="lowerLetter"/>
      <w:lvlText w:val="%2."/>
      <w:lvlJc w:val="left"/>
      <w:pPr>
        <w:ind w:left="2641" w:hanging="360"/>
      </w:pPr>
    </w:lvl>
    <w:lvl w:ilvl="2" w:tplc="0405001B" w:tentative="1">
      <w:start w:val="1"/>
      <w:numFmt w:val="lowerRoman"/>
      <w:lvlText w:val="%3."/>
      <w:lvlJc w:val="right"/>
      <w:pPr>
        <w:ind w:left="3361" w:hanging="180"/>
      </w:pPr>
    </w:lvl>
    <w:lvl w:ilvl="3" w:tplc="0405000F" w:tentative="1">
      <w:start w:val="1"/>
      <w:numFmt w:val="decimal"/>
      <w:lvlText w:val="%4."/>
      <w:lvlJc w:val="left"/>
      <w:pPr>
        <w:ind w:left="4081" w:hanging="360"/>
      </w:pPr>
    </w:lvl>
    <w:lvl w:ilvl="4" w:tplc="04050019" w:tentative="1">
      <w:start w:val="1"/>
      <w:numFmt w:val="lowerLetter"/>
      <w:lvlText w:val="%5."/>
      <w:lvlJc w:val="left"/>
      <w:pPr>
        <w:ind w:left="4801" w:hanging="360"/>
      </w:pPr>
    </w:lvl>
    <w:lvl w:ilvl="5" w:tplc="0405001B" w:tentative="1">
      <w:start w:val="1"/>
      <w:numFmt w:val="lowerRoman"/>
      <w:lvlText w:val="%6."/>
      <w:lvlJc w:val="right"/>
      <w:pPr>
        <w:ind w:left="5521" w:hanging="180"/>
      </w:pPr>
    </w:lvl>
    <w:lvl w:ilvl="6" w:tplc="0405000F" w:tentative="1">
      <w:start w:val="1"/>
      <w:numFmt w:val="decimal"/>
      <w:lvlText w:val="%7."/>
      <w:lvlJc w:val="left"/>
      <w:pPr>
        <w:ind w:left="6241" w:hanging="360"/>
      </w:pPr>
    </w:lvl>
    <w:lvl w:ilvl="7" w:tplc="04050019" w:tentative="1">
      <w:start w:val="1"/>
      <w:numFmt w:val="lowerLetter"/>
      <w:lvlText w:val="%8."/>
      <w:lvlJc w:val="left"/>
      <w:pPr>
        <w:ind w:left="6961" w:hanging="360"/>
      </w:pPr>
    </w:lvl>
    <w:lvl w:ilvl="8" w:tplc="0405001B" w:tentative="1">
      <w:start w:val="1"/>
      <w:numFmt w:val="lowerRoman"/>
      <w:lvlText w:val="%9."/>
      <w:lvlJc w:val="right"/>
      <w:pPr>
        <w:ind w:left="7681" w:hanging="180"/>
      </w:pPr>
    </w:lvl>
  </w:abstractNum>
  <w:abstractNum w:abstractNumId="9" w15:restartNumberingAfterBreak="0">
    <w:nsid w:val="226B0D84"/>
    <w:multiLevelType w:val="hybridMultilevel"/>
    <w:tmpl w:val="34D659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2746F62"/>
    <w:multiLevelType w:val="multilevel"/>
    <w:tmpl w:val="8A6E16B8"/>
    <w:lvl w:ilvl="0">
      <w:start w:val="1"/>
      <w:numFmt w:val="decimal"/>
      <w:lvlText w:val="%1."/>
      <w:lvlJc w:val="left"/>
      <w:pPr>
        <w:ind w:left="540" w:hanging="540"/>
      </w:pPr>
      <w:rPr>
        <w:rFonts w:hint="default"/>
      </w:rPr>
    </w:lvl>
    <w:lvl w:ilvl="1">
      <w:start w:val="1"/>
      <w:numFmt w:val="decimal"/>
      <w:lvlText w:val="%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27F2910"/>
    <w:multiLevelType w:val="hybridMultilevel"/>
    <w:tmpl w:val="B6E631C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F8E65BD4">
      <w:start w:val="1"/>
      <w:numFmt w:val="lowerRoman"/>
      <w:lvlText w:val="(%3)"/>
      <w:lvlJc w:val="right"/>
      <w:pPr>
        <w:ind w:left="2160" w:hanging="180"/>
      </w:pPr>
      <w:rPr>
        <w:rFonts w:ascii="Times New Roman" w:eastAsiaTheme="minorHAnsi" w:hAnsi="Times New Roman" w:cs="Times New Roman"/>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3" w15:restartNumberingAfterBreak="0">
    <w:nsid w:val="245F1AAA"/>
    <w:multiLevelType w:val="hybridMultilevel"/>
    <w:tmpl w:val="22D239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ED30704"/>
    <w:multiLevelType w:val="hybridMultilevel"/>
    <w:tmpl w:val="911C5AD2"/>
    <w:lvl w:ilvl="0" w:tplc="208CFF16">
      <w:start w:val="1"/>
      <w:numFmt w:val="lowerLetter"/>
      <w:lvlText w:val="%1)"/>
      <w:lvlJc w:val="left"/>
      <w:pPr>
        <w:ind w:left="1780" w:hanging="360"/>
      </w:pPr>
      <w:rPr>
        <w:rFonts w:hint="default"/>
      </w:rPr>
    </w:lvl>
    <w:lvl w:ilvl="1" w:tplc="04050019" w:tentative="1">
      <w:start w:val="1"/>
      <w:numFmt w:val="lowerLetter"/>
      <w:lvlText w:val="%2."/>
      <w:lvlJc w:val="left"/>
      <w:pPr>
        <w:ind w:left="2500" w:hanging="360"/>
      </w:pPr>
    </w:lvl>
    <w:lvl w:ilvl="2" w:tplc="0405001B" w:tentative="1">
      <w:start w:val="1"/>
      <w:numFmt w:val="lowerRoman"/>
      <w:lvlText w:val="%3."/>
      <w:lvlJc w:val="right"/>
      <w:pPr>
        <w:ind w:left="3220" w:hanging="180"/>
      </w:pPr>
    </w:lvl>
    <w:lvl w:ilvl="3" w:tplc="0405000F" w:tentative="1">
      <w:start w:val="1"/>
      <w:numFmt w:val="decimal"/>
      <w:lvlText w:val="%4."/>
      <w:lvlJc w:val="left"/>
      <w:pPr>
        <w:ind w:left="3940" w:hanging="360"/>
      </w:pPr>
    </w:lvl>
    <w:lvl w:ilvl="4" w:tplc="04050019" w:tentative="1">
      <w:start w:val="1"/>
      <w:numFmt w:val="lowerLetter"/>
      <w:lvlText w:val="%5."/>
      <w:lvlJc w:val="left"/>
      <w:pPr>
        <w:ind w:left="4660" w:hanging="360"/>
      </w:pPr>
    </w:lvl>
    <w:lvl w:ilvl="5" w:tplc="0405001B" w:tentative="1">
      <w:start w:val="1"/>
      <w:numFmt w:val="lowerRoman"/>
      <w:lvlText w:val="%6."/>
      <w:lvlJc w:val="right"/>
      <w:pPr>
        <w:ind w:left="5380" w:hanging="180"/>
      </w:pPr>
    </w:lvl>
    <w:lvl w:ilvl="6" w:tplc="0405000F" w:tentative="1">
      <w:start w:val="1"/>
      <w:numFmt w:val="decimal"/>
      <w:lvlText w:val="%7."/>
      <w:lvlJc w:val="left"/>
      <w:pPr>
        <w:ind w:left="6100" w:hanging="360"/>
      </w:pPr>
    </w:lvl>
    <w:lvl w:ilvl="7" w:tplc="04050019" w:tentative="1">
      <w:start w:val="1"/>
      <w:numFmt w:val="lowerLetter"/>
      <w:lvlText w:val="%8."/>
      <w:lvlJc w:val="left"/>
      <w:pPr>
        <w:ind w:left="6820" w:hanging="360"/>
      </w:pPr>
    </w:lvl>
    <w:lvl w:ilvl="8" w:tplc="0405001B" w:tentative="1">
      <w:start w:val="1"/>
      <w:numFmt w:val="lowerRoman"/>
      <w:lvlText w:val="%9."/>
      <w:lvlJc w:val="right"/>
      <w:pPr>
        <w:ind w:left="7540" w:hanging="180"/>
      </w:pPr>
    </w:lvl>
  </w:abstractNum>
  <w:abstractNum w:abstractNumId="15" w15:restartNumberingAfterBreak="0">
    <w:nsid w:val="38C76893"/>
    <w:multiLevelType w:val="hybridMultilevel"/>
    <w:tmpl w:val="583C4B1A"/>
    <w:lvl w:ilvl="0" w:tplc="0405000F">
      <w:start w:val="1"/>
      <w:numFmt w:val="decimal"/>
      <w:lvlText w:val="%1."/>
      <w:lvlJc w:val="left"/>
      <w:pPr>
        <w:ind w:left="121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CF2502B"/>
    <w:multiLevelType w:val="hybridMultilevel"/>
    <w:tmpl w:val="5E9AC0F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7" w15:restartNumberingAfterBreak="0">
    <w:nsid w:val="3F69540C"/>
    <w:multiLevelType w:val="hybridMultilevel"/>
    <w:tmpl w:val="6BAACA0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1051B94"/>
    <w:multiLevelType w:val="hybridMultilevel"/>
    <w:tmpl w:val="A5E84B2E"/>
    <w:lvl w:ilvl="0" w:tplc="F69C5586">
      <w:start w:val="1"/>
      <w:numFmt w:val="lowerLetter"/>
      <w:lvlText w:val="%1)"/>
      <w:lvlJc w:val="left"/>
      <w:pPr>
        <w:ind w:left="644" w:hanging="360"/>
      </w:pPr>
      <w:rPr>
        <w:rFonts w:hint="default"/>
      </w:rPr>
    </w:lvl>
    <w:lvl w:ilvl="1" w:tplc="F4142430">
      <w:numFmt w:val="bullet"/>
      <w:lvlText w:val="-"/>
      <w:lvlJc w:val="left"/>
      <w:pPr>
        <w:ind w:left="1364" w:hanging="360"/>
      </w:pPr>
      <w:rPr>
        <w:rFonts w:ascii="Calibri" w:eastAsiaTheme="minorHAnsi" w:hAnsi="Calibri" w:cs="Calibri" w:hint="default"/>
      </w:rPr>
    </w:lvl>
    <w:lvl w:ilvl="2" w:tplc="8842E4A0">
      <w:start w:val="1"/>
      <w:numFmt w:val="lowerRoman"/>
      <w:lvlText w:val="(%3)"/>
      <w:lvlJc w:val="left"/>
      <w:pPr>
        <w:ind w:left="2624" w:hanging="720"/>
      </w:pPr>
      <w:rPr>
        <w:rFonts w:hint="default"/>
      </w:rPr>
    </w:lvl>
    <w:lvl w:ilvl="3" w:tplc="4C02643A">
      <w:start w:val="1"/>
      <w:numFmt w:val="decimal"/>
      <w:lvlText w:val="%4."/>
      <w:lvlJc w:val="left"/>
      <w:pPr>
        <w:ind w:left="2804" w:hanging="360"/>
      </w:pPr>
      <w:rPr>
        <w:rFonts w:hint="default"/>
      </w:rPr>
    </w:lvl>
    <w:lvl w:ilvl="4" w:tplc="721058F6">
      <w:start w:val="2"/>
      <w:numFmt w:val="decimal"/>
      <w:lvlText w:val="%5"/>
      <w:lvlJc w:val="left"/>
      <w:pPr>
        <w:ind w:left="3524" w:hanging="360"/>
      </w:pPr>
      <w:rPr>
        <w:rFonts w:hint="default"/>
        <w:color w:val="auto"/>
      </w:r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15:restartNumberingAfterBreak="0">
    <w:nsid w:val="42D77353"/>
    <w:multiLevelType w:val="hybridMultilevel"/>
    <w:tmpl w:val="24E4B9C2"/>
    <w:lvl w:ilvl="0" w:tplc="558AEA12">
      <w:start w:val="20"/>
      <w:numFmt w:val="bullet"/>
      <w:lvlText w:val="-"/>
      <w:lvlJc w:val="left"/>
      <w:pPr>
        <w:ind w:left="1428" w:hanging="360"/>
      </w:pPr>
      <w:rPr>
        <w:rFonts w:ascii="Times New Roman" w:eastAsia="Times New Roman" w:hAnsi="Times New Roman" w:cs="Times New Roman" w:hint="default"/>
        <w:b w:val="0"/>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0" w15:restartNumberingAfterBreak="0">
    <w:nsid w:val="45B27AE1"/>
    <w:multiLevelType w:val="hybridMultilevel"/>
    <w:tmpl w:val="7E8419E2"/>
    <w:lvl w:ilvl="0" w:tplc="35F0A564">
      <w:start w:val="71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9E483B"/>
    <w:multiLevelType w:val="hybridMultilevel"/>
    <w:tmpl w:val="969ED5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7AF4385"/>
    <w:multiLevelType w:val="hybridMultilevel"/>
    <w:tmpl w:val="EB92BD94"/>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23" w15:restartNumberingAfterBreak="0">
    <w:nsid w:val="4A805DAB"/>
    <w:multiLevelType w:val="hybridMultilevel"/>
    <w:tmpl w:val="947CCE06"/>
    <w:lvl w:ilvl="0" w:tplc="BF98D2A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4" w15:restartNumberingAfterBreak="0">
    <w:nsid w:val="4E125AC1"/>
    <w:multiLevelType w:val="hybridMultilevel"/>
    <w:tmpl w:val="941A2B32"/>
    <w:lvl w:ilvl="0" w:tplc="F068568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5" w15:restartNumberingAfterBreak="0">
    <w:nsid w:val="4F035DE6"/>
    <w:multiLevelType w:val="hybridMultilevel"/>
    <w:tmpl w:val="6B3EC2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2F966CC"/>
    <w:multiLevelType w:val="hybridMultilevel"/>
    <w:tmpl w:val="C7D24002"/>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28" w15:restartNumberingAfterBreak="0">
    <w:nsid w:val="55F1592A"/>
    <w:multiLevelType w:val="hybridMultilevel"/>
    <w:tmpl w:val="B6E631C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F8E65BD4">
      <w:start w:val="1"/>
      <w:numFmt w:val="lowerRoman"/>
      <w:lvlText w:val="(%3)"/>
      <w:lvlJc w:val="right"/>
      <w:pPr>
        <w:ind w:left="2160" w:hanging="180"/>
      </w:pPr>
      <w:rPr>
        <w:rFonts w:ascii="Times New Roman" w:eastAsiaTheme="minorHAnsi" w:hAnsi="Times New Roman" w:cs="Times New Roman"/>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30" w15:restartNumberingAfterBreak="0">
    <w:nsid w:val="64265311"/>
    <w:multiLevelType w:val="hybridMultilevel"/>
    <w:tmpl w:val="45AAE3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32"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33"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F4E4AD9"/>
    <w:multiLevelType w:val="hybridMultilevel"/>
    <w:tmpl w:val="856C0830"/>
    <w:lvl w:ilvl="0" w:tplc="089211CE">
      <w:start w:val="1"/>
      <w:numFmt w:val="decimal"/>
      <w:lvlText w:val="%1."/>
      <w:lvlJc w:val="left"/>
      <w:pPr>
        <w:ind w:left="927" w:hanging="360"/>
      </w:pPr>
      <w:rPr>
        <w:rFonts w:hint="default"/>
        <w:b w:val="0"/>
        <w:color w:val="000004"/>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5" w15:restartNumberingAfterBreak="0">
    <w:nsid w:val="7C727156"/>
    <w:multiLevelType w:val="hybridMultilevel"/>
    <w:tmpl w:val="AC0CEC1A"/>
    <w:lvl w:ilvl="0" w:tplc="1AD4926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6"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6"/>
  </w:num>
  <w:num w:numId="2">
    <w:abstractNumId w:val="31"/>
  </w:num>
  <w:num w:numId="3">
    <w:abstractNumId w:val="2"/>
  </w:num>
  <w:num w:numId="4">
    <w:abstractNumId w:val="7"/>
  </w:num>
  <w:num w:numId="5">
    <w:abstractNumId w:val="0"/>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2"/>
  </w:num>
  <w:num w:numId="9">
    <w:abstractNumId w:val="29"/>
  </w:num>
  <w:num w:numId="10">
    <w:abstractNumId w:val="36"/>
  </w:num>
  <w:num w:numId="11">
    <w:abstractNumId w:val="23"/>
  </w:num>
  <w:num w:numId="12">
    <w:abstractNumId w:val="33"/>
  </w:num>
  <w:num w:numId="13">
    <w:abstractNumId w:val="10"/>
  </w:num>
  <w:num w:numId="14">
    <w:abstractNumId w:val="26"/>
  </w:num>
  <w:num w:numId="15">
    <w:abstractNumId w:val="34"/>
  </w:num>
  <w:num w:numId="16">
    <w:abstractNumId w:val="25"/>
  </w:num>
  <w:num w:numId="17">
    <w:abstractNumId w:val="1"/>
  </w:num>
  <w:num w:numId="18">
    <w:abstractNumId w:val="30"/>
  </w:num>
  <w:num w:numId="19">
    <w:abstractNumId w:val="35"/>
  </w:num>
  <w:num w:numId="20">
    <w:abstractNumId w:val="4"/>
  </w:num>
  <w:num w:numId="21">
    <w:abstractNumId w:val="5"/>
  </w:num>
  <w:num w:numId="22">
    <w:abstractNumId w:val="9"/>
  </w:num>
  <w:num w:numId="23">
    <w:abstractNumId w:val="16"/>
  </w:num>
  <w:num w:numId="24">
    <w:abstractNumId w:val="21"/>
  </w:num>
  <w:num w:numId="25">
    <w:abstractNumId w:val="19"/>
  </w:num>
  <w:num w:numId="26">
    <w:abstractNumId w:val="14"/>
  </w:num>
  <w:num w:numId="27">
    <w:abstractNumId w:val="15"/>
  </w:num>
  <w:num w:numId="28">
    <w:abstractNumId w:val="22"/>
  </w:num>
  <w:num w:numId="29">
    <w:abstractNumId w:val="8"/>
  </w:num>
  <w:num w:numId="30">
    <w:abstractNumId w:val="18"/>
  </w:num>
  <w:num w:numId="31">
    <w:abstractNumId w:val="28"/>
  </w:num>
  <w:num w:numId="32">
    <w:abstractNumId w:val="20"/>
  </w:num>
  <w:num w:numId="33">
    <w:abstractNumId w:val="3"/>
  </w:num>
  <w:num w:numId="34">
    <w:abstractNumId w:val="24"/>
  </w:num>
  <w:num w:numId="35">
    <w:abstractNumId w:val="13"/>
  </w:num>
  <w:num w:numId="36">
    <w:abstractNumId w:val="11"/>
  </w:num>
  <w:num w:numId="37">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DF9"/>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4"/>
    <w:rsid w:val="00016BB8"/>
    <w:rsid w:val="00016D1F"/>
    <w:rsid w:val="00017116"/>
    <w:rsid w:val="0001714B"/>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48"/>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0C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088"/>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57"/>
    <w:rsid w:val="000342B6"/>
    <w:rsid w:val="00034320"/>
    <w:rsid w:val="000343CD"/>
    <w:rsid w:val="00034713"/>
    <w:rsid w:val="0003489C"/>
    <w:rsid w:val="00034D5A"/>
    <w:rsid w:val="00034F31"/>
    <w:rsid w:val="00034FC7"/>
    <w:rsid w:val="000350FE"/>
    <w:rsid w:val="00035308"/>
    <w:rsid w:val="0003549D"/>
    <w:rsid w:val="0003558E"/>
    <w:rsid w:val="00035692"/>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B95"/>
    <w:rsid w:val="00041E1F"/>
    <w:rsid w:val="00042081"/>
    <w:rsid w:val="0004219C"/>
    <w:rsid w:val="000421A1"/>
    <w:rsid w:val="00042210"/>
    <w:rsid w:val="00042684"/>
    <w:rsid w:val="0004299B"/>
    <w:rsid w:val="00042BDB"/>
    <w:rsid w:val="00042BEE"/>
    <w:rsid w:val="00042C3F"/>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62"/>
    <w:rsid w:val="000454C2"/>
    <w:rsid w:val="00045537"/>
    <w:rsid w:val="00045847"/>
    <w:rsid w:val="0004597B"/>
    <w:rsid w:val="00045AB5"/>
    <w:rsid w:val="00045B08"/>
    <w:rsid w:val="00045B60"/>
    <w:rsid w:val="00045D90"/>
    <w:rsid w:val="00045EDF"/>
    <w:rsid w:val="000461BD"/>
    <w:rsid w:val="00046278"/>
    <w:rsid w:val="000463EB"/>
    <w:rsid w:val="0004664B"/>
    <w:rsid w:val="00046735"/>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0E7"/>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AB8"/>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D72"/>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B00"/>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0DB"/>
    <w:rsid w:val="0007721A"/>
    <w:rsid w:val="000774BE"/>
    <w:rsid w:val="000776D0"/>
    <w:rsid w:val="0007772E"/>
    <w:rsid w:val="00077D30"/>
    <w:rsid w:val="00077D9C"/>
    <w:rsid w:val="00077F8D"/>
    <w:rsid w:val="000801D2"/>
    <w:rsid w:val="000803C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92"/>
    <w:rsid w:val="000851A9"/>
    <w:rsid w:val="000852EC"/>
    <w:rsid w:val="00085300"/>
    <w:rsid w:val="00085478"/>
    <w:rsid w:val="00085691"/>
    <w:rsid w:val="0008577C"/>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69"/>
    <w:rsid w:val="00087395"/>
    <w:rsid w:val="000875A9"/>
    <w:rsid w:val="000877D8"/>
    <w:rsid w:val="00087827"/>
    <w:rsid w:val="00087A5B"/>
    <w:rsid w:val="00087A88"/>
    <w:rsid w:val="00087D8A"/>
    <w:rsid w:val="00087E2F"/>
    <w:rsid w:val="00087E68"/>
    <w:rsid w:val="00087ED5"/>
    <w:rsid w:val="000902FC"/>
    <w:rsid w:val="0009041D"/>
    <w:rsid w:val="00090903"/>
    <w:rsid w:val="00090C27"/>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2D"/>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CAC"/>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CA"/>
    <w:rsid w:val="000A35DC"/>
    <w:rsid w:val="000A3A74"/>
    <w:rsid w:val="000A3D9E"/>
    <w:rsid w:val="000A3DB7"/>
    <w:rsid w:val="000A3EB3"/>
    <w:rsid w:val="000A427E"/>
    <w:rsid w:val="000A443F"/>
    <w:rsid w:val="000A44D8"/>
    <w:rsid w:val="000A4518"/>
    <w:rsid w:val="000A4537"/>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7A7"/>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C6A"/>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171"/>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44B"/>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634"/>
    <w:rsid w:val="000F570B"/>
    <w:rsid w:val="000F5B37"/>
    <w:rsid w:val="000F5B9D"/>
    <w:rsid w:val="000F5C36"/>
    <w:rsid w:val="000F5CA9"/>
    <w:rsid w:val="000F5D23"/>
    <w:rsid w:val="000F5E09"/>
    <w:rsid w:val="000F5F0E"/>
    <w:rsid w:val="000F5F85"/>
    <w:rsid w:val="000F611F"/>
    <w:rsid w:val="000F61EF"/>
    <w:rsid w:val="000F620E"/>
    <w:rsid w:val="000F6223"/>
    <w:rsid w:val="000F624D"/>
    <w:rsid w:val="000F630A"/>
    <w:rsid w:val="000F6395"/>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593"/>
    <w:rsid w:val="00102651"/>
    <w:rsid w:val="00102853"/>
    <w:rsid w:val="00102AD5"/>
    <w:rsid w:val="00102B21"/>
    <w:rsid w:val="00102C4A"/>
    <w:rsid w:val="00102D07"/>
    <w:rsid w:val="00102F4B"/>
    <w:rsid w:val="00102F7D"/>
    <w:rsid w:val="00102FCB"/>
    <w:rsid w:val="001032F8"/>
    <w:rsid w:val="001033FB"/>
    <w:rsid w:val="001035AB"/>
    <w:rsid w:val="001038B8"/>
    <w:rsid w:val="001039FA"/>
    <w:rsid w:val="00103E87"/>
    <w:rsid w:val="00103EB5"/>
    <w:rsid w:val="001042AD"/>
    <w:rsid w:val="001045A9"/>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DCD"/>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3F40"/>
    <w:rsid w:val="0011402B"/>
    <w:rsid w:val="00114359"/>
    <w:rsid w:val="00114507"/>
    <w:rsid w:val="0011482A"/>
    <w:rsid w:val="00114D1B"/>
    <w:rsid w:val="001151E1"/>
    <w:rsid w:val="00115212"/>
    <w:rsid w:val="0011528F"/>
    <w:rsid w:val="00115446"/>
    <w:rsid w:val="001158BC"/>
    <w:rsid w:val="00115DB0"/>
    <w:rsid w:val="00115E90"/>
    <w:rsid w:val="00115F2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39"/>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29"/>
    <w:rsid w:val="00126E69"/>
    <w:rsid w:val="001271B2"/>
    <w:rsid w:val="00127285"/>
    <w:rsid w:val="00127343"/>
    <w:rsid w:val="001277BF"/>
    <w:rsid w:val="0012797F"/>
    <w:rsid w:val="00127B41"/>
    <w:rsid w:val="00127E27"/>
    <w:rsid w:val="00127EB2"/>
    <w:rsid w:val="00127F01"/>
    <w:rsid w:val="00130696"/>
    <w:rsid w:val="0013087F"/>
    <w:rsid w:val="001308CF"/>
    <w:rsid w:val="001309D0"/>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071"/>
    <w:rsid w:val="00134124"/>
    <w:rsid w:val="0013427C"/>
    <w:rsid w:val="001348C1"/>
    <w:rsid w:val="00134939"/>
    <w:rsid w:val="00134AFF"/>
    <w:rsid w:val="00134BCD"/>
    <w:rsid w:val="00134D38"/>
    <w:rsid w:val="00134D4C"/>
    <w:rsid w:val="00134D93"/>
    <w:rsid w:val="0013506D"/>
    <w:rsid w:val="001352A0"/>
    <w:rsid w:val="00135782"/>
    <w:rsid w:val="001358F3"/>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C87"/>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0FE0"/>
    <w:rsid w:val="00151025"/>
    <w:rsid w:val="0015113A"/>
    <w:rsid w:val="001511B4"/>
    <w:rsid w:val="001511C8"/>
    <w:rsid w:val="001513C1"/>
    <w:rsid w:val="001514B0"/>
    <w:rsid w:val="0015150F"/>
    <w:rsid w:val="001515BA"/>
    <w:rsid w:val="001515D2"/>
    <w:rsid w:val="001515EC"/>
    <w:rsid w:val="001516E1"/>
    <w:rsid w:val="00151708"/>
    <w:rsid w:val="001518E1"/>
    <w:rsid w:val="0015191F"/>
    <w:rsid w:val="001519F6"/>
    <w:rsid w:val="00151A23"/>
    <w:rsid w:val="00151E44"/>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75C"/>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01C"/>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2F1F"/>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49"/>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0F25"/>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17F"/>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605"/>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4F8"/>
    <w:rsid w:val="00193634"/>
    <w:rsid w:val="00193654"/>
    <w:rsid w:val="0019374E"/>
    <w:rsid w:val="00193947"/>
    <w:rsid w:val="001939C8"/>
    <w:rsid w:val="00193A15"/>
    <w:rsid w:val="00193F01"/>
    <w:rsid w:val="0019402A"/>
    <w:rsid w:val="001940FA"/>
    <w:rsid w:val="00194787"/>
    <w:rsid w:val="001947DB"/>
    <w:rsid w:val="00194849"/>
    <w:rsid w:val="00194D22"/>
    <w:rsid w:val="00194D86"/>
    <w:rsid w:val="00194E6F"/>
    <w:rsid w:val="00194F49"/>
    <w:rsid w:val="00195120"/>
    <w:rsid w:val="001951C2"/>
    <w:rsid w:val="00195472"/>
    <w:rsid w:val="001956C9"/>
    <w:rsid w:val="00195BD6"/>
    <w:rsid w:val="00196060"/>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157"/>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629"/>
    <w:rsid w:val="001A4EAD"/>
    <w:rsid w:val="001A527B"/>
    <w:rsid w:val="001A54E6"/>
    <w:rsid w:val="001A5ABD"/>
    <w:rsid w:val="001A5E9B"/>
    <w:rsid w:val="001A5FF2"/>
    <w:rsid w:val="001A6102"/>
    <w:rsid w:val="001A61C2"/>
    <w:rsid w:val="001A622D"/>
    <w:rsid w:val="001A62FE"/>
    <w:rsid w:val="001A64A4"/>
    <w:rsid w:val="001A6B53"/>
    <w:rsid w:val="001A6E85"/>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269"/>
    <w:rsid w:val="001C53DF"/>
    <w:rsid w:val="001C544B"/>
    <w:rsid w:val="001C5485"/>
    <w:rsid w:val="001C548C"/>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3ED"/>
    <w:rsid w:val="001C75F6"/>
    <w:rsid w:val="001C7B4E"/>
    <w:rsid w:val="001C7CD5"/>
    <w:rsid w:val="001D03D3"/>
    <w:rsid w:val="001D0402"/>
    <w:rsid w:val="001D04DD"/>
    <w:rsid w:val="001D0653"/>
    <w:rsid w:val="001D06B9"/>
    <w:rsid w:val="001D0836"/>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2FBD"/>
    <w:rsid w:val="001D3003"/>
    <w:rsid w:val="001D3040"/>
    <w:rsid w:val="001D3130"/>
    <w:rsid w:val="001D31CD"/>
    <w:rsid w:val="001D3278"/>
    <w:rsid w:val="001D3D00"/>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19"/>
    <w:rsid w:val="001E0EDA"/>
    <w:rsid w:val="001E109F"/>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4F0E"/>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685"/>
    <w:rsid w:val="001F2D89"/>
    <w:rsid w:val="001F2DD4"/>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9B1"/>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93E"/>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61"/>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B05"/>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151"/>
    <w:rsid w:val="00207298"/>
    <w:rsid w:val="0020731E"/>
    <w:rsid w:val="002073C4"/>
    <w:rsid w:val="002078F3"/>
    <w:rsid w:val="002079F0"/>
    <w:rsid w:val="00207A42"/>
    <w:rsid w:val="00207B47"/>
    <w:rsid w:val="00207BDA"/>
    <w:rsid w:val="002100CC"/>
    <w:rsid w:val="0021035C"/>
    <w:rsid w:val="00210458"/>
    <w:rsid w:val="002104A0"/>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6E"/>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3"/>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3D"/>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856"/>
    <w:rsid w:val="0022499C"/>
    <w:rsid w:val="00224AA2"/>
    <w:rsid w:val="00224F50"/>
    <w:rsid w:val="00225B68"/>
    <w:rsid w:val="00225BF0"/>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213"/>
    <w:rsid w:val="00243312"/>
    <w:rsid w:val="002435E0"/>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C5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B99"/>
    <w:rsid w:val="00246D0D"/>
    <w:rsid w:val="00246D7B"/>
    <w:rsid w:val="00246ECA"/>
    <w:rsid w:val="00247196"/>
    <w:rsid w:val="002472CA"/>
    <w:rsid w:val="00247349"/>
    <w:rsid w:val="00247486"/>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3C7"/>
    <w:rsid w:val="0026071F"/>
    <w:rsid w:val="00260822"/>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01"/>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140"/>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5FE"/>
    <w:rsid w:val="00272B80"/>
    <w:rsid w:val="00272E90"/>
    <w:rsid w:val="00272EB6"/>
    <w:rsid w:val="00272EFE"/>
    <w:rsid w:val="002731CC"/>
    <w:rsid w:val="002732FF"/>
    <w:rsid w:val="00273583"/>
    <w:rsid w:val="00273693"/>
    <w:rsid w:val="002736C7"/>
    <w:rsid w:val="002736E4"/>
    <w:rsid w:val="00273701"/>
    <w:rsid w:val="002737C3"/>
    <w:rsid w:val="002737F4"/>
    <w:rsid w:val="00273BB6"/>
    <w:rsid w:val="00273BF8"/>
    <w:rsid w:val="00273CB7"/>
    <w:rsid w:val="00273EB5"/>
    <w:rsid w:val="00274219"/>
    <w:rsid w:val="00274239"/>
    <w:rsid w:val="00274254"/>
    <w:rsid w:val="002742BD"/>
    <w:rsid w:val="00274388"/>
    <w:rsid w:val="002746A6"/>
    <w:rsid w:val="00274708"/>
    <w:rsid w:val="002749CE"/>
    <w:rsid w:val="00274EF5"/>
    <w:rsid w:val="002750B9"/>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9D0"/>
    <w:rsid w:val="00296AE8"/>
    <w:rsid w:val="00296CF6"/>
    <w:rsid w:val="00296EAD"/>
    <w:rsid w:val="00296EC5"/>
    <w:rsid w:val="00297106"/>
    <w:rsid w:val="002971E6"/>
    <w:rsid w:val="0029727A"/>
    <w:rsid w:val="002973BD"/>
    <w:rsid w:val="002973C7"/>
    <w:rsid w:val="00297488"/>
    <w:rsid w:val="00297854"/>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B89"/>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261"/>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4C3"/>
    <w:rsid w:val="002B750E"/>
    <w:rsid w:val="002B75E8"/>
    <w:rsid w:val="002B78C6"/>
    <w:rsid w:val="002B7FFA"/>
    <w:rsid w:val="002C0007"/>
    <w:rsid w:val="002C0083"/>
    <w:rsid w:val="002C0214"/>
    <w:rsid w:val="002C02B5"/>
    <w:rsid w:val="002C05F8"/>
    <w:rsid w:val="002C0714"/>
    <w:rsid w:val="002C07EA"/>
    <w:rsid w:val="002C08E6"/>
    <w:rsid w:val="002C0963"/>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82B"/>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1EA"/>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E2D"/>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5F80"/>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1E"/>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0D9"/>
    <w:rsid w:val="0030336B"/>
    <w:rsid w:val="00303393"/>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9C"/>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6E"/>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4A6"/>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6EA"/>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22A"/>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03"/>
    <w:rsid w:val="00335990"/>
    <w:rsid w:val="00335B54"/>
    <w:rsid w:val="00335F87"/>
    <w:rsid w:val="00335FB2"/>
    <w:rsid w:val="00336085"/>
    <w:rsid w:val="0033661C"/>
    <w:rsid w:val="00336815"/>
    <w:rsid w:val="0033685B"/>
    <w:rsid w:val="00336B7F"/>
    <w:rsid w:val="00336C16"/>
    <w:rsid w:val="00336DC9"/>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10C"/>
    <w:rsid w:val="003456DD"/>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74"/>
    <w:rsid w:val="0035438C"/>
    <w:rsid w:val="003544C1"/>
    <w:rsid w:val="0035466D"/>
    <w:rsid w:val="003547E9"/>
    <w:rsid w:val="00354867"/>
    <w:rsid w:val="0035491F"/>
    <w:rsid w:val="00354B51"/>
    <w:rsid w:val="00354D3D"/>
    <w:rsid w:val="00354E14"/>
    <w:rsid w:val="003550D4"/>
    <w:rsid w:val="00355217"/>
    <w:rsid w:val="003554FD"/>
    <w:rsid w:val="00355520"/>
    <w:rsid w:val="00355676"/>
    <w:rsid w:val="003556EE"/>
    <w:rsid w:val="00355761"/>
    <w:rsid w:val="00355943"/>
    <w:rsid w:val="003559FE"/>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2F"/>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11"/>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0"/>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D69"/>
    <w:rsid w:val="00390E0F"/>
    <w:rsid w:val="00390FA1"/>
    <w:rsid w:val="0039107F"/>
    <w:rsid w:val="003911EF"/>
    <w:rsid w:val="00391220"/>
    <w:rsid w:val="003913A9"/>
    <w:rsid w:val="003915DB"/>
    <w:rsid w:val="00391690"/>
    <w:rsid w:val="0039173F"/>
    <w:rsid w:val="0039183A"/>
    <w:rsid w:val="003918EA"/>
    <w:rsid w:val="00391CB6"/>
    <w:rsid w:val="00392084"/>
    <w:rsid w:val="003921C4"/>
    <w:rsid w:val="0039251F"/>
    <w:rsid w:val="00392528"/>
    <w:rsid w:val="00392821"/>
    <w:rsid w:val="0039288D"/>
    <w:rsid w:val="00392964"/>
    <w:rsid w:val="00392DB6"/>
    <w:rsid w:val="00392EA2"/>
    <w:rsid w:val="00392EA9"/>
    <w:rsid w:val="00392FBB"/>
    <w:rsid w:val="00393411"/>
    <w:rsid w:val="003934E3"/>
    <w:rsid w:val="003936FE"/>
    <w:rsid w:val="0039393B"/>
    <w:rsid w:val="00393AEE"/>
    <w:rsid w:val="00393C9D"/>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97EC0"/>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BB2"/>
    <w:rsid w:val="003A1CA3"/>
    <w:rsid w:val="003A1F4F"/>
    <w:rsid w:val="003A2186"/>
    <w:rsid w:val="003A24AB"/>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A58"/>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7B6"/>
    <w:rsid w:val="003B089A"/>
    <w:rsid w:val="003B08C4"/>
    <w:rsid w:val="003B09FE"/>
    <w:rsid w:val="003B0B1C"/>
    <w:rsid w:val="003B0D20"/>
    <w:rsid w:val="003B1023"/>
    <w:rsid w:val="003B15F8"/>
    <w:rsid w:val="003B18A5"/>
    <w:rsid w:val="003B191B"/>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8CF"/>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6FA9"/>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1"/>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5FB2"/>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12"/>
    <w:rsid w:val="003D2CCC"/>
    <w:rsid w:val="003D3379"/>
    <w:rsid w:val="003D3453"/>
    <w:rsid w:val="003D3553"/>
    <w:rsid w:val="003D35C7"/>
    <w:rsid w:val="003D36C1"/>
    <w:rsid w:val="003D36F8"/>
    <w:rsid w:val="003D3963"/>
    <w:rsid w:val="003D3A34"/>
    <w:rsid w:val="003D3A69"/>
    <w:rsid w:val="003D3B16"/>
    <w:rsid w:val="003D3C99"/>
    <w:rsid w:val="003D3D31"/>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322"/>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4A"/>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32B"/>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10"/>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7A2"/>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DBC"/>
    <w:rsid w:val="00412F99"/>
    <w:rsid w:val="00412FF2"/>
    <w:rsid w:val="0041301A"/>
    <w:rsid w:val="0041311B"/>
    <w:rsid w:val="00413339"/>
    <w:rsid w:val="004135B0"/>
    <w:rsid w:val="004136A4"/>
    <w:rsid w:val="004137DF"/>
    <w:rsid w:val="004139DF"/>
    <w:rsid w:val="00413AF9"/>
    <w:rsid w:val="00413B7A"/>
    <w:rsid w:val="0041420D"/>
    <w:rsid w:val="004142EB"/>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0D08"/>
    <w:rsid w:val="00421019"/>
    <w:rsid w:val="00421255"/>
    <w:rsid w:val="00421264"/>
    <w:rsid w:val="004214BA"/>
    <w:rsid w:val="004214FA"/>
    <w:rsid w:val="0042173D"/>
    <w:rsid w:val="00421807"/>
    <w:rsid w:val="00421B15"/>
    <w:rsid w:val="00421CDE"/>
    <w:rsid w:val="00422251"/>
    <w:rsid w:val="004222D3"/>
    <w:rsid w:val="004224C6"/>
    <w:rsid w:val="004226A9"/>
    <w:rsid w:val="00422752"/>
    <w:rsid w:val="00422930"/>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3EFB"/>
    <w:rsid w:val="00424634"/>
    <w:rsid w:val="00424687"/>
    <w:rsid w:val="00424760"/>
    <w:rsid w:val="00424981"/>
    <w:rsid w:val="00424A58"/>
    <w:rsid w:val="00424ABB"/>
    <w:rsid w:val="00424BBC"/>
    <w:rsid w:val="00424F74"/>
    <w:rsid w:val="00424FB1"/>
    <w:rsid w:val="0042522B"/>
    <w:rsid w:val="004252B1"/>
    <w:rsid w:val="004255AF"/>
    <w:rsid w:val="004256FE"/>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0B0"/>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7C4"/>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B10"/>
    <w:rsid w:val="00435CD9"/>
    <w:rsid w:val="00435F5C"/>
    <w:rsid w:val="0043601B"/>
    <w:rsid w:val="00436408"/>
    <w:rsid w:val="0043657B"/>
    <w:rsid w:val="00436889"/>
    <w:rsid w:val="0043695A"/>
    <w:rsid w:val="00436AB1"/>
    <w:rsid w:val="00436AD2"/>
    <w:rsid w:val="00436D57"/>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8B"/>
    <w:rsid w:val="00441ACC"/>
    <w:rsid w:val="00441E0F"/>
    <w:rsid w:val="00441E28"/>
    <w:rsid w:val="004420CE"/>
    <w:rsid w:val="004421C6"/>
    <w:rsid w:val="004423A9"/>
    <w:rsid w:val="004423E2"/>
    <w:rsid w:val="00442566"/>
    <w:rsid w:val="0044258A"/>
    <w:rsid w:val="004425FE"/>
    <w:rsid w:val="0044298A"/>
    <w:rsid w:val="00442A35"/>
    <w:rsid w:val="00442A43"/>
    <w:rsid w:val="00442B47"/>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01"/>
    <w:rsid w:val="0044551F"/>
    <w:rsid w:val="004456C7"/>
    <w:rsid w:val="0044578B"/>
    <w:rsid w:val="004457FC"/>
    <w:rsid w:val="00445C85"/>
    <w:rsid w:val="00445D75"/>
    <w:rsid w:val="00445D78"/>
    <w:rsid w:val="00445D79"/>
    <w:rsid w:val="00445EF2"/>
    <w:rsid w:val="00446160"/>
    <w:rsid w:val="00446463"/>
    <w:rsid w:val="00446842"/>
    <w:rsid w:val="00446B34"/>
    <w:rsid w:val="00446C82"/>
    <w:rsid w:val="004470AA"/>
    <w:rsid w:val="00447185"/>
    <w:rsid w:val="004472DC"/>
    <w:rsid w:val="0044782C"/>
    <w:rsid w:val="004478C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011"/>
    <w:rsid w:val="00452349"/>
    <w:rsid w:val="004523EC"/>
    <w:rsid w:val="0045242B"/>
    <w:rsid w:val="00452542"/>
    <w:rsid w:val="00452892"/>
    <w:rsid w:val="004529CC"/>
    <w:rsid w:val="00452A07"/>
    <w:rsid w:val="00452BF4"/>
    <w:rsid w:val="00452C72"/>
    <w:rsid w:val="00452D1D"/>
    <w:rsid w:val="00452DF9"/>
    <w:rsid w:val="00452FAB"/>
    <w:rsid w:val="00453159"/>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06"/>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A30"/>
    <w:rsid w:val="00461B2C"/>
    <w:rsid w:val="00461E5A"/>
    <w:rsid w:val="00461F81"/>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9E5"/>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0A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14"/>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38"/>
    <w:rsid w:val="00481F5F"/>
    <w:rsid w:val="00482062"/>
    <w:rsid w:val="004821A4"/>
    <w:rsid w:val="004828E5"/>
    <w:rsid w:val="00482B77"/>
    <w:rsid w:val="00482E77"/>
    <w:rsid w:val="00482F62"/>
    <w:rsid w:val="00483184"/>
    <w:rsid w:val="004831C4"/>
    <w:rsid w:val="0048325F"/>
    <w:rsid w:val="00483500"/>
    <w:rsid w:val="00483761"/>
    <w:rsid w:val="004839A7"/>
    <w:rsid w:val="004839BE"/>
    <w:rsid w:val="00483B0A"/>
    <w:rsid w:val="00483B71"/>
    <w:rsid w:val="00484461"/>
    <w:rsid w:val="004846E4"/>
    <w:rsid w:val="00484706"/>
    <w:rsid w:val="00484797"/>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67D"/>
    <w:rsid w:val="00486744"/>
    <w:rsid w:val="00486754"/>
    <w:rsid w:val="00486A2C"/>
    <w:rsid w:val="00486AD1"/>
    <w:rsid w:val="00486B53"/>
    <w:rsid w:val="00486B75"/>
    <w:rsid w:val="00486FAE"/>
    <w:rsid w:val="004871CE"/>
    <w:rsid w:val="0048745B"/>
    <w:rsid w:val="00487663"/>
    <w:rsid w:val="00487706"/>
    <w:rsid w:val="00487855"/>
    <w:rsid w:val="004878CB"/>
    <w:rsid w:val="00487AFA"/>
    <w:rsid w:val="00487C4A"/>
    <w:rsid w:val="00487D69"/>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5DF"/>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8C"/>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3F96"/>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9DA"/>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2C8"/>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26E"/>
    <w:rsid w:val="004B63C3"/>
    <w:rsid w:val="004B63E8"/>
    <w:rsid w:val="004B6402"/>
    <w:rsid w:val="004B646F"/>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48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754"/>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384"/>
    <w:rsid w:val="004E44EB"/>
    <w:rsid w:val="004E4926"/>
    <w:rsid w:val="004E4A97"/>
    <w:rsid w:val="004E4BE4"/>
    <w:rsid w:val="004E4CCE"/>
    <w:rsid w:val="004E4CDC"/>
    <w:rsid w:val="004E5392"/>
    <w:rsid w:val="004E554E"/>
    <w:rsid w:val="004E5572"/>
    <w:rsid w:val="004E5784"/>
    <w:rsid w:val="004E57B9"/>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D23"/>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4EA2"/>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078"/>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B2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B4F"/>
    <w:rsid w:val="00510D6D"/>
    <w:rsid w:val="0051122B"/>
    <w:rsid w:val="00511376"/>
    <w:rsid w:val="0051146B"/>
    <w:rsid w:val="0051158A"/>
    <w:rsid w:val="0051167F"/>
    <w:rsid w:val="00511830"/>
    <w:rsid w:val="00511894"/>
    <w:rsid w:val="005118E0"/>
    <w:rsid w:val="00511CFC"/>
    <w:rsid w:val="00511DFA"/>
    <w:rsid w:val="00511FC2"/>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6B1"/>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0CDF"/>
    <w:rsid w:val="0052122B"/>
    <w:rsid w:val="0052141C"/>
    <w:rsid w:val="0052151E"/>
    <w:rsid w:val="00521608"/>
    <w:rsid w:val="00521950"/>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3D8E"/>
    <w:rsid w:val="00524169"/>
    <w:rsid w:val="00524400"/>
    <w:rsid w:val="005246A6"/>
    <w:rsid w:val="00524A2E"/>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1C0C"/>
    <w:rsid w:val="00532145"/>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4BB"/>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69"/>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142"/>
    <w:rsid w:val="0054129B"/>
    <w:rsid w:val="00541351"/>
    <w:rsid w:val="00541408"/>
    <w:rsid w:val="00541541"/>
    <w:rsid w:val="00541586"/>
    <w:rsid w:val="005416C9"/>
    <w:rsid w:val="005416EC"/>
    <w:rsid w:val="00541768"/>
    <w:rsid w:val="00541F27"/>
    <w:rsid w:val="00542103"/>
    <w:rsid w:val="0054219D"/>
    <w:rsid w:val="00542822"/>
    <w:rsid w:val="0054283F"/>
    <w:rsid w:val="00542CA7"/>
    <w:rsid w:val="00542E6E"/>
    <w:rsid w:val="00543093"/>
    <w:rsid w:val="00543150"/>
    <w:rsid w:val="00543261"/>
    <w:rsid w:val="005433C0"/>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47F48"/>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CDD"/>
    <w:rsid w:val="00560DF4"/>
    <w:rsid w:val="005612E5"/>
    <w:rsid w:val="005613E9"/>
    <w:rsid w:val="00561610"/>
    <w:rsid w:val="00561645"/>
    <w:rsid w:val="00561744"/>
    <w:rsid w:val="0056196D"/>
    <w:rsid w:val="0056197F"/>
    <w:rsid w:val="005619BD"/>
    <w:rsid w:val="00561D22"/>
    <w:rsid w:val="00561EF8"/>
    <w:rsid w:val="00562135"/>
    <w:rsid w:val="00562171"/>
    <w:rsid w:val="00562229"/>
    <w:rsid w:val="00562773"/>
    <w:rsid w:val="0056279A"/>
    <w:rsid w:val="00562AEA"/>
    <w:rsid w:val="00562D94"/>
    <w:rsid w:val="00562F05"/>
    <w:rsid w:val="00562F5F"/>
    <w:rsid w:val="00562FD0"/>
    <w:rsid w:val="0056326B"/>
    <w:rsid w:val="00563271"/>
    <w:rsid w:val="0056343D"/>
    <w:rsid w:val="00563B05"/>
    <w:rsid w:val="00563EDF"/>
    <w:rsid w:val="0056425C"/>
    <w:rsid w:val="005647F8"/>
    <w:rsid w:val="00564A7A"/>
    <w:rsid w:val="00564B7A"/>
    <w:rsid w:val="00564BA4"/>
    <w:rsid w:val="00564CC4"/>
    <w:rsid w:val="00564CD1"/>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A53"/>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4D8"/>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75"/>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58"/>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508"/>
    <w:rsid w:val="0059362C"/>
    <w:rsid w:val="00593939"/>
    <w:rsid w:val="00593975"/>
    <w:rsid w:val="00593995"/>
    <w:rsid w:val="00593A4F"/>
    <w:rsid w:val="00593A57"/>
    <w:rsid w:val="00593D6F"/>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220"/>
    <w:rsid w:val="005A23EA"/>
    <w:rsid w:val="005A280F"/>
    <w:rsid w:val="005A2A4D"/>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870"/>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9C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0D5D"/>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818"/>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C8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08A"/>
    <w:rsid w:val="005E115B"/>
    <w:rsid w:val="005E133E"/>
    <w:rsid w:val="005E1373"/>
    <w:rsid w:val="005E1403"/>
    <w:rsid w:val="005E1491"/>
    <w:rsid w:val="005E17FD"/>
    <w:rsid w:val="005E1AAA"/>
    <w:rsid w:val="005E1BC2"/>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7A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705"/>
    <w:rsid w:val="005F1945"/>
    <w:rsid w:val="005F1CA6"/>
    <w:rsid w:val="005F207E"/>
    <w:rsid w:val="005F2142"/>
    <w:rsid w:val="005F23DF"/>
    <w:rsid w:val="005F2AB6"/>
    <w:rsid w:val="005F2B38"/>
    <w:rsid w:val="005F2CB6"/>
    <w:rsid w:val="005F2D5A"/>
    <w:rsid w:val="005F2F26"/>
    <w:rsid w:val="005F301C"/>
    <w:rsid w:val="005F30C6"/>
    <w:rsid w:val="005F315D"/>
    <w:rsid w:val="005F37B2"/>
    <w:rsid w:val="005F37B8"/>
    <w:rsid w:val="005F38AE"/>
    <w:rsid w:val="005F3EE4"/>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5BD"/>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8E"/>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1F5"/>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037"/>
    <w:rsid w:val="0062433E"/>
    <w:rsid w:val="0062435D"/>
    <w:rsid w:val="0062436A"/>
    <w:rsid w:val="00624376"/>
    <w:rsid w:val="006243DD"/>
    <w:rsid w:val="00624BD4"/>
    <w:rsid w:val="00625076"/>
    <w:rsid w:val="00625219"/>
    <w:rsid w:val="00625423"/>
    <w:rsid w:val="006254F1"/>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543"/>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CA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8C1"/>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5F8B"/>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B5E"/>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67FB8"/>
    <w:rsid w:val="006706A5"/>
    <w:rsid w:val="00670757"/>
    <w:rsid w:val="0067086D"/>
    <w:rsid w:val="006708C6"/>
    <w:rsid w:val="00670A6F"/>
    <w:rsid w:val="00670D9D"/>
    <w:rsid w:val="0067100C"/>
    <w:rsid w:val="00671415"/>
    <w:rsid w:val="006718FA"/>
    <w:rsid w:val="00671A00"/>
    <w:rsid w:val="00671A74"/>
    <w:rsid w:val="00671AC5"/>
    <w:rsid w:val="00671E45"/>
    <w:rsid w:val="00671F78"/>
    <w:rsid w:val="00671F7D"/>
    <w:rsid w:val="0067215A"/>
    <w:rsid w:val="00672197"/>
    <w:rsid w:val="00672291"/>
    <w:rsid w:val="00672540"/>
    <w:rsid w:val="00673179"/>
    <w:rsid w:val="00673362"/>
    <w:rsid w:val="006734B8"/>
    <w:rsid w:val="006734BF"/>
    <w:rsid w:val="00673902"/>
    <w:rsid w:val="00673A93"/>
    <w:rsid w:val="00673B27"/>
    <w:rsid w:val="00673B3B"/>
    <w:rsid w:val="00673CC9"/>
    <w:rsid w:val="0067409F"/>
    <w:rsid w:val="006740C4"/>
    <w:rsid w:val="00674133"/>
    <w:rsid w:val="00674220"/>
    <w:rsid w:val="00674826"/>
    <w:rsid w:val="00674926"/>
    <w:rsid w:val="0067498E"/>
    <w:rsid w:val="00674D5F"/>
    <w:rsid w:val="00674D9B"/>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70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61C"/>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5A"/>
    <w:rsid w:val="006865AF"/>
    <w:rsid w:val="00686629"/>
    <w:rsid w:val="006868C2"/>
    <w:rsid w:val="0068701E"/>
    <w:rsid w:val="006870C0"/>
    <w:rsid w:val="00687113"/>
    <w:rsid w:val="0068719E"/>
    <w:rsid w:val="00687213"/>
    <w:rsid w:val="006874AA"/>
    <w:rsid w:val="006879B6"/>
    <w:rsid w:val="00687C52"/>
    <w:rsid w:val="00687DCB"/>
    <w:rsid w:val="00687EC4"/>
    <w:rsid w:val="00687F2D"/>
    <w:rsid w:val="006901C1"/>
    <w:rsid w:val="006902DC"/>
    <w:rsid w:val="00690367"/>
    <w:rsid w:val="00690415"/>
    <w:rsid w:val="006904EA"/>
    <w:rsid w:val="00690580"/>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6EFB"/>
    <w:rsid w:val="00697224"/>
    <w:rsid w:val="00697368"/>
    <w:rsid w:val="006973CD"/>
    <w:rsid w:val="006973E7"/>
    <w:rsid w:val="00697417"/>
    <w:rsid w:val="00697447"/>
    <w:rsid w:val="00697C19"/>
    <w:rsid w:val="00697DB3"/>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011"/>
    <w:rsid w:val="006B11AC"/>
    <w:rsid w:val="006B12D4"/>
    <w:rsid w:val="006B12D8"/>
    <w:rsid w:val="006B1311"/>
    <w:rsid w:val="006B1488"/>
    <w:rsid w:val="006B184E"/>
    <w:rsid w:val="006B18B2"/>
    <w:rsid w:val="006B18C6"/>
    <w:rsid w:val="006B1C47"/>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632"/>
    <w:rsid w:val="006B5753"/>
    <w:rsid w:val="006B5821"/>
    <w:rsid w:val="006B59FB"/>
    <w:rsid w:val="006B5AB3"/>
    <w:rsid w:val="006B5BA2"/>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D16"/>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388E"/>
    <w:rsid w:val="006D3BBC"/>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5BE"/>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1F8"/>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9F8"/>
    <w:rsid w:val="006F2A8D"/>
    <w:rsid w:val="006F3006"/>
    <w:rsid w:val="006F34F3"/>
    <w:rsid w:val="006F399C"/>
    <w:rsid w:val="006F3D2B"/>
    <w:rsid w:val="006F418E"/>
    <w:rsid w:val="006F4196"/>
    <w:rsid w:val="006F4205"/>
    <w:rsid w:val="006F4286"/>
    <w:rsid w:val="006F467D"/>
    <w:rsid w:val="006F4811"/>
    <w:rsid w:val="006F4AB2"/>
    <w:rsid w:val="006F4F08"/>
    <w:rsid w:val="006F4F95"/>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DFD"/>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B9E"/>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335"/>
    <w:rsid w:val="0071058E"/>
    <w:rsid w:val="00710B00"/>
    <w:rsid w:val="00710C2E"/>
    <w:rsid w:val="00710CD7"/>
    <w:rsid w:val="00710DBA"/>
    <w:rsid w:val="00710E3C"/>
    <w:rsid w:val="00710F50"/>
    <w:rsid w:val="007111E0"/>
    <w:rsid w:val="0071139D"/>
    <w:rsid w:val="00711529"/>
    <w:rsid w:val="007117C0"/>
    <w:rsid w:val="007118F9"/>
    <w:rsid w:val="00711ADB"/>
    <w:rsid w:val="00711D20"/>
    <w:rsid w:val="00711D88"/>
    <w:rsid w:val="00711DE5"/>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4A0"/>
    <w:rsid w:val="0072370E"/>
    <w:rsid w:val="007237CF"/>
    <w:rsid w:val="007238CB"/>
    <w:rsid w:val="00723923"/>
    <w:rsid w:val="00723981"/>
    <w:rsid w:val="00723B34"/>
    <w:rsid w:val="00723EBB"/>
    <w:rsid w:val="00723F74"/>
    <w:rsid w:val="007247B6"/>
    <w:rsid w:val="0072485C"/>
    <w:rsid w:val="00724BBC"/>
    <w:rsid w:val="00724D89"/>
    <w:rsid w:val="00724DDC"/>
    <w:rsid w:val="00724DDF"/>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234"/>
    <w:rsid w:val="00730711"/>
    <w:rsid w:val="00730AC8"/>
    <w:rsid w:val="00730ED6"/>
    <w:rsid w:val="007311AC"/>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9B9"/>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D36"/>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A70"/>
    <w:rsid w:val="00740B15"/>
    <w:rsid w:val="00740CA6"/>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43"/>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0F7E"/>
    <w:rsid w:val="00761633"/>
    <w:rsid w:val="007619B9"/>
    <w:rsid w:val="00761D7D"/>
    <w:rsid w:val="00761DC6"/>
    <w:rsid w:val="00761E8D"/>
    <w:rsid w:val="00761EBC"/>
    <w:rsid w:val="00762281"/>
    <w:rsid w:val="00762310"/>
    <w:rsid w:val="00762795"/>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86B"/>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5B7"/>
    <w:rsid w:val="00780657"/>
    <w:rsid w:val="007807B6"/>
    <w:rsid w:val="0078092F"/>
    <w:rsid w:val="00780A02"/>
    <w:rsid w:val="00780AAE"/>
    <w:rsid w:val="00780C26"/>
    <w:rsid w:val="00780CB6"/>
    <w:rsid w:val="00780CFF"/>
    <w:rsid w:val="00780EB4"/>
    <w:rsid w:val="007811B4"/>
    <w:rsid w:val="0078146E"/>
    <w:rsid w:val="007816E5"/>
    <w:rsid w:val="007818BC"/>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2A3"/>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64"/>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3F0"/>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05A"/>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37C"/>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7B7"/>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BB"/>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2"/>
    <w:rsid w:val="007C3C29"/>
    <w:rsid w:val="007C4155"/>
    <w:rsid w:val="007C4230"/>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0D0"/>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709"/>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BA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0B2"/>
    <w:rsid w:val="007E513B"/>
    <w:rsid w:val="007E5396"/>
    <w:rsid w:val="007E5500"/>
    <w:rsid w:val="007E55D4"/>
    <w:rsid w:val="007E5605"/>
    <w:rsid w:val="007E5691"/>
    <w:rsid w:val="007E57E2"/>
    <w:rsid w:val="007E5927"/>
    <w:rsid w:val="007E5B21"/>
    <w:rsid w:val="007E5F24"/>
    <w:rsid w:val="007E6169"/>
    <w:rsid w:val="007E61CD"/>
    <w:rsid w:val="007E628F"/>
    <w:rsid w:val="007E63C2"/>
    <w:rsid w:val="007E697B"/>
    <w:rsid w:val="007E6A8F"/>
    <w:rsid w:val="007E6BE5"/>
    <w:rsid w:val="007E6F08"/>
    <w:rsid w:val="007E7065"/>
    <w:rsid w:val="007E7123"/>
    <w:rsid w:val="007E735A"/>
    <w:rsid w:val="007E76A1"/>
    <w:rsid w:val="007E770A"/>
    <w:rsid w:val="007E7742"/>
    <w:rsid w:val="007E7CF4"/>
    <w:rsid w:val="007E7F40"/>
    <w:rsid w:val="007F059B"/>
    <w:rsid w:val="007F09FF"/>
    <w:rsid w:val="007F0CE8"/>
    <w:rsid w:val="007F0D03"/>
    <w:rsid w:val="007F0E67"/>
    <w:rsid w:val="007F0F36"/>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B9"/>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96"/>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22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D82"/>
    <w:rsid w:val="00810EB5"/>
    <w:rsid w:val="0081109D"/>
    <w:rsid w:val="008110E5"/>
    <w:rsid w:val="00811257"/>
    <w:rsid w:val="0081130B"/>
    <w:rsid w:val="008113ED"/>
    <w:rsid w:val="008115CC"/>
    <w:rsid w:val="008118FF"/>
    <w:rsid w:val="00811B20"/>
    <w:rsid w:val="00811C36"/>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032"/>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6F"/>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34F"/>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BDA"/>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2EE8"/>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AC"/>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2E75"/>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BA9"/>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6C3"/>
    <w:rsid w:val="00856702"/>
    <w:rsid w:val="00856777"/>
    <w:rsid w:val="00856B22"/>
    <w:rsid w:val="00856B31"/>
    <w:rsid w:val="00856BFD"/>
    <w:rsid w:val="00856C83"/>
    <w:rsid w:val="00856D91"/>
    <w:rsid w:val="008570B6"/>
    <w:rsid w:val="00857324"/>
    <w:rsid w:val="008573D6"/>
    <w:rsid w:val="008573ED"/>
    <w:rsid w:val="008575B5"/>
    <w:rsid w:val="00857830"/>
    <w:rsid w:val="008579CC"/>
    <w:rsid w:val="00857AFE"/>
    <w:rsid w:val="00857B82"/>
    <w:rsid w:val="00857BFC"/>
    <w:rsid w:val="00857C2D"/>
    <w:rsid w:val="00857E64"/>
    <w:rsid w:val="008601C3"/>
    <w:rsid w:val="008601D1"/>
    <w:rsid w:val="008604E8"/>
    <w:rsid w:val="0086055C"/>
    <w:rsid w:val="008608E7"/>
    <w:rsid w:val="00860C10"/>
    <w:rsid w:val="00860F93"/>
    <w:rsid w:val="00861294"/>
    <w:rsid w:val="00861534"/>
    <w:rsid w:val="008615F9"/>
    <w:rsid w:val="0086163C"/>
    <w:rsid w:val="00861695"/>
    <w:rsid w:val="00861764"/>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23"/>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CB0"/>
    <w:rsid w:val="00870FDE"/>
    <w:rsid w:val="008718EB"/>
    <w:rsid w:val="00871D3A"/>
    <w:rsid w:val="00871E4D"/>
    <w:rsid w:val="0087202F"/>
    <w:rsid w:val="00872164"/>
    <w:rsid w:val="008723CC"/>
    <w:rsid w:val="00872503"/>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AF6"/>
    <w:rsid w:val="00877C54"/>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3BA"/>
    <w:rsid w:val="00881452"/>
    <w:rsid w:val="008816B6"/>
    <w:rsid w:val="0088175E"/>
    <w:rsid w:val="00881B21"/>
    <w:rsid w:val="00881B73"/>
    <w:rsid w:val="00881BD0"/>
    <w:rsid w:val="00881DFE"/>
    <w:rsid w:val="00882161"/>
    <w:rsid w:val="008827C4"/>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A35"/>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456"/>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EE2"/>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502"/>
    <w:rsid w:val="008A268C"/>
    <w:rsid w:val="008A27C1"/>
    <w:rsid w:val="008A2823"/>
    <w:rsid w:val="008A2837"/>
    <w:rsid w:val="008A2B92"/>
    <w:rsid w:val="008A2E19"/>
    <w:rsid w:val="008A2E94"/>
    <w:rsid w:val="008A3006"/>
    <w:rsid w:val="008A3123"/>
    <w:rsid w:val="008A3689"/>
    <w:rsid w:val="008A3979"/>
    <w:rsid w:val="008A3BF9"/>
    <w:rsid w:val="008A3FB1"/>
    <w:rsid w:val="008A41E1"/>
    <w:rsid w:val="008A4296"/>
    <w:rsid w:val="008A4355"/>
    <w:rsid w:val="008A4533"/>
    <w:rsid w:val="008A45E9"/>
    <w:rsid w:val="008A48D9"/>
    <w:rsid w:val="008A4A0D"/>
    <w:rsid w:val="008A4A86"/>
    <w:rsid w:val="008A4A87"/>
    <w:rsid w:val="008A4AFC"/>
    <w:rsid w:val="008A4BF3"/>
    <w:rsid w:val="008A4D11"/>
    <w:rsid w:val="008A52C0"/>
    <w:rsid w:val="008A5356"/>
    <w:rsid w:val="008A5432"/>
    <w:rsid w:val="008A549E"/>
    <w:rsid w:val="008A54F2"/>
    <w:rsid w:val="008A57F1"/>
    <w:rsid w:val="008A5824"/>
    <w:rsid w:val="008A5886"/>
    <w:rsid w:val="008A599B"/>
    <w:rsid w:val="008A5AD9"/>
    <w:rsid w:val="008A5F63"/>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48"/>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AA"/>
    <w:rsid w:val="008B2EB9"/>
    <w:rsid w:val="008B30EF"/>
    <w:rsid w:val="008B31AF"/>
    <w:rsid w:val="008B33D9"/>
    <w:rsid w:val="008B34FA"/>
    <w:rsid w:val="008B36AA"/>
    <w:rsid w:val="008B3866"/>
    <w:rsid w:val="008B3A17"/>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1F"/>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39E"/>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B01"/>
    <w:rsid w:val="008C4EF7"/>
    <w:rsid w:val="008C4F76"/>
    <w:rsid w:val="008C4F79"/>
    <w:rsid w:val="008C514B"/>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991"/>
    <w:rsid w:val="008C6D34"/>
    <w:rsid w:val="008C6D5D"/>
    <w:rsid w:val="008C7035"/>
    <w:rsid w:val="008C7044"/>
    <w:rsid w:val="008C717F"/>
    <w:rsid w:val="008C722A"/>
    <w:rsid w:val="008C72DF"/>
    <w:rsid w:val="008C73BE"/>
    <w:rsid w:val="008C7B32"/>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614"/>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95"/>
    <w:rsid w:val="008D62F1"/>
    <w:rsid w:val="008D6400"/>
    <w:rsid w:val="008D6427"/>
    <w:rsid w:val="008D65AB"/>
    <w:rsid w:val="008D68FD"/>
    <w:rsid w:val="008D6B82"/>
    <w:rsid w:val="008D6D11"/>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5E1"/>
    <w:rsid w:val="008E0852"/>
    <w:rsid w:val="008E09BF"/>
    <w:rsid w:val="008E0AE7"/>
    <w:rsid w:val="008E0DA4"/>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690"/>
    <w:rsid w:val="008E27B2"/>
    <w:rsid w:val="008E27ED"/>
    <w:rsid w:val="008E2E6B"/>
    <w:rsid w:val="008E2FB8"/>
    <w:rsid w:val="008E3069"/>
    <w:rsid w:val="008E3203"/>
    <w:rsid w:val="008E3523"/>
    <w:rsid w:val="008E3A8D"/>
    <w:rsid w:val="008E3B14"/>
    <w:rsid w:val="008E3BAC"/>
    <w:rsid w:val="008E3F03"/>
    <w:rsid w:val="008E456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317"/>
    <w:rsid w:val="008F06CD"/>
    <w:rsid w:val="008F07E3"/>
    <w:rsid w:val="008F0954"/>
    <w:rsid w:val="008F0BA5"/>
    <w:rsid w:val="008F0E87"/>
    <w:rsid w:val="008F14EE"/>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3C56"/>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6AD"/>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25A"/>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628"/>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6F1C"/>
    <w:rsid w:val="00917448"/>
    <w:rsid w:val="009174EB"/>
    <w:rsid w:val="00917617"/>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C03"/>
    <w:rsid w:val="00931F13"/>
    <w:rsid w:val="00931F2C"/>
    <w:rsid w:val="009320D8"/>
    <w:rsid w:val="0093230F"/>
    <w:rsid w:val="0093240B"/>
    <w:rsid w:val="0093267D"/>
    <w:rsid w:val="009326FE"/>
    <w:rsid w:val="009329BF"/>
    <w:rsid w:val="00932C7B"/>
    <w:rsid w:val="00932F06"/>
    <w:rsid w:val="0093308E"/>
    <w:rsid w:val="009335A3"/>
    <w:rsid w:val="0093364C"/>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D45"/>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91D"/>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406"/>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875"/>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CA5"/>
    <w:rsid w:val="00960FC3"/>
    <w:rsid w:val="009611A4"/>
    <w:rsid w:val="009613F6"/>
    <w:rsid w:val="0096152F"/>
    <w:rsid w:val="0096160D"/>
    <w:rsid w:val="0096161F"/>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639"/>
    <w:rsid w:val="00963E58"/>
    <w:rsid w:val="0096410D"/>
    <w:rsid w:val="0096416D"/>
    <w:rsid w:val="009645E5"/>
    <w:rsid w:val="009645FC"/>
    <w:rsid w:val="00964600"/>
    <w:rsid w:val="00964663"/>
    <w:rsid w:val="00964AE7"/>
    <w:rsid w:val="00964B8B"/>
    <w:rsid w:val="00964F10"/>
    <w:rsid w:val="00965079"/>
    <w:rsid w:val="00965411"/>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745"/>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439"/>
    <w:rsid w:val="009747ED"/>
    <w:rsid w:val="009748A9"/>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5C8F"/>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ABC"/>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55C"/>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B33"/>
    <w:rsid w:val="00993C0B"/>
    <w:rsid w:val="00994020"/>
    <w:rsid w:val="009942E5"/>
    <w:rsid w:val="009945F8"/>
    <w:rsid w:val="00994765"/>
    <w:rsid w:val="00994B63"/>
    <w:rsid w:val="0099521F"/>
    <w:rsid w:val="00995387"/>
    <w:rsid w:val="0099542F"/>
    <w:rsid w:val="009954D2"/>
    <w:rsid w:val="00995700"/>
    <w:rsid w:val="00995717"/>
    <w:rsid w:val="00995933"/>
    <w:rsid w:val="00995A9D"/>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23C"/>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94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9CB"/>
    <w:rsid w:val="009A6F20"/>
    <w:rsid w:val="009A6F91"/>
    <w:rsid w:val="009A725B"/>
    <w:rsid w:val="009A72E8"/>
    <w:rsid w:val="009A79A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058"/>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8A"/>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8D1"/>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840"/>
    <w:rsid w:val="009D0A7D"/>
    <w:rsid w:val="009D0BCB"/>
    <w:rsid w:val="009D0C21"/>
    <w:rsid w:val="009D0C8B"/>
    <w:rsid w:val="009D0E02"/>
    <w:rsid w:val="009D0F1E"/>
    <w:rsid w:val="009D10F7"/>
    <w:rsid w:val="009D1350"/>
    <w:rsid w:val="009D1580"/>
    <w:rsid w:val="009D1803"/>
    <w:rsid w:val="009D1976"/>
    <w:rsid w:val="009D1ADD"/>
    <w:rsid w:val="009D1C1F"/>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5CA"/>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A0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20B"/>
    <w:rsid w:val="009F03FE"/>
    <w:rsid w:val="009F0575"/>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341"/>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68"/>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41"/>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3"/>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6FFD"/>
    <w:rsid w:val="00A1701F"/>
    <w:rsid w:val="00A1713C"/>
    <w:rsid w:val="00A17172"/>
    <w:rsid w:val="00A172AC"/>
    <w:rsid w:val="00A1771D"/>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1E16"/>
    <w:rsid w:val="00A220C2"/>
    <w:rsid w:val="00A2236C"/>
    <w:rsid w:val="00A22760"/>
    <w:rsid w:val="00A227C6"/>
    <w:rsid w:val="00A22884"/>
    <w:rsid w:val="00A22941"/>
    <w:rsid w:val="00A22BA0"/>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37"/>
    <w:rsid w:val="00A25CA0"/>
    <w:rsid w:val="00A26148"/>
    <w:rsid w:val="00A2631C"/>
    <w:rsid w:val="00A2637C"/>
    <w:rsid w:val="00A26609"/>
    <w:rsid w:val="00A26647"/>
    <w:rsid w:val="00A269D6"/>
    <w:rsid w:val="00A26ABB"/>
    <w:rsid w:val="00A26B8E"/>
    <w:rsid w:val="00A26E0E"/>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7A4"/>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525"/>
    <w:rsid w:val="00A40670"/>
    <w:rsid w:val="00A40725"/>
    <w:rsid w:val="00A4074E"/>
    <w:rsid w:val="00A408F9"/>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2FD0"/>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B5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5D7C"/>
    <w:rsid w:val="00A563A7"/>
    <w:rsid w:val="00A564B2"/>
    <w:rsid w:val="00A5662B"/>
    <w:rsid w:val="00A5674E"/>
    <w:rsid w:val="00A56A74"/>
    <w:rsid w:val="00A56B16"/>
    <w:rsid w:val="00A56BE8"/>
    <w:rsid w:val="00A56BFC"/>
    <w:rsid w:val="00A56D7E"/>
    <w:rsid w:val="00A56DBA"/>
    <w:rsid w:val="00A56E77"/>
    <w:rsid w:val="00A5710F"/>
    <w:rsid w:val="00A571E1"/>
    <w:rsid w:val="00A575A8"/>
    <w:rsid w:val="00A5792E"/>
    <w:rsid w:val="00A579BC"/>
    <w:rsid w:val="00A579CC"/>
    <w:rsid w:val="00A57B0C"/>
    <w:rsid w:val="00A57B3E"/>
    <w:rsid w:val="00A57B7D"/>
    <w:rsid w:val="00A57B84"/>
    <w:rsid w:val="00A57F22"/>
    <w:rsid w:val="00A602D6"/>
    <w:rsid w:val="00A603FB"/>
    <w:rsid w:val="00A6045F"/>
    <w:rsid w:val="00A60507"/>
    <w:rsid w:val="00A6054A"/>
    <w:rsid w:val="00A605AF"/>
    <w:rsid w:val="00A60BB4"/>
    <w:rsid w:val="00A60E3D"/>
    <w:rsid w:val="00A60E4A"/>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8EF"/>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A96"/>
    <w:rsid w:val="00A72B02"/>
    <w:rsid w:val="00A72B43"/>
    <w:rsid w:val="00A72B97"/>
    <w:rsid w:val="00A72D7D"/>
    <w:rsid w:val="00A72D95"/>
    <w:rsid w:val="00A72F4A"/>
    <w:rsid w:val="00A7307C"/>
    <w:rsid w:val="00A73171"/>
    <w:rsid w:val="00A731C5"/>
    <w:rsid w:val="00A731F6"/>
    <w:rsid w:val="00A7347B"/>
    <w:rsid w:val="00A7362E"/>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361"/>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046"/>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6FC"/>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7CB"/>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088"/>
    <w:rsid w:val="00A94257"/>
    <w:rsid w:val="00A94329"/>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4F13"/>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9D5"/>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684"/>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2CC1"/>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A84"/>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110"/>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54F"/>
    <w:rsid w:val="00AE2731"/>
    <w:rsid w:val="00AE293A"/>
    <w:rsid w:val="00AE2963"/>
    <w:rsid w:val="00AE2970"/>
    <w:rsid w:val="00AE29E1"/>
    <w:rsid w:val="00AE2F26"/>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A4"/>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7E"/>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004"/>
    <w:rsid w:val="00AF413B"/>
    <w:rsid w:val="00AF4291"/>
    <w:rsid w:val="00AF445E"/>
    <w:rsid w:val="00AF456D"/>
    <w:rsid w:val="00AF49CE"/>
    <w:rsid w:val="00AF4BAF"/>
    <w:rsid w:val="00AF5004"/>
    <w:rsid w:val="00AF53CF"/>
    <w:rsid w:val="00AF54C3"/>
    <w:rsid w:val="00AF55EE"/>
    <w:rsid w:val="00AF577A"/>
    <w:rsid w:val="00AF57A7"/>
    <w:rsid w:val="00AF58BF"/>
    <w:rsid w:val="00AF5F71"/>
    <w:rsid w:val="00AF5FB4"/>
    <w:rsid w:val="00AF6050"/>
    <w:rsid w:val="00AF60BC"/>
    <w:rsid w:val="00AF619F"/>
    <w:rsid w:val="00AF63D0"/>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13"/>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100"/>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80"/>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4F0F"/>
    <w:rsid w:val="00B45252"/>
    <w:rsid w:val="00B4526C"/>
    <w:rsid w:val="00B453DE"/>
    <w:rsid w:val="00B45665"/>
    <w:rsid w:val="00B45888"/>
    <w:rsid w:val="00B45A50"/>
    <w:rsid w:val="00B45EE0"/>
    <w:rsid w:val="00B46067"/>
    <w:rsid w:val="00B4632B"/>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6DA3"/>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100"/>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A51"/>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1C2F"/>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B73"/>
    <w:rsid w:val="00B92E4D"/>
    <w:rsid w:val="00B92FD4"/>
    <w:rsid w:val="00B92FE0"/>
    <w:rsid w:val="00B930FA"/>
    <w:rsid w:val="00B93262"/>
    <w:rsid w:val="00B932AC"/>
    <w:rsid w:val="00B932DD"/>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062"/>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0E8"/>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7B"/>
    <w:rsid w:val="00BA39F5"/>
    <w:rsid w:val="00BA3B70"/>
    <w:rsid w:val="00BA3C13"/>
    <w:rsid w:val="00BA3C5B"/>
    <w:rsid w:val="00BA3E18"/>
    <w:rsid w:val="00BA3F63"/>
    <w:rsid w:val="00BA3FDA"/>
    <w:rsid w:val="00BA4192"/>
    <w:rsid w:val="00BA41C6"/>
    <w:rsid w:val="00BA42EC"/>
    <w:rsid w:val="00BA430C"/>
    <w:rsid w:val="00BA43C1"/>
    <w:rsid w:val="00BA43F0"/>
    <w:rsid w:val="00BA4680"/>
    <w:rsid w:val="00BA4798"/>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6DD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36"/>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AB7"/>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0D1"/>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03"/>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A8"/>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6EF7"/>
    <w:rsid w:val="00BF72D1"/>
    <w:rsid w:val="00BF75C1"/>
    <w:rsid w:val="00BF76E0"/>
    <w:rsid w:val="00BF7A28"/>
    <w:rsid w:val="00BF7C36"/>
    <w:rsid w:val="00BF7E99"/>
    <w:rsid w:val="00BF7F78"/>
    <w:rsid w:val="00C00207"/>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28B"/>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1BF"/>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875"/>
    <w:rsid w:val="00C06A77"/>
    <w:rsid w:val="00C06EE0"/>
    <w:rsid w:val="00C07111"/>
    <w:rsid w:val="00C0783F"/>
    <w:rsid w:val="00C07CF7"/>
    <w:rsid w:val="00C10080"/>
    <w:rsid w:val="00C102D1"/>
    <w:rsid w:val="00C1032E"/>
    <w:rsid w:val="00C10332"/>
    <w:rsid w:val="00C10367"/>
    <w:rsid w:val="00C10457"/>
    <w:rsid w:val="00C104EE"/>
    <w:rsid w:val="00C11107"/>
    <w:rsid w:val="00C113D4"/>
    <w:rsid w:val="00C11527"/>
    <w:rsid w:val="00C116F4"/>
    <w:rsid w:val="00C119D0"/>
    <w:rsid w:val="00C1208A"/>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301"/>
    <w:rsid w:val="00C17512"/>
    <w:rsid w:val="00C17550"/>
    <w:rsid w:val="00C177A5"/>
    <w:rsid w:val="00C17B6C"/>
    <w:rsid w:val="00C17C58"/>
    <w:rsid w:val="00C17EF2"/>
    <w:rsid w:val="00C206E2"/>
    <w:rsid w:val="00C207A7"/>
    <w:rsid w:val="00C208B1"/>
    <w:rsid w:val="00C20CDC"/>
    <w:rsid w:val="00C20CF9"/>
    <w:rsid w:val="00C20EDF"/>
    <w:rsid w:val="00C20FF4"/>
    <w:rsid w:val="00C2107B"/>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C8"/>
    <w:rsid w:val="00C249E3"/>
    <w:rsid w:val="00C24B03"/>
    <w:rsid w:val="00C24B43"/>
    <w:rsid w:val="00C24B89"/>
    <w:rsid w:val="00C24C58"/>
    <w:rsid w:val="00C24D84"/>
    <w:rsid w:val="00C24DF1"/>
    <w:rsid w:val="00C24FC8"/>
    <w:rsid w:val="00C2506C"/>
    <w:rsid w:val="00C251B1"/>
    <w:rsid w:val="00C2532F"/>
    <w:rsid w:val="00C25535"/>
    <w:rsid w:val="00C25877"/>
    <w:rsid w:val="00C258BB"/>
    <w:rsid w:val="00C258F3"/>
    <w:rsid w:val="00C25997"/>
    <w:rsid w:val="00C259A9"/>
    <w:rsid w:val="00C25BD0"/>
    <w:rsid w:val="00C25E40"/>
    <w:rsid w:val="00C263C2"/>
    <w:rsid w:val="00C263D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39B"/>
    <w:rsid w:val="00C36674"/>
    <w:rsid w:val="00C3672B"/>
    <w:rsid w:val="00C36C90"/>
    <w:rsid w:val="00C371CB"/>
    <w:rsid w:val="00C371E3"/>
    <w:rsid w:val="00C371E5"/>
    <w:rsid w:val="00C373B8"/>
    <w:rsid w:val="00C3761F"/>
    <w:rsid w:val="00C379B7"/>
    <w:rsid w:val="00C37B59"/>
    <w:rsid w:val="00C37CC0"/>
    <w:rsid w:val="00C40129"/>
    <w:rsid w:val="00C4038B"/>
    <w:rsid w:val="00C40464"/>
    <w:rsid w:val="00C405D1"/>
    <w:rsid w:val="00C40682"/>
    <w:rsid w:val="00C408FD"/>
    <w:rsid w:val="00C40FAF"/>
    <w:rsid w:val="00C411A3"/>
    <w:rsid w:val="00C4127C"/>
    <w:rsid w:val="00C41482"/>
    <w:rsid w:val="00C41A25"/>
    <w:rsid w:val="00C41A6C"/>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405"/>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9EB"/>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12"/>
    <w:rsid w:val="00C67BD5"/>
    <w:rsid w:val="00C70193"/>
    <w:rsid w:val="00C701B1"/>
    <w:rsid w:val="00C70380"/>
    <w:rsid w:val="00C70491"/>
    <w:rsid w:val="00C7061D"/>
    <w:rsid w:val="00C70A38"/>
    <w:rsid w:val="00C71993"/>
    <w:rsid w:val="00C71B63"/>
    <w:rsid w:val="00C71C2E"/>
    <w:rsid w:val="00C71C9D"/>
    <w:rsid w:val="00C71E87"/>
    <w:rsid w:val="00C727EC"/>
    <w:rsid w:val="00C72A4F"/>
    <w:rsid w:val="00C72CA1"/>
    <w:rsid w:val="00C72CC9"/>
    <w:rsid w:val="00C731F0"/>
    <w:rsid w:val="00C73290"/>
    <w:rsid w:val="00C7333E"/>
    <w:rsid w:val="00C7345F"/>
    <w:rsid w:val="00C734C6"/>
    <w:rsid w:val="00C73ECB"/>
    <w:rsid w:val="00C73EEA"/>
    <w:rsid w:val="00C743F3"/>
    <w:rsid w:val="00C74553"/>
    <w:rsid w:val="00C745E6"/>
    <w:rsid w:val="00C745F1"/>
    <w:rsid w:val="00C74967"/>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8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9C7"/>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52"/>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4EFE"/>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2FC"/>
    <w:rsid w:val="00CB1318"/>
    <w:rsid w:val="00CB1451"/>
    <w:rsid w:val="00CB16AE"/>
    <w:rsid w:val="00CB16C0"/>
    <w:rsid w:val="00CB1751"/>
    <w:rsid w:val="00CB186B"/>
    <w:rsid w:val="00CB18B6"/>
    <w:rsid w:val="00CB1A03"/>
    <w:rsid w:val="00CB1D41"/>
    <w:rsid w:val="00CB2104"/>
    <w:rsid w:val="00CB2109"/>
    <w:rsid w:val="00CB221E"/>
    <w:rsid w:val="00CB2237"/>
    <w:rsid w:val="00CB23CD"/>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99D"/>
    <w:rsid w:val="00CB5A11"/>
    <w:rsid w:val="00CB5F59"/>
    <w:rsid w:val="00CB6078"/>
    <w:rsid w:val="00CB6260"/>
    <w:rsid w:val="00CB64A0"/>
    <w:rsid w:val="00CB64A8"/>
    <w:rsid w:val="00CB64BA"/>
    <w:rsid w:val="00CB6B57"/>
    <w:rsid w:val="00CB6C01"/>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438"/>
    <w:rsid w:val="00CC26AE"/>
    <w:rsid w:val="00CC27F8"/>
    <w:rsid w:val="00CC2844"/>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E6C"/>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597"/>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E5F"/>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6A"/>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51B"/>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28"/>
    <w:rsid w:val="00CF59B7"/>
    <w:rsid w:val="00CF5BC8"/>
    <w:rsid w:val="00CF5C62"/>
    <w:rsid w:val="00CF62DB"/>
    <w:rsid w:val="00CF63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1E1B"/>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7F0"/>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694"/>
    <w:rsid w:val="00D077D6"/>
    <w:rsid w:val="00D07B8D"/>
    <w:rsid w:val="00D07C59"/>
    <w:rsid w:val="00D07C71"/>
    <w:rsid w:val="00D07D53"/>
    <w:rsid w:val="00D07D9E"/>
    <w:rsid w:val="00D10289"/>
    <w:rsid w:val="00D10303"/>
    <w:rsid w:val="00D10458"/>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83E"/>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5E73"/>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290"/>
    <w:rsid w:val="00D248E9"/>
    <w:rsid w:val="00D24980"/>
    <w:rsid w:val="00D249FE"/>
    <w:rsid w:val="00D24B16"/>
    <w:rsid w:val="00D24FF5"/>
    <w:rsid w:val="00D25170"/>
    <w:rsid w:val="00D252B1"/>
    <w:rsid w:val="00D255E0"/>
    <w:rsid w:val="00D2599C"/>
    <w:rsid w:val="00D259E0"/>
    <w:rsid w:val="00D25C17"/>
    <w:rsid w:val="00D25C5D"/>
    <w:rsid w:val="00D25FA4"/>
    <w:rsid w:val="00D2657A"/>
    <w:rsid w:val="00D2692A"/>
    <w:rsid w:val="00D26C7E"/>
    <w:rsid w:val="00D26E4B"/>
    <w:rsid w:val="00D2702C"/>
    <w:rsid w:val="00D272A0"/>
    <w:rsid w:val="00D275E4"/>
    <w:rsid w:val="00D27EB2"/>
    <w:rsid w:val="00D27F76"/>
    <w:rsid w:val="00D3048D"/>
    <w:rsid w:val="00D30604"/>
    <w:rsid w:val="00D30771"/>
    <w:rsid w:val="00D3090B"/>
    <w:rsid w:val="00D30D9D"/>
    <w:rsid w:val="00D30E00"/>
    <w:rsid w:val="00D30E5E"/>
    <w:rsid w:val="00D30F54"/>
    <w:rsid w:val="00D31067"/>
    <w:rsid w:val="00D31110"/>
    <w:rsid w:val="00D3111B"/>
    <w:rsid w:val="00D31298"/>
    <w:rsid w:val="00D3150B"/>
    <w:rsid w:val="00D31564"/>
    <w:rsid w:val="00D3160C"/>
    <w:rsid w:val="00D31868"/>
    <w:rsid w:val="00D31C14"/>
    <w:rsid w:val="00D31D29"/>
    <w:rsid w:val="00D31DFB"/>
    <w:rsid w:val="00D31FB5"/>
    <w:rsid w:val="00D32209"/>
    <w:rsid w:val="00D3227A"/>
    <w:rsid w:val="00D32380"/>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3"/>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15"/>
    <w:rsid w:val="00D4116D"/>
    <w:rsid w:val="00D413B6"/>
    <w:rsid w:val="00D41495"/>
    <w:rsid w:val="00D41771"/>
    <w:rsid w:val="00D41A77"/>
    <w:rsid w:val="00D41ADA"/>
    <w:rsid w:val="00D41B8C"/>
    <w:rsid w:val="00D41CD5"/>
    <w:rsid w:val="00D422E1"/>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590"/>
    <w:rsid w:val="00D4362A"/>
    <w:rsid w:val="00D438DD"/>
    <w:rsid w:val="00D43E54"/>
    <w:rsid w:val="00D43F60"/>
    <w:rsid w:val="00D441C1"/>
    <w:rsid w:val="00D44226"/>
    <w:rsid w:val="00D44346"/>
    <w:rsid w:val="00D445CE"/>
    <w:rsid w:val="00D4477A"/>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25"/>
    <w:rsid w:val="00D46CA9"/>
    <w:rsid w:val="00D47302"/>
    <w:rsid w:val="00D4744C"/>
    <w:rsid w:val="00D47505"/>
    <w:rsid w:val="00D4761F"/>
    <w:rsid w:val="00D4766B"/>
    <w:rsid w:val="00D47B20"/>
    <w:rsid w:val="00D47D3F"/>
    <w:rsid w:val="00D5017B"/>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15"/>
    <w:rsid w:val="00D55A3C"/>
    <w:rsid w:val="00D55B5B"/>
    <w:rsid w:val="00D55BC6"/>
    <w:rsid w:val="00D55DBC"/>
    <w:rsid w:val="00D55F10"/>
    <w:rsid w:val="00D56711"/>
    <w:rsid w:val="00D567FA"/>
    <w:rsid w:val="00D56813"/>
    <w:rsid w:val="00D56855"/>
    <w:rsid w:val="00D56D96"/>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D"/>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30"/>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C95"/>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398"/>
    <w:rsid w:val="00D84702"/>
    <w:rsid w:val="00D84879"/>
    <w:rsid w:val="00D8491D"/>
    <w:rsid w:val="00D84983"/>
    <w:rsid w:val="00D84B11"/>
    <w:rsid w:val="00D84B19"/>
    <w:rsid w:val="00D84EEF"/>
    <w:rsid w:val="00D84FB8"/>
    <w:rsid w:val="00D85164"/>
    <w:rsid w:val="00D852D0"/>
    <w:rsid w:val="00D8538C"/>
    <w:rsid w:val="00D8555C"/>
    <w:rsid w:val="00D85591"/>
    <w:rsid w:val="00D8566F"/>
    <w:rsid w:val="00D85B80"/>
    <w:rsid w:val="00D85C6F"/>
    <w:rsid w:val="00D85D42"/>
    <w:rsid w:val="00D85DF1"/>
    <w:rsid w:val="00D85E33"/>
    <w:rsid w:val="00D8602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09"/>
    <w:rsid w:val="00D93F6E"/>
    <w:rsid w:val="00D940C8"/>
    <w:rsid w:val="00D94455"/>
    <w:rsid w:val="00D94496"/>
    <w:rsid w:val="00D94678"/>
    <w:rsid w:val="00D946B6"/>
    <w:rsid w:val="00D94758"/>
    <w:rsid w:val="00D94762"/>
    <w:rsid w:val="00D9481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AE0"/>
    <w:rsid w:val="00DA0C7B"/>
    <w:rsid w:val="00DA0EA4"/>
    <w:rsid w:val="00DA0F55"/>
    <w:rsid w:val="00DA15E7"/>
    <w:rsid w:val="00DA172A"/>
    <w:rsid w:val="00DA182B"/>
    <w:rsid w:val="00DA19E2"/>
    <w:rsid w:val="00DA1F43"/>
    <w:rsid w:val="00DA1FBF"/>
    <w:rsid w:val="00DA2237"/>
    <w:rsid w:val="00DA2251"/>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D0B"/>
    <w:rsid w:val="00DA3E11"/>
    <w:rsid w:val="00DA4153"/>
    <w:rsid w:val="00DA4185"/>
    <w:rsid w:val="00DA41A5"/>
    <w:rsid w:val="00DA42BF"/>
    <w:rsid w:val="00DA43EB"/>
    <w:rsid w:val="00DA44DF"/>
    <w:rsid w:val="00DA4548"/>
    <w:rsid w:val="00DA4730"/>
    <w:rsid w:val="00DA4818"/>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1C4"/>
    <w:rsid w:val="00DA77DE"/>
    <w:rsid w:val="00DA78FE"/>
    <w:rsid w:val="00DA7A31"/>
    <w:rsid w:val="00DA7BFD"/>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6FD6"/>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2FDB"/>
    <w:rsid w:val="00DD3101"/>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5DCB"/>
    <w:rsid w:val="00DD6017"/>
    <w:rsid w:val="00DD6200"/>
    <w:rsid w:val="00DD632C"/>
    <w:rsid w:val="00DD6450"/>
    <w:rsid w:val="00DD6757"/>
    <w:rsid w:val="00DD69E7"/>
    <w:rsid w:val="00DD6C9A"/>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1E77"/>
    <w:rsid w:val="00DE1E8A"/>
    <w:rsid w:val="00DE2006"/>
    <w:rsid w:val="00DE22B9"/>
    <w:rsid w:val="00DE2568"/>
    <w:rsid w:val="00DE2700"/>
    <w:rsid w:val="00DE277E"/>
    <w:rsid w:val="00DE2A87"/>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1FB1"/>
    <w:rsid w:val="00DF2104"/>
    <w:rsid w:val="00DF21D6"/>
    <w:rsid w:val="00DF2399"/>
    <w:rsid w:val="00DF2489"/>
    <w:rsid w:val="00DF2687"/>
    <w:rsid w:val="00DF27F0"/>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271"/>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BE4"/>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07B"/>
    <w:rsid w:val="00E07118"/>
    <w:rsid w:val="00E0736E"/>
    <w:rsid w:val="00E0741C"/>
    <w:rsid w:val="00E075E0"/>
    <w:rsid w:val="00E076C0"/>
    <w:rsid w:val="00E07750"/>
    <w:rsid w:val="00E07CDD"/>
    <w:rsid w:val="00E07FA2"/>
    <w:rsid w:val="00E1048B"/>
    <w:rsid w:val="00E104BA"/>
    <w:rsid w:val="00E10620"/>
    <w:rsid w:val="00E10634"/>
    <w:rsid w:val="00E107C1"/>
    <w:rsid w:val="00E10958"/>
    <w:rsid w:val="00E10A64"/>
    <w:rsid w:val="00E10AAA"/>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CC"/>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A81"/>
    <w:rsid w:val="00E36F12"/>
    <w:rsid w:val="00E36F2A"/>
    <w:rsid w:val="00E375E0"/>
    <w:rsid w:val="00E37908"/>
    <w:rsid w:val="00E37C2C"/>
    <w:rsid w:val="00E402E0"/>
    <w:rsid w:val="00E403EC"/>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179"/>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B62"/>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E2F"/>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8D2"/>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68D"/>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0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22A"/>
    <w:rsid w:val="00E7730E"/>
    <w:rsid w:val="00E77A61"/>
    <w:rsid w:val="00E80244"/>
    <w:rsid w:val="00E80333"/>
    <w:rsid w:val="00E80378"/>
    <w:rsid w:val="00E8087E"/>
    <w:rsid w:val="00E80E76"/>
    <w:rsid w:val="00E80F15"/>
    <w:rsid w:val="00E80FC5"/>
    <w:rsid w:val="00E8104D"/>
    <w:rsid w:val="00E81124"/>
    <w:rsid w:val="00E813B8"/>
    <w:rsid w:val="00E81658"/>
    <w:rsid w:val="00E818DA"/>
    <w:rsid w:val="00E819D4"/>
    <w:rsid w:val="00E81B64"/>
    <w:rsid w:val="00E81CBD"/>
    <w:rsid w:val="00E81DE7"/>
    <w:rsid w:val="00E81ED2"/>
    <w:rsid w:val="00E824C7"/>
    <w:rsid w:val="00E82881"/>
    <w:rsid w:val="00E82901"/>
    <w:rsid w:val="00E82C03"/>
    <w:rsid w:val="00E82C26"/>
    <w:rsid w:val="00E82CBB"/>
    <w:rsid w:val="00E82D84"/>
    <w:rsid w:val="00E8306B"/>
    <w:rsid w:val="00E831B1"/>
    <w:rsid w:val="00E83269"/>
    <w:rsid w:val="00E834F0"/>
    <w:rsid w:val="00E8350E"/>
    <w:rsid w:val="00E83BF6"/>
    <w:rsid w:val="00E83C84"/>
    <w:rsid w:val="00E83EEC"/>
    <w:rsid w:val="00E83F89"/>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D3"/>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99C"/>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0CD"/>
    <w:rsid w:val="00EA6156"/>
    <w:rsid w:val="00EA6284"/>
    <w:rsid w:val="00EA62BE"/>
    <w:rsid w:val="00EA62E8"/>
    <w:rsid w:val="00EA62ED"/>
    <w:rsid w:val="00EA69D3"/>
    <w:rsid w:val="00EA6AFA"/>
    <w:rsid w:val="00EA6BEB"/>
    <w:rsid w:val="00EA6E87"/>
    <w:rsid w:val="00EA7003"/>
    <w:rsid w:val="00EA7149"/>
    <w:rsid w:val="00EA7188"/>
    <w:rsid w:val="00EA7448"/>
    <w:rsid w:val="00EA7636"/>
    <w:rsid w:val="00EA7744"/>
    <w:rsid w:val="00EA7A54"/>
    <w:rsid w:val="00EA7AA9"/>
    <w:rsid w:val="00EA7BB5"/>
    <w:rsid w:val="00EA7DDA"/>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D73"/>
    <w:rsid w:val="00EB2E8C"/>
    <w:rsid w:val="00EB3030"/>
    <w:rsid w:val="00EB3036"/>
    <w:rsid w:val="00EB33DA"/>
    <w:rsid w:val="00EB3484"/>
    <w:rsid w:val="00EB34ED"/>
    <w:rsid w:val="00EB353C"/>
    <w:rsid w:val="00EB378F"/>
    <w:rsid w:val="00EB39F6"/>
    <w:rsid w:val="00EB3ACE"/>
    <w:rsid w:val="00EB3BA8"/>
    <w:rsid w:val="00EB3D72"/>
    <w:rsid w:val="00EB3D8D"/>
    <w:rsid w:val="00EB401A"/>
    <w:rsid w:val="00EB407E"/>
    <w:rsid w:val="00EB4107"/>
    <w:rsid w:val="00EB42FE"/>
    <w:rsid w:val="00EB4582"/>
    <w:rsid w:val="00EB460A"/>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58A"/>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9E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8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B82"/>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39E"/>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47"/>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6FA"/>
    <w:rsid w:val="00F16B44"/>
    <w:rsid w:val="00F16F2A"/>
    <w:rsid w:val="00F17184"/>
    <w:rsid w:val="00F1722B"/>
    <w:rsid w:val="00F172E7"/>
    <w:rsid w:val="00F175A8"/>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BA0"/>
    <w:rsid w:val="00F24CA9"/>
    <w:rsid w:val="00F24CB1"/>
    <w:rsid w:val="00F24D04"/>
    <w:rsid w:val="00F25118"/>
    <w:rsid w:val="00F254A8"/>
    <w:rsid w:val="00F2557D"/>
    <w:rsid w:val="00F2561C"/>
    <w:rsid w:val="00F25D05"/>
    <w:rsid w:val="00F25DC6"/>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891"/>
    <w:rsid w:val="00F319B6"/>
    <w:rsid w:val="00F31C94"/>
    <w:rsid w:val="00F31D7F"/>
    <w:rsid w:val="00F3200A"/>
    <w:rsid w:val="00F32316"/>
    <w:rsid w:val="00F32634"/>
    <w:rsid w:val="00F32921"/>
    <w:rsid w:val="00F32A0B"/>
    <w:rsid w:val="00F3302E"/>
    <w:rsid w:val="00F33564"/>
    <w:rsid w:val="00F33822"/>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1C6D"/>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AB8"/>
    <w:rsid w:val="00F44BE6"/>
    <w:rsid w:val="00F44D9E"/>
    <w:rsid w:val="00F44FEE"/>
    <w:rsid w:val="00F450C3"/>
    <w:rsid w:val="00F4518C"/>
    <w:rsid w:val="00F4538E"/>
    <w:rsid w:val="00F454C6"/>
    <w:rsid w:val="00F4556B"/>
    <w:rsid w:val="00F4573A"/>
    <w:rsid w:val="00F4581A"/>
    <w:rsid w:val="00F45854"/>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780"/>
    <w:rsid w:val="00F50A4F"/>
    <w:rsid w:val="00F50ADA"/>
    <w:rsid w:val="00F50CA6"/>
    <w:rsid w:val="00F51263"/>
    <w:rsid w:val="00F51397"/>
    <w:rsid w:val="00F5139B"/>
    <w:rsid w:val="00F51609"/>
    <w:rsid w:val="00F5166D"/>
    <w:rsid w:val="00F518D0"/>
    <w:rsid w:val="00F51CFB"/>
    <w:rsid w:val="00F51D15"/>
    <w:rsid w:val="00F51D6F"/>
    <w:rsid w:val="00F52073"/>
    <w:rsid w:val="00F52225"/>
    <w:rsid w:val="00F522EB"/>
    <w:rsid w:val="00F522F1"/>
    <w:rsid w:val="00F523FB"/>
    <w:rsid w:val="00F527C5"/>
    <w:rsid w:val="00F52DBF"/>
    <w:rsid w:val="00F52F0A"/>
    <w:rsid w:val="00F531F8"/>
    <w:rsid w:val="00F533A3"/>
    <w:rsid w:val="00F5349E"/>
    <w:rsid w:val="00F5354B"/>
    <w:rsid w:val="00F5368C"/>
    <w:rsid w:val="00F537D7"/>
    <w:rsid w:val="00F53880"/>
    <w:rsid w:val="00F538E9"/>
    <w:rsid w:val="00F53989"/>
    <w:rsid w:val="00F53B72"/>
    <w:rsid w:val="00F540F2"/>
    <w:rsid w:val="00F542D7"/>
    <w:rsid w:val="00F54310"/>
    <w:rsid w:val="00F545B3"/>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5F51"/>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32"/>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3D3"/>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0E8"/>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15"/>
    <w:rsid w:val="00F71BD7"/>
    <w:rsid w:val="00F71C56"/>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DD7"/>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7CD"/>
    <w:rsid w:val="00F94889"/>
    <w:rsid w:val="00F94A88"/>
    <w:rsid w:val="00F94D07"/>
    <w:rsid w:val="00F94D90"/>
    <w:rsid w:val="00F94DE3"/>
    <w:rsid w:val="00F94F25"/>
    <w:rsid w:val="00F94FC1"/>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B4A"/>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2"/>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678"/>
    <w:rsid w:val="00FB27C4"/>
    <w:rsid w:val="00FB2834"/>
    <w:rsid w:val="00FB2848"/>
    <w:rsid w:val="00FB2888"/>
    <w:rsid w:val="00FB2A05"/>
    <w:rsid w:val="00FB2B11"/>
    <w:rsid w:val="00FB2E30"/>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C83"/>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781"/>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582"/>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D16"/>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B2F"/>
    <w:rsid w:val="00FD6DC3"/>
    <w:rsid w:val="00FD702D"/>
    <w:rsid w:val="00FD70C9"/>
    <w:rsid w:val="00FD7168"/>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997"/>
    <w:rsid w:val="00FE5D3E"/>
    <w:rsid w:val="00FE5E45"/>
    <w:rsid w:val="00FE5EE4"/>
    <w:rsid w:val="00FE5F43"/>
    <w:rsid w:val="00FE6073"/>
    <w:rsid w:val="00FE63BA"/>
    <w:rsid w:val="00FE6416"/>
    <w:rsid w:val="00FE65B1"/>
    <w:rsid w:val="00FE6859"/>
    <w:rsid w:val="00FE6EC2"/>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C28"/>
    <w:rsid w:val="00FF3E47"/>
    <w:rsid w:val="00FF3E78"/>
    <w:rsid w:val="00FF3F4E"/>
    <w:rsid w:val="00FF3F9B"/>
    <w:rsid w:val="00FF40B6"/>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 w:type="character" w:customStyle="1" w:styleId="st">
    <w:name w:val="st"/>
    <w:rsid w:val="009D1C1F"/>
  </w:style>
  <w:style w:type="paragraph" w:customStyle="1" w:styleId="font5">
    <w:name w:val="font5"/>
    <w:basedOn w:val="Normln"/>
    <w:rsid w:val="006428C1"/>
    <w:pPr>
      <w:spacing w:before="100" w:beforeAutospacing="1" w:after="100" w:afterAutospacing="1"/>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38766185">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32014245">
      <w:bodyDiv w:val="1"/>
      <w:marLeft w:val="0"/>
      <w:marRight w:val="0"/>
      <w:marTop w:val="0"/>
      <w:marBottom w:val="0"/>
      <w:divBdr>
        <w:top w:val="none" w:sz="0" w:space="0" w:color="auto"/>
        <w:left w:val="none" w:sz="0" w:space="0" w:color="auto"/>
        <w:bottom w:val="none" w:sz="0" w:space="0" w:color="auto"/>
        <w:right w:val="none" w:sz="0" w:space="0" w:color="auto"/>
      </w:divBdr>
    </w:div>
    <w:div w:id="432940141">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15756146">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18639748">
      <w:bodyDiv w:val="1"/>
      <w:marLeft w:val="0"/>
      <w:marRight w:val="0"/>
      <w:marTop w:val="0"/>
      <w:marBottom w:val="0"/>
      <w:divBdr>
        <w:top w:val="none" w:sz="0" w:space="0" w:color="auto"/>
        <w:left w:val="none" w:sz="0" w:space="0" w:color="auto"/>
        <w:bottom w:val="none" w:sz="0" w:space="0" w:color="auto"/>
        <w:right w:val="none" w:sz="0" w:space="0" w:color="auto"/>
      </w:divBdr>
    </w:div>
    <w:div w:id="1126776335">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43067332">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45935585">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56424-2A14-4FB0-A6B6-C8E4ED774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20591</Words>
  <Characters>121491</Characters>
  <Application>Microsoft Office Word</Application>
  <DocSecurity>0</DocSecurity>
  <Lines>1012</Lines>
  <Paragraphs>283</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141799</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2</cp:revision>
  <cp:lastPrinted>2022-05-23T15:14:00Z</cp:lastPrinted>
  <dcterms:created xsi:type="dcterms:W3CDTF">2022-05-27T13:09:00Z</dcterms:created>
  <dcterms:modified xsi:type="dcterms:W3CDTF">2022-05-27T13:09:00Z</dcterms:modified>
</cp:coreProperties>
</file>