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2E3" w:rsidRPr="00896C10" w:rsidRDefault="00E142E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E142E3" w:rsidRDefault="00E14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E142E3" w:rsidRPr="00896C10" w:rsidRDefault="00E142E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E142E3" w:rsidRDefault="00E142E3"/>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B22DB5">
        <w:rPr>
          <w:b/>
          <w:smallCaps/>
          <w:sz w:val="36"/>
          <w:szCs w:val="36"/>
        </w:rPr>
        <w:t>1</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7546FF" w:rsidP="00640022">
      <w:pPr>
        <w:pStyle w:val="Nadpis1"/>
        <w:spacing w:before="240" w:after="80"/>
        <w:jc w:val="center"/>
        <w:rPr>
          <w:smallCaps/>
          <w:sz w:val="36"/>
          <w:szCs w:val="36"/>
        </w:rPr>
      </w:pPr>
      <w:r>
        <w:rPr>
          <w:b/>
          <w:smallCaps/>
          <w:sz w:val="36"/>
          <w:szCs w:val="36"/>
        </w:rPr>
        <w:t>24</w:t>
      </w:r>
      <w:r w:rsidR="00D547D7" w:rsidRPr="0052045B">
        <w:rPr>
          <w:b/>
          <w:smallCaps/>
          <w:sz w:val="36"/>
          <w:szCs w:val="36"/>
        </w:rPr>
        <w:t>.</w:t>
      </w:r>
      <w:r w:rsidR="00040E2F">
        <w:rPr>
          <w:b/>
          <w:smallCaps/>
          <w:sz w:val="36"/>
          <w:szCs w:val="36"/>
        </w:rPr>
        <w:t xml:space="preserve"> </w:t>
      </w:r>
      <w:r>
        <w:rPr>
          <w:b/>
          <w:smallCaps/>
          <w:sz w:val="36"/>
          <w:szCs w:val="36"/>
        </w:rPr>
        <w:t>ledna</w:t>
      </w:r>
      <w:r w:rsidR="00142238">
        <w:rPr>
          <w:b/>
          <w:smallCaps/>
          <w:sz w:val="36"/>
          <w:szCs w:val="36"/>
        </w:rPr>
        <w:t xml:space="preserve"> </w:t>
      </w:r>
      <w:r w:rsidR="004C13B3">
        <w:rPr>
          <w:b/>
          <w:smallCaps/>
          <w:sz w:val="36"/>
          <w:szCs w:val="36"/>
        </w:rPr>
        <w:t>20</w:t>
      </w:r>
      <w:r w:rsidR="006F467D">
        <w:rPr>
          <w:b/>
          <w:smallCaps/>
          <w:sz w:val="36"/>
          <w:szCs w:val="36"/>
        </w:rPr>
        <w:t>2</w:t>
      </w:r>
      <w:r w:rsidR="00B22DB5">
        <w:rPr>
          <w:b/>
          <w:smallCaps/>
          <w:sz w:val="36"/>
          <w:szCs w:val="36"/>
        </w:rPr>
        <w:t>2</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A26FF4">
      <w:pPr>
        <w:spacing w:before="120" w:after="120"/>
        <w:ind w:left="2130" w:hanging="213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DF0C94" w:rsidRPr="00DF0C94">
        <w:rPr>
          <w:snapToGrid w:val="0"/>
        </w:rPr>
        <w:t>Ing. Tomáš Raška</w:t>
      </w:r>
      <w:r w:rsidR="00717F6A">
        <w:rPr>
          <w:snapToGrid w:val="0"/>
        </w:rPr>
        <w:t>, Mgr. Kateřina Tůmová</w:t>
      </w:r>
      <w:r w:rsidR="00D47119">
        <w:rPr>
          <w:snapToGrid w:val="0"/>
        </w:rPr>
        <w:t>, Stanislav Nekolný, MBA</w:t>
      </w:r>
      <w:r w:rsidR="00A26FF4">
        <w:rPr>
          <w:snapToGrid w:val="0"/>
        </w:rPr>
        <w:t>, Ing. Martin Krejčí</w:t>
      </w:r>
    </w:p>
    <w:p w:rsidR="00D47D3F" w:rsidRPr="00DD3EB9" w:rsidRDefault="007B052D" w:rsidP="0039393B">
      <w:pPr>
        <w:spacing w:before="120" w:after="120"/>
      </w:pPr>
      <w:r w:rsidRPr="0052045B">
        <w:rPr>
          <w:b/>
        </w:rPr>
        <w:t>Ověřovatelé:</w:t>
      </w:r>
      <w:r w:rsidRPr="0052045B">
        <w:rPr>
          <w:b/>
        </w:rPr>
        <w:tab/>
      </w:r>
      <w:r w:rsidR="00610D79" w:rsidRPr="0052045B">
        <w:rPr>
          <w:b/>
        </w:rPr>
        <w:tab/>
      </w:r>
      <w:r w:rsidR="00BC7194" w:rsidRPr="00BC7194">
        <w:t>Ing. Martin Halama, Helena Lukešová</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D47119">
        <w:rPr>
          <w:snapToGrid w:val="0"/>
        </w:rPr>
        <w:t>17</w:t>
      </w:r>
      <w:r w:rsidR="006F467D">
        <w:rPr>
          <w:snapToGrid w:val="0"/>
        </w:rPr>
        <w:t>.</w:t>
      </w:r>
      <w:r w:rsidR="00A26FF4">
        <w:rPr>
          <w:snapToGrid w:val="0"/>
        </w:rPr>
        <w:t>06</w:t>
      </w:r>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A26FF4">
        <w:rPr>
          <w:b/>
        </w:rPr>
        <w:t>14</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B22DB5">
        <w:t>06</w:t>
      </w:r>
      <w:r w:rsidR="004A24FA">
        <w:t>.</w:t>
      </w:r>
      <w:r w:rsidR="00B22DB5">
        <w:t>12</w:t>
      </w:r>
      <w:r w:rsidR="004A24FA">
        <w:t>.2021</w:t>
      </w:r>
      <w:r w:rsidR="00965694">
        <w:t xml:space="preserve"> </w:t>
      </w:r>
      <w:r w:rsidR="00D45E1A" w:rsidRPr="00DD6F3B">
        <w:t>byl řádně ově</w:t>
      </w:r>
      <w:r w:rsidR="006F467D">
        <w:t>řen a stvrzen podpisy zastupitel</w:t>
      </w:r>
      <w:r w:rsidR="00B22DB5">
        <w:t>ů</w:t>
      </w:r>
      <w:r w:rsidR="006F467D">
        <w:t xml:space="preserve"> </w:t>
      </w:r>
      <w:r w:rsidR="00B22DB5">
        <w:t xml:space="preserve">Stanislava Nekolného, MBA a Ivana Poláka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2E7730" w:rsidRDefault="008615F9" w:rsidP="002E7730">
      <w:pPr>
        <w:pStyle w:val="Nadpis2"/>
        <w:numPr>
          <w:ilvl w:val="0"/>
          <w:numId w:val="39"/>
        </w:numPr>
        <w:spacing w:before="120" w:after="120"/>
        <w:ind w:left="426" w:hanging="426"/>
        <w:jc w:val="both"/>
        <w:rPr>
          <w:bCs/>
          <w:smallCaps/>
          <w:szCs w:val="24"/>
          <w:u w:val="none"/>
        </w:rPr>
      </w:pPr>
      <w:r>
        <w:rPr>
          <w:bCs/>
          <w:smallCaps/>
          <w:szCs w:val="24"/>
        </w:rPr>
        <w:br w:type="page"/>
      </w:r>
      <w:r w:rsidR="002E7730" w:rsidRPr="002E7730">
        <w:rPr>
          <w:bCs/>
          <w:smallCaps/>
          <w:szCs w:val="24"/>
          <w:u w:val="none"/>
        </w:rPr>
        <w:lastRenderedPageBreak/>
        <w:t>P</w:t>
      </w:r>
      <w:r w:rsidR="0037048F" w:rsidRPr="002E7730">
        <w:rPr>
          <w:bCs/>
          <w:smallCaps/>
          <w:szCs w:val="24"/>
          <w:u w:val="none"/>
        </w:rPr>
        <w:t>rogram</w:t>
      </w:r>
      <w:r w:rsidR="005E232B" w:rsidRPr="002E7730">
        <w:rPr>
          <w:bCs/>
          <w:smallCaps/>
          <w:szCs w:val="24"/>
          <w:u w:val="none"/>
        </w:rPr>
        <w:t xml:space="preserve"> </w:t>
      </w:r>
      <w:r w:rsidR="00093B77" w:rsidRPr="002E7730">
        <w:rPr>
          <w:bCs/>
          <w:smallCaps/>
          <w:szCs w:val="24"/>
          <w:u w:val="none"/>
        </w:rPr>
        <w:t>jednání:</w:t>
      </w:r>
    </w:p>
    <w:p w:rsidR="004703E7" w:rsidRPr="002E7730" w:rsidRDefault="004703E7" w:rsidP="002E7730">
      <w:pPr>
        <w:pStyle w:val="Zkladntext"/>
        <w:numPr>
          <w:ilvl w:val="0"/>
          <w:numId w:val="36"/>
        </w:numPr>
        <w:suppressAutoHyphens/>
        <w:spacing w:after="120"/>
        <w:ind w:left="709" w:hanging="283"/>
        <w:rPr>
          <w:b w:val="0"/>
          <w:bCs/>
          <w:szCs w:val="24"/>
        </w:rPr>
      </w:pPr>
      <w:r w:rsidRPr="002E7730">
        <w:rPr>
          <w:b w:val="0"/>
          <w:bCs/>
          <w:szCs w:val="24"/>
        </w:rPr>
        <w:t>Smlouva o poskytnutí příspěvku na provoz plaveckého bazénu Letňany Lagoon s.r.o. mimo podmínky dotačního řízení</w:t>
      </w:r>
    </w:p>
    <w:p w:rsidR="00536EEF" w:rsidRPr="002E7730" w:rsidRDefault="001A7646" w:rsidP="002E7730">
      <w:pPr>
        <w:pStyle w:val="Nadpis2"/>
        <w:numPr>
          <w:ilvl w:val="0"/>
          <w:numId w:val="39"/>
        </w:numPr>
        <w:spacing w:before="120"/>
        <w:ind w:left="426" w:hanging="426"/>
        <w:rPr>
          <w:smallCaps/>
          <w:color w:val="auto"/>
          <w:szCs w:val="24"/>
          <w:u w:val="none"/>
        </w:rPr>
      </w:pPr>
      <w:r w:rsidRPr="002E7730">
        <w:rPr>
          <w:smallCaps/>
          <w:color w:val="auto"/>
          <w:szCs w:val="24"/>
          <w:u w:val="none"/>
        </w:rPr>
        <w:t xml:space="preserve">Dotazy a </w:t>
      </w:r>
      <w:r w:rsidR="00536EEF" w:rsidRPr="002E7730">
        <w:rPr>
          <w:smallCaps/>
          <w:color w:val="auto"/>
          <w:szCs w:val="24"/>
          <w:u w:val="none"/>
        </w:rPr>
        <w:t>podněty členů ZMČ</w:t>
      </w:r>
    </w:p>
    <w:p w:rsidR="00D16583" w:rsidRPr="002E7730" w:rsidRDefault="00356E2B" w:rsidP="002E7730">
      <w:pPr>
        <w:pStyle w:val="Odstavecseseznamem"/>
        <w:numPr>
          <w:ilvl w:val="0"/>
          <w:numId w:val="39"/>
        </w:numPr>
        <w:spacing w:before="120"/>
        <w:ind w:left="426" w:hanging="426"/>
        <w:rPr>
          <w:b/>
          <w:smallCaps/>
          <w:sz w:val="24"/>
        </w:rPr>
      </w:pPr>
      <w:r w:rsidRPr="002E7730">
        <w:rPr>
          <w:b/>
          <w:smallCaps/>
          <w:sz w:val="24"/>
        </w:rPr>
        <w:t>Dotazy a podněty občanů</w:t>
      </w:r>
    </w:p>
    <w:p w:rsidR="00536EEF" w:rsidRPr="002E7730" w:rsidRDefault="00536EEF" w:rsidP="002E7730">
      <w:pPr>
        <w:pStyle w:val="Odstavecseseznamem"/>
        <w:numPr>
          <w:ilvl w:val="0"/>
          <w:numId w:val="39"/>
        </w:numPr>
        <w:spacing w:before="120"/>
        <w:ind w:left="426" w:hanging="426"/>
        <w:rPr>
          <w:b/>
          <w:smallCaps/>
          <w:sz w:val="24"/>
        </w:rPr>
      </w:pPr>
      <w:r w:rsidRPr="002E7730">
        <w:rPr>
          <w:b/>
          <w:smallCaps/>
          <w:sz w:val="24"/>
        </w:rPr>
        <w:t>Závěr</w:t>
      </w:r>
    </w:p>
    <w:p w:rsidR="00B22DB5" w:rsidRDefault="00B22DB5" w:rsidP="00F50A4F">
      <w:pPr>
        <w:pStyle w:val="Nadpis2"/>
        <w:spacing w:before="120"/>
        <w:rPr>
          <w:bCs/>
          <w:u w:val="none"/>
        </w:rPr>
      </w:pPr>
    </w:p>
    <w:p w:rsidR="00BC7194" w:rsidRPr="00BC7194" w:rsidRDefault="00BC7194" w:rsidP="00BC7194">
      <w:pPr>
        <w:rPr>
          <w:b/>
          <w:i/>
          <w:u w:val="single"/>
        </w:rPr>
      </w:pPr>
      <w:r w:rsidRPr="00BC7194">
        <w:rPr>
          <w:b/>
          <w:i/>
          <w:u w:val="single"/>
        </w:rPr>
        <w:t>Protinávrh č. 1 k programu jednání</w:t>
      </w:r>
      <w:r w:rsidR="00C31B97">
        <w:rPr>
          <w:b/>
          <w:i/>
          <w:u w:val="single"/>
        </w:rPr>
        <w:t>:</w:t>
      </w:r>
    </w:p>
    <w:p w:rsidR="00BC7194" w:rsidRPr="00BC7194" w:rsidRDefault="00BC7194" w:rsidP="00BC7194">
      <w:pPr>
        <w:jc w:val="both"/>
        <w:rPr>
          <w:i/>
        </w:rPr>
      </w:pPr>
      <w:r w:rsidRPr="00BC7194">
        <w:rPr>
          <w:i/>
        </w:rPr>
        <w:t xml:space="preserve">Zastupitel Ing. Milan Bušek předložil návrh na doplnění programu jednání o bod č. 2 </w:t>
      </w:r>
      <w:r>
        <w:rPr>
          <w:i/>
        </w:rPr>
        <w:t>„</w:t>
      </w:r>
      <w:r w:rsidRPr="00BC7194">
        <w:rPr>
          <w:i/>
        </w:rPr>
        <w:t>Metodika spoluúčasti investorů na rozvoji území HMP a zřízení Fondu spoluúčasti investorů na rozvoji území H</w:t>
      </w:r>
      <w:r>
        <w:rPr>
          <w:i/>
        </w:rPr>
        <w:t>M</w:t>
      </w:r>
      <w:r w:rsidRPr="00BC7194">
        <w:rPr>
          <w:i/>
        </w:rPr>
        <w:t>P</w:t>
      </w:r>
      <w:r>
        <w:rPr>
          <w:i/>
        </w:rPr>
        <w:t>“</w:t>
      </w:r>
    </w:p>
    <w:p w:rsidR="00BC7194" w:rsidRPr="00BC7194" w:rsidRDefault="00BC7194" w:rsidP="00BC7194"/>
    <w:p w:rsidR="00B22DB5" w:rsidRPr="00C31B97" w:rsidRDefault="00C31B97" w:rsidP="00F50A4F">
      <w:pPr>
        <w:pStyle w:val="Nadpis2"/>
        <w:spacing w:before="120"/>
        <w:rPr>
          <w:b w:val="0"/>
          <w:bCs/>
          <w:i/>
          <w:u w:val="none"/>
        </w:rPr>
      </w:pPr>
      <w:r w:rsidRPr="00C31B97">
        <w:rPr>
          <w:b w:val="0"/>
          <w:bCs/>
          <w:i/>
          <w:u w:val="none"/>
        </w:rPr>
        <w:t>Předsedající dal h</w:t>
      </w:r>
      <w:r w:rsidR="00BC7194" w:rsidRPr="00C31B97">
        <w:rPr>
          <w:b w:val="0"/>
          <w:bCs/>
          <w:i/>
          <w:u w:val="none"/>
        </w:rPr>
        <w:t>lasov</w:t>
      </w:r>
      <w:r w:rsidRPr="00C31B97">
        <w:rPr>
          <w:b w:val="0"/>
          <w:bCs/>
          <w:i/>
          <w:u w:val="none"/>
        </w:rPr>
        <w:t>at</w:t>
      </w:r>
      <w:r w:rsidR="00BC7194" w:rsidRPr="00C31B97">
        <w:rPr>
          <w:b w:val="0"/>
          <w:bCs/>
          <w:i/>
          <w:u w:val="none"/>
        </w:rPr>
        <w:t xml:space="preserve"> o protinávrhu</w:t>
      </w:r>
      <w:r w:rsidRPr="00C31B97">
        <w:rPr>
          <w:b w:val="0"/>
          <w:bCs/>
          <w:i/>
          <w:u w:val="none"/>
        </w:rPr>
        <w:t xml:space="preserve"> k programu jednání</w:t>
      </w:r>
      <w:r w:rsidR="00BC7194" w:rsidRPr="00C31B97">
        <w:rPr>
          <w:b w:val="0"/>
          <w:bCs/>
          <w:i/>
          <w:u w:val="none"/>
        </w:rPr>
        <w:t>:</w:t>
      </w:r>
    </w:p>
    <w:p w:rsidR="00C31B97" w:rsidRPr="00C31B97" w:rsidRDefault="00C31B97" w:rsidP="00C31B97">
      <w:pPr>
        <w:pStyle w:val="Nadpis2"/>
        <w:spacing w:before="120"/>
        <w:rPr>
          <w:b w:val="0"/>
          <w:i/>
          <w:u w:val="none"/>
        </w:rPr>
      </w:pPr>
      <w:r w:rsidRPr="00C31B97">
        <w:rPr>
          <w:bCs/>
          <w:i/>
          <w:u w:val="none"/>
        </w:rPr>
        <w:t>Hlasování:</w:t>
      </w:r>
      <w:r w:rsidRPr="00C31B97">
        <w:rPr>
          <w:i/>
          <w:u w:val="none"/>
        </w:rPr>
        <w:tab/>
      </w:r>
      <w:proofErr w:type="gramStart"/>
      <w:r w:rsidRPr="00C31B97">
        <w:rPr>
          <w:b w:val="0"/>
          <w:i/>
          <w:u w:val="none"/>
        </w:rPr>
        <w:t>pro   12</w:t>
      </w:r>
      <w:proofErr w:type="gramEnd"/>
      <w:r w:rsidRPr="00C31B97">
        <w:rPr>
          <w:b w:val="0"/>
          <w:i/>
          <w:u w:val="none"/>
        </w:rPr>
        <w:tab/>
        <w:t>proti   0</w:t>
      </w:r>
      <w:r w:rsidRPr="00C31B97">
        <w:rPr>
          <w:b w:val="0"/>
          <w:i/>
          <w:u w:val="none"/>
        </w:rPr>
        <w:tab/>
        <w:t>zdržel se   3</w:t>
      </w:r>
    </w:p>
    <w:p w:rsidR="00C31B97" w:rsidRPr="00C31B97" w:rsidRDefault="00C31B97" w:rsidP="00C31B97">
      <w:pPr>
        <w:spacing w:before="120"/>
        <w:ind w:left="709" w:firstLine="709"/>
        <w:rPr>
          <w:i/>
        </w:rPr>
      </w:pPr>
      <w:r w:rsidRPr="00C31B97">
        <w:rPr>
          <w:b/>
          <w:i/>
        </w:rPr>
        <w:t>Protinávrh byl přijat</w:t>
      </w:r>
    </w:p>
    <w:p w:rsidR="00C75DE2" w:rsidRDefault="00C75DE2" w:rsidP="00BC7194"/>
    <w:p w:rsidR="00C75DE2" w:rsidRDefault="002E7730" w:rsidP="00BC7194">
      <w:r>
        <w:t>___________________________________________________________________________</w:t>
      </w:r>
    </w:p>
    <w:p w:rsidR="002E7730" w:rsidRDefault="002E7730" w:rsidP="00BC7194"/>
    <w:p w:rsidR="00BC7194" w:rsidRPr="002E7730" w:rsidRDefault="00BC7194" w:rsidP="002E7730">
      <w:pPr>
        <w:pStyle w:val="Odstavecseseznamem"/>
        <w:numPr>
          <w:ilvl w:val="0"/>
          <w:numId w:val="38"/>
        </w:numPr>
        <w:ind w:left="426" w:hanging="426"/>
        <w:rPr>
          <w:b/>
          <w:sz w:val="24"/>
        </w:rPr>
      </w:pPr>
      <w:r w:rsidRPr="002E7730">
        <w:rPr>
          <w:rFonts w:ascii="Times New Roman tučné" w:hAnsi="Times New Roman tučné"/>
          <w:b/>
          <w:smallCaps/>
          <w:sz w:val="24"/>
        </w:rPr>
        <w:t>Program jednání</w:t>
      </w:r>
      <w:r w:rsidRPr="002E7730">
        <w:rPr>
          <w:b/>
          <w:sz w:val="24"/>
        </w:rPr>
        <w:t xml:space="preserve"> </w:t>
      </w:r>
      <w:r w:rsidR="002E7730">
        <w:rPr>
          <w:b/>
          <w:sz w:val="24"/>
          <w:lang w:val="cs-CZ"/>
        </w:rPr>
        <w:t>(</w:t>
      </w:r>
      <w:r w:rsidRPr="002E7730">
        <w:rPr>
          <w:b/>
          <w:sz w:val="24"/>
        </w:rPr>
        <w:t>ve znění přijatých změn</w:t>
      </w:r>
      <w:r w:rsidR="002E7730">
        <w:rPr>
          <w:b/>
          <w:sz w:val="24"/>
          <w:lang w:val="cs-CZ"/>
        </w:rPr>
        <w:t>)</w:t>
      </w:r>
      <w:r w:rsidRPr="002E7730">
        <w:rPr>
          <w:b/>
          <w:sz w:val="24"/>
        </w:rPr>
        <w:t>:</w:t>
      </w:r>
    </w:p>
    <w:p w:rsidR="00BC7194" w:rsidRPr="002E7730" w:rsidRDefault="00BC7194" w:rsidP="002E7730">
      <w:pPr>
        <w:pStyle w:val="Zkladntext"/>
        <w:numPr>
          <w:ilvl w:val="0"/>
          <w:numId w:val="37"/>
        </w:numPr>
        <w:suppressAutoHyphens/>
        <w:spacing w:after="120"/>
        <w:ind w:left="709" w:hanging="283"/>
        <w:jc w:val="left"/>
        <w:rPr>
          <w:b w:val="0"/>
          <w:bCs/>
          <w:szCs w:val="24"/>
        </w:rPr>
      </w:pPr>
      <w:r w:rsidRPr="002E7730">
        <w:rPr>
          <w:b w:val="0"/>
          <w:bCs/>
          <w:szCs w:val="24"/>
        </w:rPr>
        <w:t>Smlouva o poskytnutí příspěvku na provoz plaveckého bazénu Letňany Lagoon s.r.o. mimo podmínky dotačního řízení</w:t>
      </w:r>
    </w:p>
    <w:p w:rsidR="00BC7194" w:rsidRPr="002E7730" w:rsidRDefault="00BC7194" w:rsidP="002E7730">
      <w:pPr>
        <w:pStyle w:val="Odstavecseseznamem"/>
        <w:numPr>
          <w:ilvl w:val="0"/>
          <w:numId w:val="37"/>
        </w:numPr>
        <w:spacing w:before="120"/>
        <w:ind w:left="709" w:hanging="283"/>
        <w:rPr>
          <w:sz w:val="24"/>
        </w:rPr>
      </w:pPr>
      <w:r w:rsidRPr="002E7730">
        <w:rPr>
          <w:sz w:val="24"/>
        </w:rPr>
        <w:t>Metodika spoluúčasti investorů na rozvoji území HMP a zřízení Fondu spoluúčasti investorů na rozvoji území HMP</w:t>
      </w:r>
    </w:p>
    <w:p w:rsidR="002E7730" w:rsidRPr="002E7730" w:rsidRDefault="002E7730" w:rsidP="002E7730">
      <w:pPr>
        <w:pStyle w:val="Nadpis2"/>
        <w:numPr>
          <w:ilvl w:val="0"/>
          <w:numId w:val="38"/>
        </w:numPr>
        <w:spacing w:before="120"/>
        <w:ind w:left="426" w:hanging="426"/>
        <w:rPr>
          <w:smallCaps/>
          <w:color w:val="auto"/>
          <w:szCs w:val="24"/>
          <w:u w:val="none"/>
        </w:rPr>
      </w:pPr>
      <w:r w:rsidRPr="002E7730">
        <w:rPr>
          <w:smallCaps/>
          <w:color w:val="auto"/>
          <w:szCs w:val="24"/>
          <w:u w:val="none"/>
        </w:rPr>
        <w:t>Dotazy a podněty členů ZMČ</w:t>
      </w:r>
    </w:p>
    <w:p w:rsidR="002E7730" w:rsidRPr="002E7730" w:rsidRDefault="002E7730" w:rsidP="002E7730">
      <w:pPr>
        <w:pStyle w:val="Odstavecseseznamem"/>
        <w:numPr>
          <w:ilvl w:val="0"/>
          <w:numId w:val="38"/>
        </w:numPr>
        <w:spacing w:before="120"/>
        <w:ind w:left="426" w:hanging="426"/>
        <w:rPr>
          <w:b/>
          <w:smallCaps/>
          <w:sz w:val="24"/>
        </w:rPr>
      </w:pPr>
      <w:r w:rsidRPr="002E7730">
        <w:rPr>
          <w:b/>
          <w:smallCaps/>
          <w:sz w:val="24"/>
        </w:rPr>
        <w:t>Dotazy a podněty občanů</w:t>
      </w:r>
    </w:p>
    <w:p w:rsidR="002E7730" w:rsidRPr="002E7730" w:rsidRDefault="002E7730" w:rsidP="002E7730">
      <w:pPr>
        <w:pStyle w:val="Odstavecseseznamem"/>
        <w:numPr>
          <w:ilvl w:val="0"/>
          <w:numId w:val="38"/>
        </w:numPr>
        <w:spacing w:before="120"/>
        <w:ind w:left="426" w:hanging="426"/>
        <w:rPr>
          <w:b/>
          <w:smallCaps/>
          <w:sz w:val="24"/>
        </w:rPr>
      </w:pPr>
      <w:r w:rsidRPr="002E7730">
        <w:rPr>
          <w:b/>
          <w:smallCaps/>
          <w:sz w:val="24"/>
        </w:rPr>
        <w:t>Závěr</w:t>
      </w:r>
    </w:p>
    <w:p w:rsidR="00BC7194" w:rsidRDefault="00BC7194" w:rsidP="00BC7194"/>
    <w:p w:rsidR="00BC7194" w:rsidRPr="00BC7194" w:rsidRDefault="00BC7194" w:rsidP="00BC7194"/>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sidR="00BC7194">
        <w:rPr>
          <w:b w:val="0"/>
          <w:u w:val="none"/>
        </w:rPr>
        <w:t>13</w:t>
      </w:r>
      <w:r w:rsidR="00F17E52" w:rsidRPr="00965694">
        <w:rPr>
          <w:b w:val="0"/>
          <w:u w:val="none"/>
        </w:rPr>
        <w:tab/>
        <w:t xml:space="preserve">proti   </w:t>
      </w:r>
      <w:r w:rsidR="00226B2C">
        <w:rPr>
          <w:b w:val="0"/>
          <w:u w:val="none"/>
        </w:rPr>
        <w:t>0</w:t>
      </w:r>
      <w:r w:rsidR="00F17E52" w:rsidRPr="00965694">
        <w:rPr>
          <w:b w:val="0"/>
          <w:u w:val="none"/>
        </w:rPr>
        <w:tab/>
        <w:t xml:space="preserve">zdržel se   </w:t>
      </w:r>
      <w:r w:rsidR="00BC7194">
        <w:rPr>
          <w:b w:val="0"/>
          <w:u w:val="none"/>
        </w:rPr>
        <w:t>2</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w:t>
      </w:r>
      <w:r w:rsidR="00B22DB5">
        <w:rPr>
          <w:b/>
        </w:rPr>
        <w:t xml:space="preserve"> </w:t>
      </w:r>
      <w:r w:rsidRPr="004C2303">
        <w:rPr>
          <w:b/>
        </w:rPr>
        <w:t>byl přijat.</w:t>
      </w:r>
    </w:p>
    <w:p w:rsidR="00B22DB5" w:rsidRDefault="00B22DB5">
      <w:pPr>
        <w:rPr>
          <w:smallCaps/>
        </w:rPr>
      </w:pPr>
      <w:r>
        <w:rPr>
          <w:smallCaps/>
        </w:rPr>
        <w:br w:type="page"/>
      </w:r>
    </w:p>
    <w:p w:rsidR="004703E7" w:rsidRPr="002E7730" w:rsidRDefault="004703E7" w:rsidP="004703E7">
      <w:pPr>
        <w:pStyle w:val="Zkladntext"/>
        <w:suppressAutoHyphens/>
        <w:spacing w:after="120"/>
        <w:rPr>
          <w:rFonts w:ascii="Times New Roman tučné" w:hAnsi="Times New Roman tučné"/>
          <w:bCs/>
          <w:smallCaps/>
        </w:rPr>
      </w:pPr>
      <w:r w:rsidRPr="002E7730">
        <w:rPr>
          <w:rFonts w:ascii="Times New Roman tučné" w:hAnsi="Times New Roman tučné"/>
          <w:bCs/>
          <w:smallCaps/>
        </w:rPr>
        <w:t>Radní Ivan Polák</w:t>
      </w:r>
    </w:p>
    <w:p w:rsidR="004703E7" w:rsidRPr="009657F8" w:rsidRDefault="004703E7" w:rsidP="004703E7">
      <w:pPr>
        <w:pStyle w:val="Zkladntext"/>
        <w:suppressAutoHyphens/>
        <w:spacing w:after="120"/>
        <w:rPr>
          <w:bCs/>
        </w:rPr>
      </w:pPr>
      <w:r w:rsidRPr="009657F8">
        <w:rPr>
          <w:bCs/>
        </w:rPr>
        <w:t>Bod</w:t>
      </w:r>
      <w:r w:rsidR="00F62052">
        <w:rPr>
          <w:bCs/>
        </w:rPr>
        <w:t xml:space="preserve"> č.</w:t>
      </w:r>
      <w:r w:rsidRPr="009657F8">
        <w:rPr>
          <w:bCs/>
        </w:rPr>
        <w:t xml:space="preserve"> </w:t>
      </w:r>
      <w:r w:rsidR="00C31B97">
        <w:rPr>
          <w:bCs/>
        </w:rPr>
        <w:t>1</w:t>
      </w:r>
    </w:p>
    <w:p w:rsidR="004703E7" w:rsidRPr="00FC7ADB" w:rsidRDefault="004703E7" w:rsidP="004703E7">
      <w:pPr>
        <w:pStyle w:val="Zkladntext"/>
        <w:suppressAutoHyphens/>
        <w:spacing w:after="120"/>
        <w:rPr>
          <w:bCs/>
          <w:u w:val="single"/>
        </w:rPr>
      </w:pPr>
      <w:r>
        <w:rPr>
          <w:bCs/>
          <w:u w:val="single"/>
        </w:rPr>
        <w:t>S</w:t>
      </w:r>
      <w:r w:rsidRPr="00FC7ADB">
        <w:rPr>
          <w:bCs/>
          <w:u w:val="single"/>
        </w:rPr>
        <w:t>mlo</w:t>
      </w:r>
      <w:r>
        <w:rPr>
          <w:bCs/>
          <w:u w:val="single"/>
        </w:rPr>
        <w:t>uva o poskytnutí příspěvku na provoz plaveckého bazénu Letňany Lagoon s.r.o. mimo podmínky dotačního řízení</w:t>
      </w:r>
    </w:p>
    <w:p w:rsidR="004703E7" w:rsidRPr="004E5366" w:rsidRDefault="004703E7" w:rsidP="004703E7">
      <w:pPr>
        <w:widowControl w:val="0"/>
        <w:spacing w:before="120" w:after="120"/>
        <w:jc w:val="both"/>
      </w:pPr>
      <w:r w:rsidRPr="004E5366">
        <w:rPr>
          <w:b/>
          <w:bCs/>
        </w:rPr>
        <w:t>Předkládá:</w:t>
      </w:r>
      <w:r>
        <w:t xml:space="preserve"> radní Polák</w:t>
      </w:r>
      <w:r w:rsidRPr="004E5366">
        <w:t xml:space="preserve"> </w:t>
      </w:r>
    </w:p>
    <w:p w:rsidR="004703E7" w:rsidRPr="004E5366" w:rsidRDefault="004703E7" w:rsidP="002E7730">
      <w:pPr>
        <w:tabs>
          <w:tab w:val="left" w:pos="5529"/>
        </w:tabs>
        <w:autoSpaceDE w:val="0"/>
        <w:autoSpaceDN w:val="0"/>
        <w:adjustRightInd w:val="0"/>
        <w:spacing w:before="120" w:after="120"/>
        <w:jc w:val="both"/>
      </w:pPr>
      <w:r w:rsidRPr="004E5366">
        <w:rPr>
          <w:b/>
          <w:bCs/>
        </w:rPr>
        <w:t xml:space="preserve">Odbor: </w:t>
      </w:r>
      <w:r w:rsidRPr="004E5366">
        <w:rPr>
          <w:bCs/>
        </w:rPr>
        <w:t>--</w:t>
      </w:r>
      <w:r>
        <w:t xml:space="preserve"> </w:t>
      </w:r>
      <w:r w:rsidR="002E7730">
        <w:tab/>
      </w:r>
      <w:r w:rsidRPr="004E5366">
        <w:rPr>
          <w:b/>
          <w:bCs/>
        </w:rPr>
        <w:t>Zpracoval</w:t>
      </w:r>
      <w:r w:rsidR="002E7730">
        <w:rPr>
          <w:b/>
          <w:bCs/>
        </w:rPr>
        <w:t>i</w:t>
      </w:r>
      <w:r w:rsidRPr="004E5366">
        <w:rPr>
          <w:b/>
          <w:bCs/>
        </w:rPr>
        <w:t xml:space="preserve">: </w:t>
      </w:r>
      <w:r>
        <w:rPr>
          <w:bCs/>
        </w:rPr>
        <w:t>Lněnička, Horešovská</w:t>
      </w:r>
    </w:p>
    <w:p w:rsidR="006066CB" w:rsidRPr="00B5556B" w:rsidRDefault="006066CB" w:rsidP="006066CB">
      <w:pPr>
        <w:autoSpaceDE w:val="0"/>
        <w:autoSpaceDN w:val="0"/>
        <w:adjustRightInd w:val="0"/>
        <w:spacing w:before="120" w:after="120"/>
        <w:jc w:val="both"/>
        <w:rPr>
          <w:rFonts w:ascii="Times New Roman tučné" w:hAnsi="Times New Roman tučné"/>
          <w:b/>
          <w:bCs/>
          <w:dstrike/>
        </w:rPr>
      </w:pPr>
      <w:r w:rsidRPr="00B5556B">
        <w:rPr>
          <w:rFonts w:ascii="Times New Roman tučné" w:hAnsi="Times New Roman tučné"/>
          <w:b/>
          <w:bCs/>
          <w:dstrike/>
        </w:rPr>
        <w:t xml:space="preserve">1.1 </w:t>
      </w:r>
      <w:r w:rsidRPr="00B5556B">
        <w:rPr>
          <w:rFonts w:ascii="Times New Roman tučné" w:hAnsi="Times New Roman tučné"/>
          <w:b/>
          <w:bCs/>
          <w:dstrike/>
        </w:rPr>
        <w:tab/>
        <w:t>Usnesení č. 001/Z1/22</w:t>
      </w:r>
    </w:p>
    <w:p w:rsidR="006066CB" w:rsidRDefault="006066CB" w:rsidP="006066CB">
      <w:pPr>
        <w:pStyle w:val="Podtitul"/>
        <w:numPr>
          <w:ilvl w:val="0"/>
          <w:numId w:val="32"/>
        </w:numPr>
        <w:spacing w:before="120" w:after="120"/>
        <w:ind w:left="993" w:hanging="284"/>
        <w:jc w:val="both"/>
        <w:rPr>
          <w:b w:val="0"/>
          <w:sz w:val="24"/>
          <w:szCs w:val="24"/>
        </w:rPr>
      </w:pPr>
      <w:r w:rsidRPr="00AE3E8C">
        <w:rPr>
          <w:b w:val="0"/>
          <w:sz w:val="24"/>
          <w:szCs w:val="24"/>
        </w:rPr>
        <w:t>ZMČ v</w:t>
      </w:r>
      <w:r>
        <w:rPr>
          <w:b w:val="0"/>
          <w:sz w:val="24"/>
          <w:szCs w:val="24"/>
        </w:rPr>
        <w:t>yzývá</w:t>
      </w:r>
      <w:r w:rsidRPr="00AE3E8C">
        <w:rPr>
          <w:b w:val="0"/>
          <w:sz w:val="24"/>
          <w:szCs w:val="24"/>
        </w:rPr>
        <w:t xml:space="preserve"> sousední MČ</w:t>
      </w:r>
      <w:r>
        <w:rPr>
          <w:b w:val="0"/>
          <w:sz w:val="24"/>
          <w:szCs w:val="24"/>
        </w:rPr>
        <w:t>,</w:t>
      </w:r>
      <w:r w:rsidRPr="00AE3E8C">
        <w:rPr>
          <w:b w:val="0"/>
          <w:sz w:val="24"/>
          <w:szCs w:val="24"/>
        </w:rPr>
        <w:t xml:space="preserve"> a to MČ Praha 9, Praha 19 a Praha</w:t>
      </w:r>
      <w:r>
        <w:rPr>
          <w:b w:val="0"/>
          <w:sz w:val="24"/>
          <w:szCs w:val="24"/>
        </w:rPr>
        <w:t xml:space="preserve"> -</w:t>
      </w:r>
      <w:r w:rsidRPr="00AE3E8C">
        <w:rPr>
          <w:b w:val="0"/>
          <w:sz w:val="24"/>
          <w:szCs w:val="24"/>
        </w:rPr>
        <w:t xml:space="preserve"> Čakovice</w:t>
      </w:r>
      <w:r>
        <w:rPr>
          <w:b w:val="0"/>
          <w:sz w:val="24"/>
          <w:szCs w:val="24"/>
        </w:rPr>
        <w:t xml:space="preserve"> </w:t>
      </w:r>
      <w:r w:rsidRPr="00AE3E8C">
        <w:rPr>
          <w:b w:val="0"/>
          <w:sz w:val="24"/>
          <w:szCs w:val="24"/>
        </w:rPr>
        <w:t>a jejich starosty, aby aktivními kroky v rám</w:t>
      </w:r>
      <w:r>
        <w:rPr>
          <w:b w:val="0"/>
          <w:sz w:val="24"/>
          <w:szCs w:val="24"/>
        </w:rPr>
        <w:t>ci svých samosprávných orgánů a </w:t>
      </w:r>
      <w:r w:rsidRPr="00AE3E8C">
        <w:rPr>
          <w:b w:val="0"/>
          <w:sz w:val="24"/>
          <w:szCs w:val="24"/>
        </w:rPr>
        <w:t>samosprávných orgánů HMP podpořili trvalý a udržitelný provoz a rozvoj bazénu Letňany Lagoon.</w:t>
      </w:r>
    </w:p>
    <w:p w:rsidR="006066CB" w:rsidRDefault="006066CB" w:rsidP="006066CB">
      <w:pPr>
        <w:pStyle w:val="Podtitul"/>
        <w:numPr>
          <w:ilvl w:val="0"/>
          <w:numId w:val="32"/>
        </w:numPr>
        <w:spacing w:before="120" w:after="240"/>
        <w:ind w:left="993" w:hanging="284"/>
        <w:jc w:val="both"/>
        <w:rPr>
          <w:b w:val="0"/>
          <w:sz w:val="24"/>
          <w:szCs w:val="24"/>
        </w:rPr>
      </w:pPr>
      <w:r w:rsidRPr="00AE3E8C">
        <w:rPr>
          <w:b w:val="0"/>
          <w:sz w:val="24"/>
          <w:szCs w:val="24"/>
        </w:rPr>
        <w:t>ZMČ v</w:t>
      </w:r>
      <w:r>
        <w:rPr>
          <w:b w:val="0"/>
          <w:sz w:val="24"/>
          <w:szCs w:val="24"/>
        </w:rPr>
        <w:t>yzývá</w:t>
      </w:r>
      <w:r w:rsidRPr="00AE3E8C">
        <w:rPr>
          <w:b w:val="0"/>
          <w:sz w:val="24"/>
          <w:szCs w:val="24"/>
        </w:rPr>
        <w:t xml:space="preserve"> hl. m. Prahu a její samosprávné orgány a představitele, aby přijali taková opatření, která zajistí provoz a rozvoj bazénu Letňany Lagoon.</w:t>
      </w:r>
    </w:p>
    <w:p w:rsidR="006066CB" w:rsidRPr="00B5556B" w:rsidRDefault="006066CB" w:rsidP="006066CB">
      <w:pPr>
        <w:pStyle w:val="Podtitul"/>
        <w:numPr>
          <w:ilvl w:val="0"/>
          <w:numId w:val="32"/>
        </w:numPr>
        <w:spacing w:before="120" w:after="240"/>
        <w:ind w:left="993" w:hanging="284"/>
        <w:jc w:val="both"/>
        <w:rPr>
          <w:b w:val="0"/>
          <w:sz w:val="24"/>
          <w:szCs w:val="24"/>
        </w:rPr>
      </w:pPr>
      <w:r w:rsidRPr="00B5556B">
        <w:rPr>
          <w:b w:val="0"/>
          <w:sz w:val="24"/>
          <w:szCs w:val="24"/>
        </w:rPr>
        <w:t>ZMČ ukládá radnímu Polákovi uspořádat plavecké závody samospráv uvedených v bodě č. 1 usnesení, kde proběhne seznámení s provozem a stavem Letňany Lagoon, a to nejpozději do dubna 2023.</w:t>
      </w:r>
    </w:p>
    <w:p w:rsidR="004703E7" w:rsidRPr="00730AC8" w:rsidRDefault="004703E7" w:rsidP="006066CB">
      <w:pPr>
        <w:autoSpaceDE w:val="0"/>
        <w:autoSpaceDN w:val="0"/>
        <w:adjustRightInd w:val="0"/>
        <w:spacing w:before="120" w:after="120"/>
        <w:jc w:val="both"/>
        <w:rPr>
          <w:b/>
          <w:bCs/>
        </w:rPr>
      </w:pPr>
      <w:r>
        <w:rPr>
          <w:b/>
          <w:bCs/>
        </w:rPr>
        <w:t>1</w:t>
      </w:r>
      <w:r w:rsidRPr="00730AC8">
        <w:rPr>
          <w:b/>
          <w:bCs/>
        </w:rPr>
        <w:t xml:space="preserve">.2 </w:t>
      </w:r>
      <w:r w:rsidRPr="00730AC8">
        <w:rPr>
          <w:b/>
          <w:bCs/>
        </w:rPr>
        <w:tab/>
        <w:t>Důvodová zpráva:</w:t>
      </w:r>
    </w:p>
    <w:p w:rsidR="004703E7" w:rsidRPr="004E5366" w:rsidRDefault="004703E7" w:rsidP="004703E7">
      <w:pPr>
        <w:autoSpaceDE w:val="0"/>
        <w:autoSpaceDN w:val="0"/>
        <w:adjustRightInd w:val="0"/>
        <w:spacing w:before="120" w:after="120"/>
        <w:ind w:left="709"/>
        <w:jc w:val="both"/>
      </w:pPr>
      <w:r>
        <w:t>1</w:t>
      </w:r>
      <w:r w:rsidRPr="004E5366">
        <w:t>.2.1</w:t>
      </w:r>
      <w:r w:rsidRPr="004E5366">
        <w:tab/>
        <w:t>Legislativní podklady:</w:t>
      </w:r>
    </w:p>
    <w:p w:rsidR="004703E7" w:rsidRPr="004E5366" w:rsidRDefault="004703E7" w:rsidP="004703E7">
      <w:pPr>
        <w:pStyle w:val="Zkladntextodsazen3"/>
        <w:spacing w:after="0"/>
        <w:ind w:left="1418"/>
        <w:jc w:val="both"/>
        <w:rPr>
          <w:sz w:val="24"/>
          <w:szCs w:val="24"/>
        </w:rPr>
      </w:pPr>
      <w:r w:rsidRPr="004E5366">
        <w:rPr>
          <w:sz w:val="24"/>
          <w:szCs w:val="24"/>
        </w:rPr>
        <w:t>zákon č. 131/2000 Sb., o hlavním městě Praze</w:t>
      </w:r>
    </w:p>
    <w:p w:rsidR="004703E7" w:rsidRPr="004E5366" w:rsidRDefault="004703E7" w:rsidP="004703E7">
      <w:pPr>
        <w:pStyle w:val="Zkladntextodsazen3"/>
        <w:spacing w:after="0"/>
        <w:ind w:left="1418"/>
        <w:jc w:val="both"/>
        <w:rPr>
          <w:sz w:val="24"/>
          <w:szCs w:val="24"/>
        </w:rPr>
      </w:pPr>
      <w:r w:rsidRPr="004E5366">
        <w:rPr>
          <w:sz w:val="24"/>
          <w:szCs w:val="24"/>
        </w:rPr>
        <w:t>zákon č. 250/2000 Sb., o rozpočtových pravidlech územních rozpočtů</w:t>
      </w:r>
    </w:p>
    <w:p w:rsidR="004703E7" w:rsidRPr="004E5366" w:rsidRDefault="004703E7" w:rsidP="004703E7">
      <w:pPr>
        <w:autoSpaceDE w:val="0"/>
        <w:autoSpaceDN w:val="0"/>
        <w:adjustRightInd w:val="0"/>
        <w:spacing w:before="120" w:after="120"/>
        <w:ind w:left="708"/>
        <w:jc w:val="both"/>
      </w:pPr>
      <w:r>
        <w:t>1</w:t>
      </w:r>
      <w:r w:rsidRPr="004E5366">
        <w:t>.2.2</w:t>
      </w:r>
      <w:r w:rsidRPr="004E5366">
        <w:tab/>
        <w:t>Odůvodnění předkladu:</w:t>
      </w:r>
    </w:p>
    <w:p w:rsidR="004703E7" w:rsidRDefault="004703E7" w:rsidP="004F2F76">
      <w:pPr>
        <w:spacing w:before="120" w:after="120"/>
        <w:ind w:left="1418"/>
        <w:jc w:val="both"/>
        <w:rPr>
          <w:color w:val="000000"/>
        </w:rPr>
      </w:pPr>
      <w:r w:rsidRPr="00B81BBA">
        <w:t>Z důvodu dlouhodobých finančních problémů, které se zhoršily v období pandemie Covid-19. byl provoz bazénu Letňany Lagoon k </w:t>
      </w:r>
      <w:r>
        <w:t>31</w:t>
      </w:r>
      <w:r w:rsidRPr="00B81BBA">
        <w:t>.1</w:t>
      </w:r>
      <w:r>
        <w:t>2.2021</w:t>
      </w:r>
      <w:r w:rsidRPr="00B81BBA">
        <w:t xml:space="preserve"> uzavřen. Vzniklou situaci se MČ  ve spolupráci s vedením bazénu snaží situaci řešit od samého počátku. S magistrátem bylo </w:t>
      </w:r>
      <w:r>
        <w:t xml:space="preserve">ze strany MČ </w:t>
      </w:r>
      <w:r w:rsidRPr="00B81BBA">
        <w:t xml:space="preserve">jednáno již několik měsíců před </w:t>
      </w:r>
      <w:r>
        <w:t xml:space="preserve">jeho </w:t>
      </w:r>
      <w:r w:rsidRPr="00B81BBA">
        <w:t xml:space="preserve">uzavřením. Podporu dlouhodobě hledala i u </w:t>
      </w:r>
      <w:r w:rsidRPr="00B81BBA">
        <w:rPr>
          <w:color w:val="000000"/>
        </w:rPr>
        <w:t>soukromých společností. Bazén nejen letňanským obyvatelům slouží více než dvace</w:t>
      </w:r>
      <w:r w:rsidR="002E7730">
        <w:rPr>
          <w:color w:val="000000"/>
        </w:rPr>
        <w:t>t let a je vnímán jako jedno z </w:t>
      </w:r>
      <w:r w:rsidRPr="00B81BBA">
        <w:rPr>
          <w:color w:val="000000"/>
        </w:rPr>
        <w:t xml:space="preserve">nejdůležitějších sportovišť podporující zdraví a kondici pražských občanů. </w:t>
      </w:r>
      <w:r w:rsidRPr="00B81BBA">
        <w:t>Náklady na jeho provoz jsou však několikanásobně vyšší než může MČ ze svého rozpočtu poskytnout</w:t>
      </w:r>
      <w:r w:rsidRPr="00B81BBA">
        <w:rPr>
          <w:color w:val="000000"/>
        </w:rPr>
        <w:t xml:space="preserve">. Pro udržení provozu bazénu Letňany Lagoon je nezbytně nutné, aby hl. m. Praha nalezlo takovou formu podpory, které bude z dlouhodobého hlediska řešením, které funkčnost tohoto </w:t>
      </w:r>
      <w:r>
        <w:rPr>
          <w:color w:val="000000"/>
        </w:rPr>
        <w:t xml:space="preserve">sportovního </w:t>
      </w:r>
      <w:r w:rsidRPr="00B81BBA">
        <w:rPr>
          <w:color w:val="000000"/>
        </w:rPr>
        <w:t>zařízení udrží.</w:t>
      </w:r>
      <w:r>
        <w:rPr>
          <w:color w:val="000000"/>
        </w:rPr>
        <w:t xml:space="preserve"> </w:t>
      </w:r>
    </w:p>
    <w:p w:rsidR="00CE4D0E" w:rsidRPr="00CE4D0E" w:rsidRDefault="006F0327" w:rsidP="00F62052">
      <w:pPr>
        <w:ind w:left="1418"/>
        <w:jc w:val="both"/>
      </w:pPr>
      <w:r w:rsidRPr="00CE4D0E">
        <w:t xml:space="preserve">FV </w:t>
      </w:r>
      <w:r w:rsidR="00CE4D0E">
        <w:t xml:space="preserve">usnesením č. FV </w:t>
      </w:r>
      <w:r w:rsidR="001F73C5">
        <w:t xml:space="preserve">22/01/04 ze dne </w:t>
      </w:r>
      <w:proofErr w:type="gramStart"/>
      <w:r w:rsidR="001F73C5">
        <w:t>17.01.2022</w:t>
      </w:r>
      <w:proofErr w:type="gramEnd"/>
      <w:r w:rsidR="001F73C5">
        <w:t xml:space="preserve"> </w:t>
      </w:r>
      <w:r w:rsidRPr="00CE4D0E">
        <w:t>doporučil</w:t>
      </w:r>
      <w:r w:rsidR="00CE4D0E" w:rsidRPr="00CE4D0E">
        <w:t xml:space="preserve"> </w:t>
      </w:r>
      <w:r w:rsidRPr="00CE4D0E">
        <w:t>ZMČ</w:t>
      </w:r>
      <w:r w:rsidR="00CE4D0E" w:rsidRPr="00CE4D0E">
        <w:t>:</w:t>
      </w:r>
    </w:p>
    <w:p w:rsidR="00CE4D0E" w:rsidRPr="00CE4D0E" w:rsidRDefault="006F0327" w:rsidP="00CE4D0E">
      <w:pPr>
        <w:pStyle w:val="Odstavecseseznamem"/>
        <w:numPr>
          <w:ilvl w:val="0"/>
          <w:numId w:val="33"/>
        </w:numPr>
        <w:jc w:val="both"/>
        <w:rPr>
          <w:bCs/>
          <w:color w:val="FF0000"/>
          <w:sz w:val="24"/>
        </w:rPr>
      </w:pPr>
      <w:r w:rsidRPr="00CE4D0E">
        <w:rPr>
          <w:sz w:val="24"/>
        </w:rPr>
        <w:t>schválení finančního příspěvku ve výši 1.000.000 Kč</w:t>
      </w:r>
      <w:r w:rsidR="001F73C5">
        <w:rPr>
          <w:sz w:val="24"/>
          <w:lang w:val="cs-CZ"/>
        </w:rPr>
        <w:t xml:space="preserve"> s tím, že příspěvek bude podléhat finančnímu vypořádání</w:t>
      </w:r>
      <w:r w:rsidRPr="00CE4D0E">
        <w:rPr>
          <w:sz w:val="24"/>
        </w:rPr>
        <w:t>,</w:t>
      </w:r>
    </w:p>
    <w:p w:rsidR="00CE4D0E" w:rsidRPr="00CE4D0E" w:rsidRDefault="00CE4D0E" w:rsidP="00CE4D0E">
      <w:pPr>
        <w:pStyle w:val="Odstavecseseznamem"/>
        <w:numPr>
          <w:ilvl w:val="0"/>
          <w:numId w:val="33"/>
        </w:numPr>
        <w:jc w:val="both"/>
        <w:rPr>
          <w:bCs/>
          <w:color w:val="FF0000"/>
          <w:sz w:val="24"/>
        </w:rPr>
      </w:pPr>
      <w:r w:rsidRPr="00CE4D0E">
        <w:rPr>
          <w:sz w:val="24"/>
        </w:rPr>
        <w:t>oslovit sousední městské části s žádostí o poskytnutí obdobného příspěvku na provoz letňanského bazénu společnosti Letňany Lagoon s.r.o. podle jejich možností</w:t>
      </w:r>
      <w:r w:rsidR="006F0327" w:rsidRPr="00CE4D0E">
        <w:rPr>
          <w:sz w:val="24"/>
        </w:rPr>
        <w:t xml:space="preserve"> </w:t>
      </w:r>
      <w:r w:rsidRPr="00CE4D0E">
        <w:rPr>
          <w:sz w:val="24"/>
        </w:rPr>
        <w:t>s ohledem na to, že občané těchto okolních městských částí bazén také využívají</w:t>
      </w:r>
      <w:r>
        <w:rPr>
          <w:sz w:val="24"/>
          <w:lang w:val="cs-CZ"/>
        </w:rPr>
        <w:t>,</w:t>
      </w:r>
    </w:p>
    <w:p w:rsidR="004F2F76" w:rsidRDefault="004F2F76">
      <w:pPr>
        <w:rPr>
          <w:lang w:val="x-none" w:eastAsia="x-none"/>
        </w:rPr>
      </w:pPr>
      <w:r>
        <w:br w:type="page"/>
      </w:r>
      <w:bookmarkStart w:id="0" w:name="_GoBack"/>
      <w:bookmarkEnd w:id="0"/>
    </w:p>
    <w:p w:rsidR="00CE4D0E" w:rsidRPr="00CE4D0E" w:rsidRDefault="00CE4D0E" w:rsidP="00CE4D0E">
      <w:pPr>
        <w:pStyle w:val="Odstavecseseznamem"/>
        <w:numPr>
          <w:ilvl w:val="0"/>
          <w:numId w:val="33"/>
        </w:numPr>
        <w:jc w:val="both"/>
        <w:rPr>
          <w:bCs/>
          <w:color w:val="FF0000"/>
          <w:sz w:val="24"/>
        </w:rPr>
      </w:pPr>
      <w:r w:rsidRPr="00CE4D0E">
        <w:rPr>
          <w:sz w:val="24"/>
        </w:rPr>
        <w:t xml:space="preserve">požádat společnost MS </w:t>
      </w:r>
      <w:proofErr w:type="spellStart"/>
      <w:r w:rsidRPr="00CE4D0E">
        <w:rPr>
          <w:sz w:val="24"/>
        </w:rPr>
        <w:t>consult</w:t>
      </w:r>
      <w:proofErr w:type="spellEnd"/>
      <w:r w:rsidRPr="00CE4D0E">
        <w:rPr>
          <w:sz w:val="24"/>
        </w:rPr>
        <w:t xml:space="preserve"> s.r.o. a její smluvní partnery o zpřístupnění smlouvy resp. </w:t>
      </w:r>
      <w:r w:rsidR="00315166">
        <w:rPr>
          <w:sz w:val="24"/>
          <w:lang w:val="cs-CZ"/>
        </w:rPr>
        <w:t xml:space="preserve">souboru </w:t>
      </w:r>
      <w:r w:rsidRPr="00CE4D0E">
        <w:rPr>
          <w:sz w:val="24"/>
        </w:rPr>
        <w:t>smluv o budoucím rozvoji letňanského bazénu, v rámci kterých se předpokládá rekonstrukce a zachování chodu letňanského bazénu a dostavba další infrastruktury na okolních pozemcích</w:t>
      </w:r>
      <w:r>
        <w:rPr>
          <w:sz w:val="24"/>
          <w:lang w:val="cs-CZ"/>
        </w:rPr>
        <w:t>,</w:t>
      </w:r>
    </w:p>
    <w:p w:rsidR="006F0327" w:rsidRPr="00CE4D0E" w:rsidRDefault="00CE4D0E" w:rsidP="00CE4D0E">
      <w:pPr>
        <w:pStyle w:val="Odstavecseseznamem"/>
        <w:numPr>
          <w:ilvl w:val="0"/>
          <w:numId w:val="33"/>
        </w:numPr>
        <w:jc w:val="both"/>
        <w:rPr>
          <w:bCs/>
          <w:color w:val="FF0000"/>
          <w:sz w:val="24"/>
        </w:rPr>
      </w:pPr>
      <w:r>
        <w:rPr>
          <w:sz w:val="24"/>
          <w:lang w:val="cs-CZ"/>
        </w:rPr>
        <w:t xml:space="preserve">zvážit jako podmínku poskytnutí </w:t>
      </w:r>
      <w:r w:rsidR="00315166">
        <w:rPr>
          <w:sz w:val="24"/>
          <w:lang w:val="cs-CZ"/>
        </w:rPr>
        <w:t xml:space="preserve">příspěvku </w:t>
      </w:r>
      <w:r>
        <w:rPr>
          <w:sz w:val="24"/>
          <w:lang w:val="cs-CZ"/>
        </w:rPr>
        <w:t xml:space="preserve">schválení </w:t>
      </w:r>
      <w:r w:rsidR="00315166">
        <w:rPr>
          <w:sz w:val="24"/>
          <w:lang w:val="cs-CZ"/>
        </w:rPr>
        <w:t xml:space="preserve">mimořádné dotace bazénu ze strany HMP. </w:t>
      </w:r>
      <w:r w:rsidR="006F0327" w:rsidRPr="00CE4D0E">
        <w:rPr>
          <w:sz w:val="24"/>
        </w:rPr>
        <w:t xml:space="preserve"> </w:t>
      </w:r>
    </w:p>
    <w:p w:rsidR="006F0327" w:rsidRDefault="006F0327" w:rsidP="003C3AB3">
      <w:pPr>
        <w:pStyle w:val="Zkladntextodsazen"/>
        <w:spacing w:before="120"/>
        <w:ind w:firstLine="425"/>
        <w:rPr>
          <w:rStyle w:val="Hypertextovodkaz"/>
        </w:rPr>
      </w:pPr>
    </w:p>
    <w:p w:rsidR="006F0327" w:rsidRDefault="006F0327" w:rsidP="006066CB">
      <w:pPr>
        <w:pStyle w:val="Zkladntextodsazen"/>
        <w:spacing w:before="120" w:after="120"/>
        <w:ind w:left="426" w:hanging="426"/>
        <w:rPr>
          <w:rStyle w:val="Hypertextovodkaz"/>
          <w:b/>
          <w:i/>
          <w:color w:val="auto"/>
        </w:rPr>
      </w:pPr>
      <w:r w:rsidRPr="006F0327">
        <w:rPr>
          <w:rStyle w:val="Hypertextovodkaz"/>
          <w:b/>
          <w:i/>
          <w:color w:val="auto"/>
        </w:rPr>
        <w:t>Protinávrh č. 1 k bodu č. 1</w:t>
      </w:r>
      <w:r w:rsidR="003B6DF5">
        <w:rPr>
          <w:rStyle w:val="Hypertextovodkaz"/>
          <w:b/>
          <w:i/>
          <w:color w:val="auto"/>
        </w:rPr>
        <w:t>:</w:t>
      </w:r>
    </w:p>
    <w:p w:rsidR="006F0327" w:rsidRPr="006F0327" w:rsidRDefault="006F0327" w:rsidP="006066CB">
      <w:pPr>
        <w:pStyle w:val="Zkladntextodsazen"/>
        <w:spacing w:before="120" w:after="120"/>
        <w:ind w:left="426" w:hanging="426"/>
        <w:rPr>
          <w:rStyle w:val="Hypertextovodkaz"/>
          <w:i/>
          <w:color w:val="auto"/>
          <w:u w:val="none"/>
        </w:rPr>
      </w:pPr>
      <w:r>
        <w:rPr>
          <w:rStyle w:val="Hypertextovodkaz"/>
          <w:i/>
          <w:color w:val="auto"/>
          <w:u w:val="none"/>
        </w:rPr>
        <w:t>Zastupitel Ing. Pavel Sehnal předložil návrh na usnesení ve znění:</w:t>
      </w:r>
    </w:p>
    <w:p w:rsidR="006F0327" w:rsidRPr="006F0327" w:rsidRDefault="006F0327" w:rsidP="006066CB">
      <w:pPr>
        <w:pStyle w:val="Podtitul"/>
        <w:numPr>
          <w:ilvl w:val="0"/>
          <w:numId w:val="30"/>
        </w:numPr>
        <w:ind w:left="426" w:hanging="426"/>
        <w:jc w:val="both"/>
        <w:rPr>
          <w:b w:val="0"/>
          <w:i/>
          <w:sz w:val="24"/>
          <w:szCs w:val="24"/>
        </w:rPr>
      </w:pPr>
      <w:r w:rsidRPr="006F0327">
        <w:rPr>
          <w:b w:val="0"/>
          <w:i/>
          <w:sz w:val="24"/>
          <w:szCs w:val="24"/>
        </w:rPr>
        <w:t xml:space="preserve">ZMČ schvaluje poskytnutí příspěvku na provoz plaveckého bazénu společnosti Letňany Lagoon, s.r.o., ve výši 1.000.000 Kč mimo podmínky dotačního řízení tj. mimo systém de </w:t>
      </w:r>
      <w:proofErr w:type="spellStart"/>
      <w:r w:rsidRPr="006F0327">
        <w:rPr>
          <w:b w:val="0"/>
          <w:i/>
          <w:sz w:val="24"/>
          <w:szCs w:val="24"/>
        </w:rPr>
        <w:t>minimis</w:t>
      </w:r>
      <w:proofErr w:type="spellEnd"/>
      <w:r w:rsidRPr="006F0327">
        <w:rPr>
          <w:b w:val="0"/>
          <w:i/>
          <w:sz w:val="24"/>
          <w:szCs w:val="24"/>
        </w:rPr>
        <w:t xml:space="preserve">, a to ve formě odkupu vstupenek do tohoto zařízení ve struktuře dle požadavku MČ Praha 18, s tím, že tyto vstupenky budou použity v rámci sociálních programů pro děti, mládež a seniory. </w:t>
      </w:r>
      <w:proofErr w:type="gramStart"/>
      <w:r w:rsidRPr="006F0327">
        <w:rPr>
          <w:b w:val="0"/>
          <w:i/>
          <w:sz w:val="24"/>
          <w:szCs w:val="24"/>
        </w:rPr>
        <w:t>Příspěvek  bude</w:t>
      </w:r>
      <w:proofErr w:type="gramEnd"/>
      <w:r w:rsidRPr="006F0327">
        <w:rPr>
          <w:b w:val="0"/>
          <w:i/>
          <w:sz w:val="24"/>
          <w:szCs w:val="24"/>
        </w:rPr>
        <w:t xml:space="preserve"> poskytnut z § 3419  a bude předmětem vyúčtování za rok 2022.  </w:t>
      </w:r>
    </w:p>
    <w:p w:rsidR="006F0327" w:rsidRPr="006F0327" w:rsidRDefault="006F0327" w:rsidP="006066CB">
      <w:pPr>
        <w:pStyle w:val="Podtitul"/>
        <w:numPr>
          <w:ilvl w:val="0"/>
          <w:numId w:val="30"/>
        </w:numPr>
        <w:ind w:left="426" w:hanging="426"/>
        <w:jc w:val="both"/>
        <w:rPr>
          <w:b w:val="0"/>
          <w:i/>
          <w:sz w:val="24"/>
          <w:szCs w:val="24"/>
        </w:rPr>
      </w:pPr>
      <w:r w:rsidRPr="006F0327">
        <w:rPr>
          <w:b w:val="0"/>
          <w:i/>
          <w:sz w:val="24"/>
          <w:szCs w:val="24"/>
        </w:rPr>
        <w:t>ZMČ vyzývá sousední MČ, a to MČ Praha 9, Praha 19 a Praha - Čakovice  a jejich starosty, aby aktivními kroky v rámci svých samosprávných orgánů a samosprávných orgánů HMP podpořili trvalý a udržitelný provoz a rozvoj bazénu Letňany Lagoon.</w:t>
      </w:r>
    </w:p>
    <w:p w:rsidR="006F0327" w:rsidRPr="006F0327" w:rsidRDefault="006F0327" w:rsidP="006066CB">
      <w:pPr>
        <w:pStyle w:val="Podtitul"/>
        <w:numPr>
          <w:ilvl w:val="0"/>
          <w:numId w:val="30"/>
        </w:numPr>
        <w:ind w:left="426" w:hanging="426"/>
        <w:jc w:val="both"/>
        <w:rPr>
          <w:b w:val="0"/>
          <w:i/>
          <w:sz w:val="24"/>
          <w:szCs w:val="24"/>
        </w:rPr>
      </w:pPr>
      <w:r w:rsidRPr="006F0327">
        <w:rPr>
          <w:b w:val="0"/>
          <w:i/>
          <w:sz w:val="24"/>
          <w:szCs w:val="24"/>
        </w:rPr>
        <w:t>ZMČ vyzývá hl. m. Prahu a její samosprávné orgány a představitele, aby přijali taková opatření, která zajistí provoz sportovních areálů a bazénů.</w:t>
      </w:r>
    </w:p>
    <w:p w:rsidR="006F0327" w:rsidRPr="006F0327" w:rsidRDefault="006F0327" w:rsidP="006066CB">
      <w:pPr>
        <w:pStyle w:val="Podtitul"/>
        <w:numPr>
          <w:ilvl w:val="0"/>
          <w:numId w:val="30"/>
        </w:numPr>
        <w:tabs>
          <w:tab w:val="left" w:pos="-1985"/>
        </w:tabs>
        <w:suppressAutoHyphens/>
        <w:ind w:left="426" w:hanging="426"/>
        <w:jc w:val="both"/>
        <w:rPr>
          <w:b w:val="0"/>
          <w:i/>
          <w:sz w:val="24"/>
          <w:szCs w:val="24"/>
        </w:rPr>
      </w:pPr>
      <w:r w:rsidRPr="006F0327">
        <w:rPr>
          <w:b w:val="0"/>
          <w:i/>
          <w:sz w:val="24"/>
          <w:szCs w:val="24"/>
        </w:rPr>
        <w:t>ZMČ souhlasí a přijímá dar od společnosti JTH Letňany s.r.o., a to ve formě bezúčelového daru ve výši 1.000.000 Kč.</w:t>
      </w:r>
    </w:p>
    <w:p w:rsidR="006066CB" w:rsidRDefault="006066CB" w:rsidP="006066CB">
      <w:pPr>
        <w:pStyle w:val="Zkladntextodsazen"/>
        <w:spacing w:before="120" w:after="120"/>
        <w:ind w:left="426" w:hanging="426"/>
        <w:rPr>
          <w:rStyle w:val="Hypertextovodkaz"/>
          <w:rFonts w:ascii="Times New Roman tučné" w:hAnsi="Times New Roman tučné"/>
          <w:b/>
          <w:i/>
          <w:dstrike/>
          <w:color w:val="auto"/>
        </w:rPr>
      </w:pPr>
    </w:p>
    <w:p w:rsidR="006F0327" w:rsidRPr="00FE5659" w:rsidRDefault="00CD4C99" w:rsidP="006066CB">
      <w:pPr>
        <w:pStyle w:val="Zkladntextodsazen"/>
        <w:spacing w:before="120" w:after="120"/>
        <w:ind w:left="426" w:hanging="426"/>
        <w:rPr>
          <w:rStyle w:val="Hypertextovodkaz"/>
          <w:rFonts w:ascii="Times New Roman tučné" w:hAnsi="Times New Roman tučné"/>
          <w:b/>
          <w:i/>
          <w:color w:val="auto"/>
        </w:rPr>
      </w:pPr>
      <w:r w:rsidRPr="00FE5659">
        <w:rPr>
          <w:rStyle w:val="Hypertextovodkaz"/>
          <w:rFonts w:ascii="Times New Roman tučné" w:hAnsi="Times New Roman tučné"/>
          <w:b/>
          <w:i/>
          <w:color w:val="auto"/>
        </w:rPr>
        <w:t>Protinávrh č. 2</w:t>
      </w:r>
      <w:r w:rsidR="00FE5659">
        <w:rPr>
          <w:rStyle w:val="Hypertextovodkaz"/>
          <w:rFonts w:ascii="Times New Roman tučné" w:hAnsi="Times New Roman tučné"/>
          <w:b/>
          <w:i/>
          <w:color w:val="auto"/>
        </w:rPr>
        <w:t xml:space="preserve"> k bodu č. 1:</w:t>
      </w:r>
    </w:p>
    <w:p w:rsidR="00CD4C99" w:rsidRPr="00CD4C99" w:rsidRDefault="00CD4C99" w:rsidP="006066CB">
      <w:pPr>
        <w:pStyle w:val="Zkladntextodsazen"/>
        <w:spacing w:before="120" w:after="120"/>
        <w:ind w:left="426" w:hanging="426"/>
        <w:rPr>
          <w:rStyle w:val="Hypertextovodkaz"/>
          <w:i/>
          <w:color w:val="auto"/>
          <w:u w:val="none"/>
        </w:rPr>
      </w:pPr>
      <w:r w:rsidRPr="00CD4C99">
        <w:rPr>
          <w:rStyle w:val="Hypertextovodkaz"/>
          <w:i/>
          <w:color w:val="auto"/>
          <w:u w:val="none"/>
        </w:rPr>
        <w:t xml:space="preserve">Zastupitel </w:t>
      </w:r>
      <w:r w:rsidR="00FE5659">
        <w:rPr>
          <w:rStyle w:val="Hypertextovodkaz"/>
          <w:i/>
          <w:color w:val="auto"/>
          <w:u w:val="none"/>
        </w:rPr>
        <w:t xml:space="preserve">Mgr. Ivan </w:t>
      </w:r>
      <w:r w:rsidRPr="00CD4C99">
        <w:rPr>
          <w:rStyle w:val="Hypertextovodkaz"/>
          <w:i/>
          <w:color w:val="auto"/>
          <w:u w:val="none"/>
        </w:rPr>
        <w:t>Kabický předložil návrh na doplnění usnesení o bod č. 3 ve znění:</w:t>
      </w:r>
    </w:p>
    <w:p w:rsidR="00CD4C99" w:rsidRPr="00CD4C99" w:rsidRDefault="00CD4C99" w:rsidP="006066CB">
      <w:pPr>
        <w:pStyle w:val="Podtitul"/>
        <w:spacing w:before="120" w:after="240"/>
        <w:jc w:val="both"/>
        <w:rPr>
          <w:b w:val="0"/>
          <w:i/>
          <w:sz w:val="24"/>
          <w:szCs w:val="24"/>
        </w:rPr>
      </w:pPr>
      <w:r>
        <w:rPr>
          <w:b w:val="0"/>
          <w:i/>
          <w:sz w:val="24"/>
          <w:szCs w:val="24"/>
        </w:rPr>
        <w:t>Z</w:t>
      </w:r>
      <w:r w:rsidRPr="00CD4C99">
        <w:rPr>
          <w:b w:val="0"/>
          <w:i/>
          <w:sz w:val="24"/>
          <w:szCs w:val="24"/>
        </w:rPr>
        <w:t>MČ ukládá radnímu Polákovi uspořádat plavecké závody samospráv uvedených v bodě č. 1 usnesení, kde proběhne seznámení s provozem a stavem Let</w:t>
      </w:r>
      <w:r w:rsidR="006066CB">
        <w:rPr>
          <w:b w:val="0"/>
          <w:i/>
          <w:sz w:val="24"/>
          <w:szCs w:val="24"/>
        </w:rPr>
        <w:t>ňany Lagoon, a to nejpozději do </w:t>
      </w:r>
      <w:r w:rsidRPr="00CD4C99">
        <w:rPr>
          <w:b w:val="0"/>
          <w:i/>
          <w:sz w:val="24"/>
          <w:szCs w:val="24"/>
        </w:rPr>
        <w:t>dubna 2023.</w:t>
      </w:r>
    </w:p>
    <w:p w:rsidR="002E2C22" w:rsidRPr="00FE5659" w:rsidRDefault="00FE5659" w:rsidP="006066CB">
      <w:pPr>
        <w:pStyle w:val="Zkladntextodsazen"/>
        <w:spacing w:before="120" w:after="120"/>
        <w:ind w:left="426" w:hanging="426"/>
        <w:rPr>
          <w:rStyle w:val="Hypertextovodkaz"/>
          <w:b/>
          <w:i/>
          <w:color w:val="auto"/>
        </w:rPr>
      </w:pPr>
      <w:r w:rsidRPr="00FE5659">
        <w:rPr>
          <w:rStyle w:val="Hypertextovodkaz"/>
          <w:b/>
          <w:i/>
          <w:color w:val="auto"/>
        </w:rPr>
        <w:t>Protinávrh č. 3 k bodu č. 1:</w:t>
      </w:r>
    </w:p>
    <w:p w:rsidR="00FE5659" w:rsidRPr="00FE5659" w:rsidRDefault="00FE5659" w:rsidP="006066CB">
      <w:pPr>
        <w:pStyle w:val="Zkladntextodsazen"/>
        <w:spacing w:before="120" w:after="120"/>
        <w:ind w:left="426" w:hanging="426"/>
        <w:rPr>
          <w:rStyle w:val="Hypertextovodkaz"/>
          <w:i/>
          <w:color w:val="auto"/>
          <w:u w:val="none"/>
        </w:rPr>
      </w:pPr>
      <w:r w:rsidRPr="00FE5659">
        <w:rPr>
          <w:rStyle w:val="Hypertextovodkaz"/>
          <w:i/>
          <w:color w:val="auto"/>
          <w:u w:val="none"/>
        </w:rPr>
        <w:t xml:space="preserve">Zastupitel </w:t>
      </w:r>
      <w:r>
        <w:rPr>
          <w:rStyle w:val="Hypertextovodkaz"/>
          <w:i/>
          <w:color w:val="auto"/>
          <w:u w:val="none"/>
        </w:rPr>
        <w:t>Mgr. Radek Čermák předložil návrh na usnesení ve znění:</w:t>
      </w:r>
    </w:p>
    <w:p w:rsidR="00FE5659" w:rsidRDefault="002E2C22" w:rsidP="006066CB">
      <w:pPr>
        <w:pStyle w:val="Zkladntextodsazen"/>
        <w:numPr>
          <w:ilvl w:val="0"/>
          <w:numId w:val="31"/>
        </w:numPr>
        <w:ind w:left="426" w:hanging="426"/>
        <w:rPr>
          <w:i/>
          <w:color w:val="000000"/>
        </w:rPr>
      </w:pPr>
      <w:r w:rsidRPr="00FE5659">
        <w:rPr>
          <w:i/>
          <w:color w:val="000000"/>
        </w:rPr>
        <w:t>ZMČ schvaluje poskytnutí příspěvku na provoz plaveckého bazénu společnosti Letňany Lagoon, s. r. o., ve výši 1.000.000 Kč a uzavření smlouvy o poskytnutí příspěvku ve znění přílohy č. 1. Příspěvek bude poskytnut z § 3419 a bude předmětem vyúčtování za rok 2022.</w:t>
      </w:r>
    </w:p>
    <w:p w:rsidR="00FE5659" w:rsidRDefault="002E2C22" w:rsidP="006066CB">
      <w:pPr>
        <w:pStyle w:val="Zkladntextodsazen"/>
        <w:numPr>
          <w:ilvl w:val="0"/>
          <w:numId w:val="31"/>
        </w:numPr>
        <w:ind w:left="426" w:hanging="426"/>
        <w:rPr>
          <w:i/>
          <w:color w:val="000000"/>
        </w:rPr>
      </w:pPr>
      <w:r w:rsidRPr="00FE5659">
        <w:rPr>
          <w:i/>
          <w:color w:val="000000"/>
        </w:rPr>
        <w:t>ZMČ doporučuje Letňany Lagoon, s. r. o. zlepšení komunikace k získání nových a udržení stávajících uživatelů.</w:t>
      </w:r>
    </w:p>
    <w:p w:rsidR="00FE5659" w:rsidRDefault="002E2C22" w:rsidP="006066CB">
      <w:pPr>
        <w:pStyle w:val="Zkladntextodsazen"/>
        <w:numPr>
          <w:ilvl w:val="0"/>
          <w:numId w:val="31"/>
        </w:numPr>
        <w:ind w:left="426" w:hanging="426"/>
        <w:rPr>
          <w:i/>
          <w:color w:val="000000"/>
        </w:rPr>
      </w:pPr>
      <w:r w:rsidRPr="00FE5659">
        <w:rPr>
          <w:i/>
          <w:color w:val="000000"/>
        </w:rPr>
        <w:t>ZMČ na základě dlouhodobé podpory městské části Praha 18 žádá společnost Letňany Lagoon, s. r. o., aby na základě jednání s gesčně odpovědným členem RMČ prověřila možnosti zavedení partnerského programu pro letňanské občany, respektive pro vybrané skupiny obyvatel, případně pro jiné přispívající subjekty.</w:t>
      </w:r>
    </w:p>
    <w:p w:rsidR="00FE5659" w:rsidRDefault="002E2C22" w:rsidP="006066CB">
      <w:pPr>
        <w:pStyle w:val="Zkladntextodsazen"/>
        <w:numPr>
          <w:ilvl w:val="0"/>
          <w:numId w:val="31"/>
        </w:numPr>
        <w:ind w:left="426" w:hanging="426"/>
        <w:rPr>
          <w:i/>
          <w:color w:val="000000"/>
        </w:rPr>
      </w:pPr>
      <w:r w:rsidRPr="00FE5659">
        <w:rPr>
          <w:i/>
          <w:color w:val="000000"/>
        </w:rPr>
        <w:t>ZMČ ukládá gesčně odpovědnému členovi RMČ, aby připravil do 31. 3. 2022 návrh majetkoprávního vypořádání pozemků pod veřejnými komunikacemi a veřejnou zelení.</w:t>
      </w:r>
    </w:p>
    <w:p w:rsidR="00FE5659" w:rsidRDefault="002E2C22" w:rsidP="006066CB">
      <w:pPr>
        <w:pStyle w:val="Zkladntextodsazen"/>
        <w:numPr>
          <w:ilvl w:val="0"/>
          <w:numId w:val="31"/>
        </w:numPr>
        <w:ind w:left="426" w:hanging="426"/>
        <w:rPr>
          <w:i/>
          <w:color w:val="000000"/>
        </w:rPr>
      </w:pPr>
      <w:r w:rsidRPr="00FE5659">
        <w:rPr>
          <w:i/>
          <w:color w:val="000000"/>
        </w:rPr>
        <w:t>ZMČ ukládá gesčně odpovědnému členovi RMČ, aby připravil do 31. 3. 2022 návrh systémové podpory na krytí provozních ztrát provozovat</w:t>
      </w:r>
      <w:r w:rsidR="006066CB">
        <w:rPr>
          <w:i/>
          <w:color w:val="000000"/>
        </w:rPr>
        <w:t>elů sportovní infrastruktury na </w:t>
      </w:r>
      <w:r w:rsidRPr="00FE5659">
        <w:rPr>
          <w:i/>
          <w:color w:val="000000"/>
        </w:rPr>
        <w:t>území MČ.</w:t>
      </w:r>
    </w:p>
    <w:p w:rsidR="006F0327" w:rsidRPr="006066CB" w:rsidRDefault="002E2C22" w:rsidP="006066CB">
      <w:pPr>
        <w:pStyle w:val="Zkladntextodsazen"/>
        <w:numPr>
          <w:ilvl w:val="0"/>
          <w:numId w:val="31"/>
        </w:numPr>
        <w:ind w:left="426" w:hanging="426"/>
      </w:pPr>
      <w:r w:rsidRPr="00FE5659">
        <w:rPr>
          <w:i/>
          <w:color w:val="000000"/>
        </w:rPr>
        <w:t>ZMČ vyzývá gesčně odpovědného člena RMČ, aby zahájil jednání se sousedními městskými částmi, hlavním městem Prahou a vlastníkem bazénu Letňany Lagoon ohledně možností podpory bazénu Letňany Lagoon na základě partnerského programu.</w:t>
      </w:r>
    </w:p>
    <w:p w:rsidR="006066CB" w:rsidRDefault="006066CB" w:rsidP="006066CB">
      <w:pPr>
        <w:pStyle w:val="Zkladntextodsazen"/>
        <w:ind w:left="426"/>
      </w:pPr>
    </w:p>
    <w:p w:rsidR="008B2719" w:rsidRPr="006070BE" w:rsidRDefault="006070BE" w:rsidP="006066CB">
      <w:pPr>
        <w:pStyle w:val="Zkladntextodsazen"/>
        <w:spacing w:before="120" w:after="120"/>
        <w:ind w:left="0"/>
        <w:rPr>
          <w:b/>
          <w:i/>
          <w:u w:val="single"/>
        </w:rPr>
      </w:pPr>
      <w:r w:rsidRPr="006070BE">
        <w:rPr>
          <w:b/>
          <w:i/>
          <w:u w:val="single"/>
        </w:rPr>
        <w:t>Procedurální návrh č. 1 k bodu č. 1:</w:t>
      </w:r>
    </w:p>
    <w:p w:rsidR="006070BE" w:rsidRPr="006070BE" w:rsidRDefault="006070BE" w:rsidP="006066CB">
      <w:pPr>
        <w:pStyle w:val="Zkladntextodsazen"/>
        <w:spacing w:before="120" w:after="120"/>
        <w:ind w:left="0"/>
        <w:rPr>
          <w:i/>
        </w:rPr>
      </w:pPr>
      <w:r w:rsidRPr="006070BE">
        <w:rPr>
          <w:i/>
        </w:rPr>
        <w:t xml:space="preserve">Zastupitel Mgr. Radek Čermák předložil návrh na udělení slova </w:t>
      </w:r>
      <w:r>
        <w:rPr>
          <w:i/>
        </w:rPr>
        <w:t xml:space="preserve">panu PaedDr. Eduardu Mikyskovi, jednateli společnosti Letňany Lagoon s.r.o. </w:t>
      </w:r>
    </w:p>
    <w:p w:rsidR="006070BE" w:rsidRDefault="006070BE" w:rsidP="006066CB">
      <w:pPr>
        <w:pStyle w:val="Zkladntextodsazen"/>
        <w:spacing w:before="60" w:after="60"/>
        <w:ind w:left="0"/>
        <w:rPr>
          <w:i/>
        </w:rPr>
      </w:pPr>
      <w:r w:rsidRPr="00782999">
        <w:rPr>
          <w:bCs/>
          <w:i/>
        </w:rPr>
        <w:t>Hlasování:</w:t>
      </w:r>
      <w:r w:rsidRPr="00782999">
        <w:rPr>
          <w:i/>
        </w:rPr>
        <w:tab/>
      </w:r>
      <w:proofErr w:type="gramStart"/>
      <w:r w:rsidRPr="006070BE">
        <w:rPr>
          <w:i/>
        </w:rPr>
        <w:t xml:space="preserve">pro   </w:t>
      </w:r>
      <w:r>
        <w:rPr>
          <w:i/>
        </w:rPr>
        <w:t>13</w:t>
      </w:r>
      <w:proofErr w:type="gramEnd"/>
      <w:r w:rsidRPr="006070BE">
        <w:rPr>
          <w:i/>
        </w:rPr>
        <w:tab/>
        <w:t>proti   0</w:t>
      </w:r>
      <w:r w:rsidRPr="006070BE">
        <w:rPr>
          <w:i/>
        </w:rPr>
        <w:tab/>
        <w:t xml:space="preserve">zdržel se   </w:t>
      </w:r>
      <w:r>
        <w:rPr>
          <w:i/>
        </w:rPr>
        <w:t>0</w:t>
      </w:r>
    </w:p>
    <w:p w:rsidR="006070BE" w:rsidRPr="006070BE" w:rsidRDefault="006070BE" w:rsidP="006066CB">
      <w:pPr>
        <w:pStyle w:val="Zkladntextodsazen"/>
        <w:spacing w:before="60" w:after="60"/>
        <w:ind w:left="0"/>
        <w:rPr>
          <w:i/>
        </w:rPr>
      </w:pPr>
      <w:r>
        <w:rPr>
          <w:i/>
        </w:rPr>
        <w:tab/>
      </w:r>
      <w:r>
        <w:rPr>
          <w:i/>
        </w:rPr>
        <w:tab/>
        <w:t>(nehlasovali Mgr. Ivan Kabický, Ing. Ondřej Miffek, Ph.D.)</w:t>
      </w:r>
    </w:p>
    <w:p w:rsidR="006070BE" w:rsidRPr="006070BE" w:rsidRDefault="006070BE" w:rsidP="006066CB">
      <w:pPr>
        <w:pStyle w:val="Zkladntextodsazen"/>
        <w:spacing w:before="60" w:after="60"/>
        <w:ind w:firstLine="425"/>
        <w:rPr>
          <w:b/>
          <w:i/>
        </w:rPr>
      </w:pPr>
      <w:r w:rsidRPr="006070BE">
        <w:rPr>
          <w:b/>
          <w:i/>
        </w:rPr>
        <w:t xml:space="preserve">Procedurální návrh byl přijat. </w:t>
      </w:r>
    </w:p>
    <w:p w:rsidR="006070BE" w:rsidRDefault="006070BE" w:rsidP="006070BE"/>
    <w:p w:rsidR="006070BE" w:rsidRPr="006070BE" w:rsidRDefault="006070BE" w:rsidP="006066CB">
      <w:pPr>
        <w:pStyle w:val="Zkladntextodsazen"/>
        <w:spacing w:before="120" w:after="120"/>
        <w:ind w:left="0"/>
        <w:rPr>
          <w:b/>
          <w:i/>
          <w:u w:val="single"/>
        </w:rPr>
      </w:pPr>
      <w:r w:rsidRPr="006070BE">
        <w:rPr>
          <w:b/>
          <w:i/>
          <w:u w:val="single"/>
        </w:rPr>
        <w:t xml:space="preserve">Procedurální návrh č. </w:t>
      </w:r>
      <w:r>
        <w:rPr>
          <w:b/>
          <w:i/>
          <w:u w:val="single"/>
        </w:rPr>
        <w:t>2</w:t>
      </w:r>
      <w:r w:rsidRPr="006070BE">
        <w:rPr>
          <w:b/>
          <w:i/>
          <w:u w:val="single"/>
        </w:rPr>
        <w:t xml:space="preserve"> k bodu č. 1:</w:t>
      </w:r>
    </w:p>
    <w:p w:rsidR="006070BE" w:rsidRPr="006070BE" w:rsidRDefault="006070BE" w:rsidP="006066CB">
      <w:pPr>
        <w:pStyle w:val="Zkladntextodsazen"/>
        <w:spacing w:before="120" w:after="120"/>
        <w:ind w:left="0"/>
        <w:rPr>
          <w:i/>
        </w:rPr>
      </w:pPr>
      <w:r w:rsidRPr="006070BE">
        <w:rPr>
          <w:i/>
        </w:rPr>
        <w:t xml:space="preserve">Zastupitel </w:t>
      </w:r>
      <w:r>
        <w:rPr>
          <w:i/>
        </w:rPr>
        <w:t>Ing. Pavel Sehnal</w:t>
      </w:r>
      <w:r w:rsidRPr="006070BE">
        <w:rPr>
          <w:i/>
        </w:rPr>
        <w:t xml:space="preserve"> předložil návrh na </w:t>
      </w:r>
      <w:r>
        <w:rPr>
          <w:i/>
        </w:rPr>
        <w:t xml:space="preserve">ukončení rozpravy k bodu č. 1. </w:t>
      </w:r>
    </w:p>
    <w:p w:rsidR="006070BE" w:rsidRDefault="006070BE" w:rsidP="006066CB">
      <w:pPr>
        <w:pStyle w:val="Zkladntextodsazen"/>
        <w:spacing w:before="60" w:after="60"/>
        <w:ind w:left="0"/>
        <w:rPr>
          <w:i/>
        </w:rPr>
      </w:pPr>
      <w:r w:rsidRPr="00782999">
        <w:rPr>
          <w:bCs/>
          <w:i/>
        </w:rPr>
        <w:t>Hlasování:</w:t>
      </w:r>
      <w:r w:rsidRPr="00782999">
        <w:rPr>
          <w:i/>
        </w:rPr>
        <w:tab/>
      </w:r>
      <w:r w:rsidRPr="006070BE">
        <w:rPr>
          <w:i/>
        </w:rPr>
        <w:t xml:space="preserve">pro   </w:t>
      </w:r>
      <w:r>
        <w:rPr>
          <w:i/>
        </w:rPr>
        <w:t>2</w:t>
      </w:r>
      <w:r w:rsidRPr="006070BE">
        <w:rPr>
          <w:i/>
        </w:rPr>
        <w:tab/>
      </w:r>
      <w:r>
        <w:rPr>
          <w:i/>
        </w:rPr>
        <w:tab/>
        <w:t>p</w:t>
      </w:r>
      <w:r w:rsidRPr="006070BE">
        <w:rPr>
          <w:i/>
        </w:rPr>
        <w:t xml:space="preserve">roti   </w:t>
      </w:r>
      <w:r>
        <w:rPr>
          <w:i/>
        </w:rPr>
        <w:t>4</w:t>
      </w:r>
      <w:r>
        <w:rPr>
          <w:i/>
        </w:rPr>
        <w:tab/>
      </w:r>
      <w:r w:rsidRPr="006070BE">
        <w:rPr>
          <w:i/>
        </w:rPr>
        <w:t xml:space="preserve">zdržel </w:t>
      </w:r>
      <w:proofErr w:type="gramStart"/>
      <w:r w:rsidRPr="006070BE">
        <w:rPr>
          <w:i/>
        </w:rPr>
        <w:t xml:space="preserve">se   </w:t>
      </w:r>
      <w:r>
        <w:rPr>
          <w:i/>
        </w:rPr>
        <w:t>6</w:t>
      </w:r>
      <w:proofErr w:type="gramEnd"/>
    </w:p>
    <w:p w:rsidR="006070BE" w:rsidRPr="006070BE" w:rsidRDefault="006070BE" w:rsidP="006066CB">
      <w:pPr>
        <w:pStyle w:val="Zkladntextodsazen"/>
        <w:spacing w:before="60" w:after="60"/>
        <w:ind w:left="0"/>
        <w:rPr>
          <w:i/>
        </w:rPr>
      </w:pPr>
      <w:r>
        <w:rPr>
          <w:i/>
        </w:rPr>
        <w:tab/>
      </w:r>
      <w:r>
        <w:rPr>
          <w:i/>
        </w:rPr>
        <w:tab/>
        <w:t>(nehlasovali Mgr. Ivan Kabický, Ing. Milan Bušek)</w:t>
      </w:r>
    </w:p>
    <w:p w:rsidR="006070BE" w:rsidRPr="0081780C" w:rsidRDefault="006070BE" w:rsidP="006066CB">
      <w:pPr>
        <w:pStyle w:val="Zkladntextodsazen"/>
        <w:spacing w:before="60" w:after="60"/>
        <w:ind w:firstLine="425"/>
        <w:rPr>
          <w:b/>
          <w:i/>
        </w:rPr>
      </w:pPr>
      <w:r w:rsidRPr="0081780C">
        <w:rPr>
          <w:b/>
          <w:i/>
        </w:rPr>
        <w:t xml:space="preserve">Procedurální návrh nebyl přijat. </w:t>
      </w:r>
    </w:p>
    <w:p w:rsidR="0081780C" w:rsidRDefault="0081780C" w:rsidP="006066CB">
      <w:pPr>
        <w:spacing w:before="120" w:after="120"/>
        <w:rPr>
          <w:i/>
          <w:color w:val="000000"/>
        </w:rPr>
      </w:pPr>
    </w:p>
    <w:p w:rsidR="0081780C" w:rsidRDefault="0081780C" w:rsidP="006066CB">
      <w:pPr>
        <w:spacing w:before="120" w:after="120"/>
        <w:rPr>
          <w:b/>
          <w:i/>
          <w:color w:val="000000"/>
        </w:rPr>
      </w:pPr>
      <w:r w:rsidRPr="0081780C">
        <w:rPr>
          <w:b/>
          <w:i/>
          <w:color w:val="000000"/>
        </w:rPr>
        <w:t>Předsedající dal hlasovat o protinávrzích v opačném pořadí, než byly podány:</w:t>
      </w:r>
    </w:p>
    <w:p w:rsidR="004F2F76" w:rsidRPr="0081780C" w:rsidRDefault="004F2F76" w:rsidP="006066CB">
      <w:pPr>
        <w:spacing w:before="120" w:after="120"/>
        <w:rPr>
          <w:b/>
          <w:i/>
          <w:color w:val="000000"/>
        </w:rPr>
      </w:pPr>
    </w:p>
    <w:p w:rsidR="0081780C" w:rsidRPr="004F2F76" w:rsidRDefault="004F2F76" w:rsidP="004F2F76">
      <w:pPr>
        <w:pStyle w:val="Odstavecseseznamem"/>
        <w:numPr>
          <w:ilvl w:val="0"/>
          <w:numId w:val="40"/>
        </w:numPr>
        <w:spacing w:before="120" w:after="120"/>
        <w:ind w:left="284" w:hanging="284"/>
        <w:rPr>
          <w:b/>
          <w:i/>
          <w:color w:val="000000"/>
          <w:sz w:val="24"/>
          <w:u w:val="single"/>
        </w:rPr>
      </w:pPr>
      <w:r w:rsidRPr="004F2F76">
        <w:rPr>
          <w:b/>
          <w:i/>
          <w:color w:val="000000"/>
          <w:sz w:val="24"/>
          <w:u w:val="single"/>
          <w:lang w:val="cs-CZ"/>
        </w:rPr>
        <w:t>P</w:t>
      </w:r>
      <w:proofErr w:type="spellStart"/>
      <w:r w:rsidRPr="004F2F76">
        <w:rPr>
          <w:b/>
          <w:i/>
          <w:color w:val="000000"/>
          <w:sz w:val="24"/>
          <w:u w:val="single"/>
        </w:rPr>
        <w:t>rotinávrh</w:t>
      </w:r>
      <w:proofErr w:type="spellEnd"/>
      <w:r w:rsidR="0081780C" w:rsidRPr="004F2F76">
        <w:rPr>
          <w:b/>
          <w:i/>
          <w:color w:val="000000"/>
          <w:sz w:val="24"/>
          <w:u w:val="single"/>
        </w:rPr>
        <w:t xml:space="preserve"> č. 3:</w:t>
      </w:r>
    </w:p>
    <w:p w:rsidR="0081780C" w:rsidRDefault="0081780C" w:rsidP="004F2F76">
      <w:pPr>
        <w:pStyle w:val="Zkladntextodsazen"/>
        <w:spacing w:before="60" w:after="60"/>
        <w:ind w:left="0" w:firstLine="284"/>
        <w:rPr>
          <w:i/>
        </w:rPr>
      </w:pPr>
      <w:r w:rsidRPr="004F2F76">
        <w:rPr>
          <w:bCs/>
          <w:i/>
        </w:rPr>
        <w:t>Hlasování:</w:t>
      </w:r>
      <w:r w:rsidRPr="004F2F76">
        <w:rPr>
          <w:i/>
        </w:rPr>
        <w:tab/>
      </w:r>
      <w:r w:rsidRPr="006070BE">
        <w:rPr>
          <w:i/>
        </w:rPr>
        <w:t xml:space="preserve">pro   </w:t>
      </w:r>
      <w:r>
        <w:rPr>
          <w:i/>
        </w:rPr>
        <w:t>5</w:t>
      </w:r>
      <w:r w:rsidRPr="006070BE">
        <w:rPr>
          <w:i/>
        </w:rPr>
        <w:tab/>
      </w:r>
      <w:r>
        <w:rPr>
          <w:i/>
        </w:rPr>
        <w:tab/>
        <w:t>p</w:t>
      </w:r>
      <w:r w:rsidRPr="006070BE">
        <w:rPr>
          <w:i/>
        </w:rPr>
        <w:t xml:space="preserve">roti   </w:t>
      </w:r>
      <w:r>
        <w:rPr>
          <w:i/>
        </w:rPr>
        <w:t>0</w:t>
      </w:r>
      <w:r>
        <w:rPr>
          <w:i/>
        </w:rPr>
        <w:tab/>
      </w:r>
      <w:r w:rsidRPr="006070BE">
        <w:rPr>
          <w:i/>
        </w:rPr>
        <w:t xml:space="preserve">zdržel </w:t>
      </w:r>
      <w:proofErr w:type="gramStart"/>
      <w:r w:rsidRPr="006070BE">
        <w:rPr>
          <w:i/>
        </w:rPr>
        <w:t xml:space="preserve">se   </w:t>
      </w:r>
      <w:r>
        <w:rPr>
          <w:i/>
        </w:rPr>
        <w:t>9</w:t>
      </w:r>
      <w:proofErr w:type="gramEnd"/>
    </w:p>
    <w:p w:rsidR="0081780C" w:rsidRPr="0081780C" w:rsidRDefault="0081780C" w:rsidP="006066CB">
      <w:pPr>
        <w:pStyle w:val="Zkladntextodsazen"/>
        <w:spacing w:before="60" w:after="60"/>
        <w:ind w:firstLine="425"/>
        <w:rPr>
          <w:b/>
          <w:i/>
        </w:rPr>
      </w:pPr>
      <w:r w:rsidRPr="0081780C">
        <w:rPr>
          <w:b/>
          <w:i/>
        </w:rPr>
        <w:t xml:space="preserve">Protinávrh nebyl přijat. </w:t>
      </w:r>
    </w:p>
    <w:p w:rsidR="0081780C" w:rsidRDefault="0081780C" w:rsidP="006066CB">
      <w:pPr>
        <w:pStyle w:val="Zkladntextodsazen"/>
        <w:ind w:left="0"/>
        <w:rPr>
          <w:b/>
          <w:i/>
        </w:rPr>
      </w:pPr>
    </w:p>
    <w:p w:rsidR="0081780C" w:rsidRPr="004F2F76" w:rsidRDefault="004F2F76" w:rsidP="004F2F76">
      <w:pPr>
        <w:pStyle w:val="Zkladntextodsazen"/>
        <w:numPr>
          <w:ilvl w:val="0"/>
          <w:numId w:val="40"/>
        </w:numPr>
        <w:spacing w:before="120" w:after="120"/>
        <w:ind w:left="284" w:hanging="284"/>
        <w:rPr>
          <w:i/>
          <w:u w:val="single"/>
        </w:rPr>
      </w:pPr>
      <w:r w:rsidRPr="004F2F76">
        <w:rPr>
          <w:b/>
          <w:i/>
          <w:u w:val="single"/>
        </w:rPr>
        <w:t>Protinávrh</w:t>
      </w:r>
      <w:r w:rsidR="0081780C" w:rsidRPr="004F2F76">
        <w:rPr>
          <w:b/>
          <w:i/>
          <w:u w:val="single"/>
        </w:rPr>
        <w:t xml:space="preserve"> č. 2</w:t>
      </w:r>
      <w:r w:rsidR="0081780C" w:rsidRPr="004F2F76">
        <w:rPr>
          <w:i/>
        </w:rPr>
        <w:t xml:space="preserve"> </w:t>
      </w:r>
      <w:r>
        <w:rPr>
          <w:i/>
        </w:rPr>
        <w:t>–</w:t>
      </w:r>
      <w:r w:rsidRPr="004F2F76">
        <w:rPr>
          <w:i/>
        </w:rPr>
        <w:t xml:space="preserve"> </w:t>
      </w:r>
      <w:r w:rsidR="0081780C" w:rsidRPr="004F2F76">
        <w:rPr>
          <w:i/>
        </w:rPr>
        <w:t>nebylo hlasováno, předkladatel vzal návrh za svůj.</w:t>
      </w:r>
    </w:p>
    <w:p w:rsidR="006066CB" w:rsidRDefault="006066CB" w:rsidP="006066CB">
      <w:pPr>
        <w:rPr>
          <w:i/>
          <w:color w:val="000000"/>
          <w:u w:val="single"/>
        </w:rPr>
      </w:pPr>
    </w:p>
    <w:p w:rsidR="0081780C" w:rsidRPr="004F2F76" w:rsidRDefault="004F2F76" w:rsidP="004F2F76">
      <w:pPr>
        <w:pStyle w:val="Odstavecseseznamem"/>
        <w:numPr>
          <w:ilvl w:val="0"/>
          <w:numId w:val="40"/>
        </w:numPr>
        <w:spacing w:before="120" w:after="120"/>
        <w:ind w:left="284" w:hanging="284"/>
        <w:rPr>
          <w:b/>
          <w:i/>
          <w:color w:val="000000"/>
          <w:sz w:val="24"/>
          <w:u w:val="single"/>
        </w:rPr>
      </w:pPr>
      <w:r w:rsidRPr="004F2F76">
        <w:rPr>
          <w:b/>
          <w:i/>
          <w:color w:val="000000"/>
          <w:sz w:val="24"/>
          <w:u w:val="single"/>
          <w:lang w:val="cs-CZ"/>
        </w:rPr>
        <w:t>P</w:t>
      </w:r>
      <w:proofErr w:type="spellStart"/>
      <w:r w:rsidRPr="004F2F76">
        <w:rPr>
          <w:b/>
          <w:i/>
          <w:color w:val="000000"/>
          <w:sz w:val="24"/>
          <w:u w:val="single"/>
        </w:rPr>
        <w:t>rotinávrh</w:t>
      </w:r>
      <w:proofErr w:type="spellEnd"/>
      <w:r w:rsidR="0081780C" w:rsidRPr="004F2F76">
        <w:rPr>
          <w:b/>
          <w:i/>
          <w:color w:val="000000"/>
          <w:sz w:val="24"/>
          <w:u w:val="single"/>
        </w:rPr>
        <w:t xml:space="preserve"> č. 1:</w:t>
      </w:r>
    </w:p>
    <w:p w:rsidR="0081780C" w:rsidRPr="004F2F76" w:rsidRDefault="0081780C" w:rsidP="004F2F76">
      <w:pPr>
        <w:pStyle w:val="Zkladntextodsazen"/>
        <w:spacing w:before="60" w:after="60"/>
        <w:ind w:left="0" w:firstLine="284"/>
        <w:rPr>
          <w:i/>
        </w:rPr>
      </w:pPr>
      <w:r w:rsidRPr="004F2F76">
        <w:rPr>
          <w:bCs/>
          <w:i/>
        </w:rPr>
        <w:t>Hlasování:</w:t>
      </w:r>
      <w:r w:rsidRPr="004F2F76">
        <w:rPr>
          <w:i/>
        </w:rPr>
        <w:tab/>
        <w:t>pro   1</w:t>
      </w:r>
      <w:r w:rsidRPr="004F2F76">
        <w:rPr>
          <w:i/>
        </w:rPr>
        <w:tab/>
      </w:r>
      <w:r w:rsidRPr="004F2F76">
        <w:rPr>
          <w:i/>
        </w:rPr>
        <w:tab/>
        <w:t>proti   1</w:t>
      </w:r>
      <w:r w:rsidRPr="004F2F76">
        <w:rPr>
          <w:i/>
        </w:rPr>
        <w:tab/>
        <w:t xml:space="preserve">zdržel </w:t>
      </w:r>
      <w:proofErr w:type="gramStart"/>
      <w:r w:rsidRPr="004F2F76">
        <w:rPr>
          <w:i/>
        </w:rPr>
        <w:t>se   11</w:t>
      </w:r>
      <w:proofErr w:type="gramEnd"/>
    </w:p>
    <w:p w:rsidR="0081780C" w:rsidRDefault="0081780C" w:rsidP="006066CB">
      <w:pPr>
        <w:pStyle w:val="Zkladntextodsazen"/>
        <w:spacing w:before="60" w:after="60"/>
        <w:ind w:left="0"/>
        <w:rPr>
          <w:i/>
        </w:rPr>
      </w:pPr>
      <w:r>
        <w:rPr>
          <w:i/>
        </w:rPr>
        <w:tab/>
      </w:r>
      <w:r>
        <w:rPr>
          <w:i/>
        </w:rPr>
        <w:tab/>
        <w:t>(nehlasoval Ing. Ondřej Miffek, Ph.D.)</w:t>
      </w:r>
    </w:p>
    <w:p w:rsidR="0081780C" w:rsidRDefault="0081780C" w:rsidP="006066CB">
      <w:pPr>
        <w:pStyle w:val="Zkladntextodsazen"/>
        <w:spacing w:before="60" w:after="60"/>
        <w:ind w:firstLine="425"/>
        <w:rPr>
          <w:b/>
          <w:i/>
        </w:rPr>
      </w:pPr>
      <w:r>
        <w:rPr>
          <w:b/>
          <w:i/>
        </w:rPr>
        <w:t>Protinávrh ne</w:t>
      </w:r>
      <w:r w:rsidRPr="006070BE">
        <w:rPr>
          <w:b/>
          <w:i/>
        </w:rPr>
        <w:t xml:space="preserve">byl přijat. </w:t>
      </w:r>
    </w:p>
    <w:p w:rsidR="0081780C" w:rsidRDefault="0081780C" w:rsidP="00F424C2">
      <w:pPr>
        <w:rPr>
          <w:i/>
          <w:color w:val="000000"/>
        </w:rPr>
      </w:pPr>
    </w:p>
    <w:p w:rsidR="0081780C" w:rsidRPr="006C02F2" w:rsidRDefault="0081780C" w:rsidP="00F424C2">
      <w:pPr>
        <w:rPr>
          <w:b/>
          <w:color w:val="000000"/>
        </w:rPr>
      </w:pPr>
      <w:r w:rsidRPr="006C02F2">
        <w:rPr>
          <w:b/>
          <w:color w:val="000000"/>
        </w:rPr>
        <w:t>Předsedající dal hlasovat o usnesení ve znění</w:t>
      </w:r>
      <w:r w:rsidR="006066CB" w:rsidRPr="006C02F2">
        <w:rPr>
          <w:b/>
          <w:color w:val="000000"/>
        </w:rPr>
        <w:t xml:space="preserve"> navrženém předkladatelem (viz výše).</w:t>
      </w:r>
    </w:p>
    <w:p w:rsidR="006066CB" w:rsidRDefault="006066CB" w:rsidP="00F424C2">
      <w:pPr>
        <w:rPr>
          <w:i/>
          <w:color w:val="000000"/>
        </w:rPr>
      </w:pPr>
    </w:p>
    <w:p w:rsidR="004703E7" w:rsidRPr="00B5556B" w:rsidRDefault="003C3AB3" w:rsidP="00B5556B">
      <w:pPr>
        <w:pStyle w:val="Podtitul"/>
        <w:spacing w:before="120" w:after="120"/>
        <w:jc w:val="both"/>
        <w:rPr>
          <w:sz w:val="24"/>
          <w:szCs w:val="24"/>
        </w:rPr>
      </w:pPr>
      <w:r w:rsidRPr="00B5556B">
        <w:rPr>
          <w:bCs/>
          <w:sz w:val="24"/>
          <w:szCs w:val="24"/>
        </w:rPr>
        <w:t>1</w:t>
      </w:r>
      <w:r w:rsidR="004703E7" w:rsidRPr="00B5556B">
        <w:rPr>
          <w:bCs/>
          <w:sz w:val="24"/>
          <w:szCs w:val="24"/>
        </w:rPr>
        <w:t>.3</w:t>
      </w:r>
      <w:r w:rsidR="004703E7" w:rsidRPr="00B5556B">
        <w:rPr>
          <w:bCs/>
          <w:sz w:val="24"/>
          <w:szCs w:val="24"/>
        </w:rPr>
        <w:tab/>
        <w:t xml:space="preserve">Termín realizace přijatého </w:t>
      </w:r>
      <w:proofErr w:type="gramStart"/>
      <w:r w:rsidR="004703E7" w:rsidRPr="00B5556B">
        <w:rPr>
          <w:bCs/>
          <w:sz w:val="24"/>
          <w:szCs w:val="24"/>
        </w:rPr>
        <w:t xml:space="preserve">usnesení:  </w:t>
      </w:r>
      <w:r w:rsidR="004703E7" w:rsidRPr="006066CB">
        <w:rPr>
          <w:b w:val="0"/>
          <w:bCs/>
          <w:sz w:val="24"/>
          <w:szCs w:val="24"/>
        </w:rPr>
        <w:t>ihned</w:t>
      </w:r>
      <w:proofErr w:type="gramEnd"/>
      <w:r w:rsidR="004703E7" w:rsidRPr="006066CB">
        <w:rPr>
          <w:b w:val="0"/>
          <w:sz w:val="24"/>
          <w:szCs w:val="24"/>
        </w:rPr>
        <w:t xml:space="preserve"> </w:t>
      </w:r>
    </w:p>
    <w:p w:rsidR="004703E7" w:rsidRPr="004E5366" w:rsidRDefault="003C3AB3" w:rsidP="004703E7">
      <w:pPr>
        <w:autoSpaceDE w:val="0"/>
        <w:autoSpaceDN w:val="0"/>
        <w:adjustRightInd w:val="0"/>
        <w:spacing w:before="120" w:after="120"/>
        <w:jc w:val="both"/>
      </w:pPr>
      <w:r>
        <w:rPr>
          <w:b/>
          <w:bCs/>
        </w:rPr>
        <w:t>1</w:t>
      </w:r>
      <w:r w:rsidR="004703E7" w:rsidRPr="004E5366">
        <w:rPr>
          <w:b/>
          <w:bCs/>
        </w:rPr>
        <w:t>.4</w:t>
      </w:r>
      <w:r w:rsidR="004703E7" w:rsidRPr="004E5366">
        <w:rPr>
          <w:b/>
          <w:bCs/>
        </w:rPr>
        <w:tab/>
        <w:t xml:space="preserve">Zodpovídá: </w:t>
      </w:r>
      <w:r w:rsidR="004703E7" w:rsidRPr="004E5366">
        <w:rPr>
          <w:b/>
          <w:bCs/>
        </w:rPr>
        <w:tab/>
      </w:r>
      <w:r w:rsidR="004703E7">
        <w:t>radní Polák, OŠKT, EO</w:t>
      </w:r>
    </w:p>
    <w:p w:rsidR="004703E7" w:rsidRPr="004E5366" w:rsidRDefault="003C3AB3" w:rsidP="0081780C">
      <w:pPr>
        <w:pStyle w:val="Zkladntextodsazen"/>
        <w:spacing w:before="120" w:after="120"/>
        <w:ind w:left="0"/>
      </w:pPr>
      <w:r>
        <w:rPr>
          <w:b/>
          <w:bCs/>
        </w:rPr>
        <w:t>1</w:t>
      </w:r>
      <w:r w:rsidR="004703E7" w:rsidRPr="004E5366">
        <w:rPr>
          <w:b/>
          <w:bCs/>
        </w:rPr>
        <w:t>.5</w:t>
      </w:r>
      <w:r w:rsidR="004703E7" w:rsidRPr="004E5366">
        <w:rPr>
          <w:b/>
          <w:bCs/>
        </w:rPr>
        <w:tab/>
        <w:t>Hlasování:</w:t>
      </w:r>
      <w:r w:rsidR="004703E7" w:rsidRPr="004E5366">
        <w:tab/>
        <w:t xml:space="preserve">pro   </w:t>
      </w:r>
      <w:r w:rsidR="008B2719">
        <w:t>9</w:t>
      </w:r>
      <w:r w:rsidR="004703E7" w:rsidRPr="004E5366">
        <w:tab/>
      </w:r>
      <w:r w:rsidR="004F2F76">
        <w:tab/>
      </w:r>
      <w:r w:rsidR="004703E7" w:rsidRPr="004E5366">
        <w:t xml:space="preserve">proti   </w:t>
      </w:r>
      <w:r w:rsidR="004703E7">
        <w:t>0</w:t>
      </w:r>
      <w:r w:rsidR="004703E7" w:rsidRPr="004E5366">
        <w:tab/>
        <w:t xml:space="preserve">zdržel </w:t>
      </w:r>
      <w:proofErr w:type="gramStart"/>
      <w:r w:rsidR="004703E7" w:rsidRPr="004E5366">
        <w:t xml:space="preserve">se   </w:t>
      </w:r>
      <w:r w:rsidR="008B2719">
        <w:t>4</w:t>
      </w:r>
      <w:proofErr w:type="gramEnd"/>
    </w:p>
    <w:p w:rsidR="004703E7" w:rsidRPr="008B2719" w:rsidRDefault="004703E7" w:rsidP="004703E7">
      <w:pPr>
        <w:pStyle w:val="Zkladntextodsazen"/>
        <w:spacing w:before="120"/>
        <w:ind w:left="2127"/>
        <w:rPr>
          <w:b/>
          <w:u w:val="single"/>
        </w:rPr>
      </w:pPr>
      <w:r w:rsidRPr="008B2719">
        <w:rPr>
          <w:b/>
          <w:u w:val="single"/>
        </w:rPr>
        <w:t xml:space="preserve">Usnesení nebylo přijato. </w:t>
      </w:r>
    </w:p>
    <w:p w:rsidR="00CD7F96" w:rsidRDefault="00CD7F96"/>
    <w:p w:rsidR="00CD7F96" w:rsidRDefault="00CD7F96"/>
    <w:p w:rsidR="00CD7F96" w:rsidRDefault="00CD7F96"/>
    <w:p w:rsidR="00CD7F96" w:rsidRDefault="00CD7F96"/>
    <w:p w:rsidR="00CD7F96" w:rsidRPr="004F2F76" w:rsidRDefault="00CD7F96" w:rsidP="004F2F76">
      <w:pPr>
        <w:tabs>
          <w:tab w:val="left" w:pos="-1985"/>
        </w:tabs>
        <w:suppressAutoHyphens/>
        <w:spacing w:before="120" w:after="120"/>
        <w:jc w:val="both"/>
        <w:rPr>
          <w:i/>
        </w:rPr>
      </w:pPr>
      <w:r w:rsidRPr="004F2F76">
        <w:rPr>
          <w:i/>
        </w:rPr>
        <w:t xml:space="preserve">Zastupitel Ing. </w:t>
      </w:r>
      <w:r w:rsidR="008A4E9E" w:rsidRPr="004F2F76">
        <w:rPr>
          <w:i/>
        </w:rPr>
        <w:t xml:space="preserve">Pavel Sehnal </w:t>
      </w:r>
      <w:r w:rsidRPr="004F2F76">
        <w:rPr>
          <w:i/>
        </w:rPr>
        <w:t xml:space="preserve">v souladu s § 51 (4) zákona č. 131/2000 Sb., o hl. m. Praze, oznámil skutečnosti vztahující se k bodu č. </w:t>
      </w:r>
      <w:r w:rsidR="008A4E9E" w:rsidRPr="004F2F76">
        <w:rPr>
          <w:i/>
        </w:rPr>
        <w:t>1</w:t>
      </w:r>
      <w:r w:rsidRPr="004F2F76">
        <w:rPr>
          <w:i/>
        </w:rPr>
        <w:t xml:space="preserve"> programu jednání.</w:t>
      </w:r>
    </w:p>
    <w:p w:rsidR="00782999" w:rsidRDefault="00782999" w:rsidP="004F2F76">
      <w:pPr>
        <w:spacing w:before="120" w:after="120"/>
        <w:rPr>
          <w:i/>
          <w:color w:val="000000"/>
        </w:rPr>
      </w:pPr>
    </w:p>
    <w:p w:rsidR="004F2F76" w:rsidRPr="00615B6B" w:rsidRDefault="004F2F76" w:rsidP="004F2F76">
      <w:pPr>
        <w:spacing w:before="120" w:after="120"/>
        <w:rPr>
          <w:i/>
          <w:color w:val="000000"/>
        </w:rPr>
      </w:pPr>
      <w:r>
        <w:rPr>
          <w:i/>
          <w:color w:val="000000"/>
        </w:rPr>
        <w:t>V průběhu projednávání bodu č. 1</w:t>
      </w:r>
      <w:r w:rsidRPr="00615B6B">
        <w:rPr>
          <w:i/>
          <w:color w:val="000000"/>
        </w:rPr>
        <w:t xml:space="preserve"> odešel z jednání </w:t>
      </w:r>
      <w:r>
        <w:rPr>
          <w:i/>
          <w:color w:val="000000"/>
        </w:rPr>
        <w:t>zastupitel Mgr. Zbyněk Walter</w:t>
      </w:r>
      <w:r w:rsidRPr="00615B6B">
        <w:rPr>
          <w:i/>
          <w:color w:val="000000"/>
        </w:rPr>
        <w:t xml:space="preserve"> (</w:t>
      </w:r>
      <w:r>
        <w:rPr>
          <w:i/>
          <w:color w:val="000000"/>
        </w:rPr>
        <w:t>18.35</w:t>
      </w:r>
      <w:r w:rsidRPr="00615B6B">
        <w:rPr>
          <w:i/>
          <w:color w:val="000000"/>
        </w:rPr>
        <w:t xml:space="preserve"> h).</w:t>
      </w:r>
    </w:p>
    <w:p w:rsidR="004F2F76" w:rsidRDefault="004F2F76" w:rsidP="004F2F76">
      <w:pPr>
        <w:spacing w:before="120" w:after="120"/>
        <w:rPr>
          <w:i/>
          <w:color w:val="000000"/>
        </w:rPr>
      </w:pPr>
      <w:r w:rsidRPr="00615B6B">
        <w:rPr>
          <w:i/>
          <w:color w:val="000000"/>
        </w:rPr>
        <w:t>P</w:t>
      </w:r>
      <w:r>
        <w:rPr>
          <w:i/>
          <w:color w:val="000000"/>
        </w:rPr>
        <w:t>ři hlasování o procedurálním návrhu č. 2 k bodu č. 1 bylo přítomno 14</w:t>
      </w:r>
      <w:r w:rsidRPr="00615B6B">
        <w:rPr>
          <w:i/>
          <w:color w:val="000000"/>
        </w:rPr>
        <w:t xml:space="preserve"> zastupitelů </w:t>
      </w:r>
      <w:r>
        <w:rPr>
          <w:i/>
          <w:color w:val="000000"/>
        </w:rPr>
        <w:t>s práve</w:t>
      </w:r>
      <w:r w:rsidRPr="00615B6B">
        <w:rPr>
          <w:i/>
          <w:color w:val="000000"/>
        </w:rPr>
        <w:t>m hlasovat.</w:t>
      </w:r>
    </w:p>
    <w:p w:rsidR="00782999" w:rsidRDefault="00782999" w:rsidP="004F2F76">
      <w:pPr>
        <w:spacing w:before="120" w:after="120"/>
        <w:rPr>
          <w:i/>
          <w:color w:val="000000"/>
        </w:rPr>
      </w:pPr>
    </w:p>
    <w:p w:rsidR="00157463" w:rsidRPr="00615B6B" w:rsidRDefault="00157463" w:rsidP="004F2F76">
      <w:pPr>
        <w:spacing w:before="120" w:after="120"/>
        <w:rPr>
          <w:i/>
          <w:color w:val="000000"/>
        </w:rPr>
      </w:pPr>
      <w:r>
        <w:rPr>
          <w:i/>
          <w:color w:val="000000"/>
        </w:rPr>
        <w:t xml:space="preserve">Před hlasováním o </w:t>
      </w:r>
      <w:r w:rsidR="004F2F76">
        <w:rPr>
          <w:i/>
          <w:color w:val="000000"/>
        </w:rPr>
        <w:t xml:space="preserve">návrhu usnesení </w:t>
      </w:r>
      <w:r w:rsidRPr="00615B6B">
        <w:rPr>
          <w:i/>
          <w:color w:val="000000"/>
        </w:rPr>
        <w:t xml:space="preserve">odešel z jednání </w:t>
      </w:r>
      <w:r>
        <w:rPr>
          <w:i/>
          <w:color w:val="000000"/>
        </w:rPr>
        <w:t>zastupitel Ing. Pavel Sehnal</w:t>
      </w:r>
      <w:r w:rsidRPr="00615B6B">
        <w:rPr>
          <w:i/>
          <w:color w:val="000000"/>
        </w:rPr>
        <w:t xml:space="preserve"> (</w:t>
      </w:r>
      <w:r>
        <w:rPr>
          <w:i/>
          <w:color w:val="000000"/>
        </w:rPr>
        <w:t>18.57</w:t>
      </w:r>
      <w:r w:rsidRPr="00615B6B">
        <w:rPr>
          <w:i/>
          <w:color w:val="000000"/>
        </w:rPr>
        <w:t xml:space="preserve"> h).</w:t>
      </w:r>
    </w:p>
    <w:p w:rsidR="00157463" w:rsidRDefault="00157463" w:rsidP="004F2F76">
      <w:pPr>
        <w:spacing w:before="120" w:after="120"/>
        <w:rPr>
          <w:i/>
          <w:color w:val="000000"/>
        </w:rPr>
      </w:pPr>
      <w:r w:rsidRPr="00615B6B">
        <w:rPr>
          <w:i/>
          <w:color w:val="000000"/>
        </w:rPr>
        <w:t>P</w:t>
      </w:r>
      <w:r>
        <w:rPr>
          <w:i/>
          <w:color w:val="000000"/>
        </w:rPr>
        <w:t>ř</w:t>
      </w:r>
      <w:r w:rsidR="004F2F76">
        <w:rPr>
          <w:i/>
          <w:color w:val="000000"/>
        </w:rPr>
        <w:t xml:space="preserve">i hlasování o návrhu usnesení č. 01/Z1/22 </w:t>
      </w:r>
      <w:r>
        <w:rPr>
          <w:i/>
          <w:color w:val="000000"/>
        </w:rPr>
        <w:t>bylo přítomno 13</w:t>
      </w:r>
      <w:r w:rsidRPr="00615B6B">
        <w:rPr>
          <w:i/>
          <w:color w:val="000000"/>
        </w:rPr>
        <w:t xml:space="preserve"> zastupitelů </w:t>
      </w:r>
      <w:r>
        <w:rPr>
          <w:i/>
          <w:color w:val="000000"/>
        </w:rPr>
        <w:t>s práve</w:t>
      </w:r>
      <w:r w:rsidRPr="00615B6B">
        <w:rPr>
          <w:i/>
          <w:color w:val="000000"/>
        </w:rPr>
        <w:t>m hlasovat.</w:t>
      </w:r>
    </w:p>
    <w:p w:rsidR="006066CB" w:rsidRDefault="006066CB">
      <w:pPr>
        <w:rPr>
          <w:b/>
          <w:color w:val="000000"/>
          <w:szCs w:val="32"/>
        </w:rPr>
      </w:pPr>
      <w:r>
        <w:rPr>
          <w:b/>
          <w:color w:val="000000"/>
          <w:szCs w:val="32"/>
        </w:rPr>
        <w:br w:type="page"/>
      </w:r>
    </w:p>
    <w:p w:rsidR="009E1E26" w:rsidRPr="00FE1608" w:rsidRDefault="009E1E26" w:rsidP="009E1E26">
      <w:pPr>
        <w:spacing w:before="120" w:after="120"/>
        <w:rPr>
          <w:b/>
          <w:color w:val="000000"/>
          <w:szCs w:val="32"/>
        </w:rPr>
      </w:pPr>
      <w:r w:rsidRPr="00FE1608">
        <w:rPr>
          <w:b/>
          <w:color w:val="000000"/>
          <w:szCs w:val="32"/>
        </w:rPr>
        <w:t xml:space="preserve">Bod č. </w:t>
      </w:r>
      <w:r w:rsidR="00761165">
        <w:rPr>
          <w:b/>
          <w:color w:val="000000"/>
          <w:szCs w:val="32"/>
        </w:rPr>
        <w:t>2</w:t>
      </w:r>
    </w:p>
    <w:p w:rsidR="009E1E26" w:rsidRPr="009E1E26" w:rsidRDefault="009E1E26" w:rsidP="009E1E26">
      <w:pPr>
        <w:pStyle w:val="Nadpis2"/>
        <w:keepNext w:val="0"/>
        <w:suppressAutoHyphens/>
        <w:spacing w:before="120"/>
        <w:jc w:val="both"/>
        <w:rPr>
          <w:szCs w:val="24"/>
        </w:rPr>
      </w:pPr>
      <w:r w:rsidRPr="009E1E26">
        <w:rPr>
          <w:szCs w:val="24"/>
        </w:rPr>
        <w:t>Metodika spoluúčasti investorů na rozvoji území HMP a zřízení Fondu spoluúčasti investorů na rozvoji území HMP</w:t>
      </w:r>
    </w:p>
    <w:p w:rsidR="009E1E26" w:rsidRPr="009E1E26" w:rsidRDefault="009E1E26" w:rsidP="009E1E26">
      <w:pPr>
        <w:pStyle w:val="Nadpis2"/>
        <w:keepNext w:val="0"/>
        <w:suppressAutoHyphens/>
        <w:spacing w:before="120"/>
        <w:jc w:val="both"/>
        <w:rPr>
          <w:b w:val="0"/>
          <w:szCs w:val="24"/>
          <w:u w:val="none"/>
        </w:rPr>
      </w:pPr>
      <w:r w:rsidRPr="009E1E26">
        <w:rPr>
          <w:bCs/>
          <w:szCs w:val="24"/>
          <w:u w:val="none"/>
        </w:rPr>
        <w:t>Předkládá</w:t>
      </w:r>
      <w:r w:rsidRPr="009E1E26">
        <w:rPr>
          <w:b w:val="0"/>
          <w:bCs/>
          <w:szCs w:val="24"/>
          <w:u w:val="none"/>
        </w:rPr>
        <w:t>:</w:t>
      </w:r>
      <w:r w:rsidRPr="009E1E26">
        <w:rPr>
          <w:b w:val="0"/>
          <w:szCs w:val="24"/>
          <w:u w:val="none"/>
        </w:rPr>
        <w:t xml:space="preserve"> </w:t>
      </w:r>
      <w:r w:rsidR="00291CE2">
        <w:rPr>
          <w:b w:val="0"/>
          <w:szCs w:val="24"/>
          <w:u w:val="none"/>
        </w:rPr>
        <w:t>zastupitel Bušek</w:t>
      </w:r>
    </w:p>
    <w:p w:rsidR="009E1E26" w:rsidRPr="009E1E26" w:rsidRDefault="009E1E26" w:rsidP="009E1E26">
      <w:pPr>
        <w:widowControl w:val="0"/>
        <w:tabs>
          <w:tab w:val="left" w:pos="5245"/>
        </w:tabs>
        <w:spacing w:before="120" w:after="120"/>
        <w:jc w:val="both"/>
      </w:pPr>
      <w:r w:rsidRPr="009E1E26">
        <w:rPr>
          <w:b/>
          <w:bCs/>
        </w:rPr>
        <w:t xml:space="preserve">Odbor: </w:t>
      </w:r>
      <w:r w:rsidRPr="009E1E26">
        <w:rPr>
          <w:bCs/>
        </w:rPr>
        <w:t>--</w:t>
      </w:r>
      <w:r w:rsidRPr="009E1E26">
        <w:tab/>
      </w:r>
      <w:r w:rsidRPr="009E1E26">
        <w:rPr>
          <w:b/>
          <w:bCs/>
        </w:rPr>
        <w:t xml:space="preserve">Zpracovali: </w:t>
      </w:r>
      <w:r w:rsidRPr="009E1E26">
        <w:rPr>
          <w:bCs/>
        </w:rPr>
        <w:t>Bušek, Kučera, Lněnička</w:t>
      </w:r>
    </w:p>
    <w:p w:rsidR="009E1E26" w:rsidRPr="009E1E26" w:rsidRDefault="00612415" w:rsidP="009E1E26">
      <w:pPr>
        <w:widowControl w:val="0"/>
        <w:spacing w:before="120" w:after="120"/>
        <w:jc w:val="both"/>
        <w:rPr>
          <w:b/>
        </w:rPr>
      </w:pPr>
      <w:r>
        <w:rPr>
          <w:b/>
        </w:rPr>
        <w:t>2</w:t>
      </w:r>
      <w:r w:rsidR="009E1E26" w:rsidRPr="009E1E26">
        <w:rPr>
          <w:b/>
        </w:rPr>
        <w:t>.1</w:t>
      </w:r>
      <w:r w:rsidR="009E1E26" w:rsidRPr="009E1E26">
        <w:rPr>
          <w:b/>
        </w:rPr>
        <w:tab/>
        <w:t>Usnesení č. 0</w:t>
      </w:r>
      <w:r w:rsidR="00291CE2">
        <w:rPr>
          <w:b/>
        </w:rPr>
        <w:t>02</w:t>
      </w:r>
      <w:r w:rsidR="009E1E26" w:rsidRPr="009E1E26">
        <w:rPr>
          <w:b/>
        </w:rPr>
        <w:t>/</w:t>
      </w:r>
      <w:r w:rsidR="00291CE2">
        <w:rPr>
          <w:b/>
        </w:rPr>
        <w:t>Z1</w:t>
      </w:r>
      <w:r w:rsidR="009E1E26" w:rsidRPr="009E1E26">
        <w:rPr>
          <w:b/>
        </w:rPr>
        <w:t>/22</w:t>
      </w:r>
    </w:p>
    <w:p w:rsidR="009E1E26" w:rsidRPr="009E1E26" w:rsidRDefault="009E1E26" w:rsidP="009E1E26">
      <w:pPr>
        <w:pStyle w:val="Nadpis2"/>
        <w:keepNext w:val="0"/>
        <w:numPr>
          <w:ilvl w:val="0"/>
          <w:numId w:val="25"/>
        </w:numPr>
        <w:suppressAutoHyphens/>
        <w:spacing w:before="120" w:after="120" w:line="0" w:lineRule="atLeast"/>
        <w:ind w:left="993" w:hanging="284"/>
        <w:jc w:val="both"/>
        <w:rPr>
          <w:b w:val="0"/>
          <w:szCs w:val="24"/>
          <w:u w:val="none"/>
        </w:rPr>
      </w:pPr>
      <w:r w:rsidRPr="009E1E26">
        <w:rPr>
          <w:b w:val="0"/>
          <w:szCs w:val="24"/>
          <w:u w:val="none"/>
        </w:rPr>
        <w:t>ZMČ bere na vědomí:</w:t>
      </w:r>
    </w:p>
    <w:p w:rsidR="009E1E26" w:rsidRPr="009E1E26" w:rsidRDefault="009E1E26" w:rsidP="00782999">
      <w:pPr>
        <w:pStyle w:val="Nadpis2"/>
        <w:keepNext w:val="0"/>
        <w:numPr>
          <w:ilvl w:val="0"/>
          <w:numId w:val="27"/>
        </w:numPr>
        <w:suppressAutoHyphens/>
        <w:spacing w:line="0" w:lineRule="atLeast"/>
        <w:ind w:left="1276" w:hanging="284"/>
        <w:jc w:val="both"/>
        <w:rPr>
          <w:b w:val="0"/>
          <w:szCs w:val="24"/>
          <w:u w:val="none"/>
        </w:rPr>
      </w:pPr>
      <w:r w:rsidRPr="009E1E26">
        <w:rPr>
          <w:b w:val="0"/>
          <w:szCs w:val="24"/>
          <w:u w:val="none"/>
        </w:rPr>
        <w:t>usnesení Rady hl. m. Prahy č. 36 ze dne 17.01.2022 a</w:t>
      </w:r>
    </w:p>
    <w:p w:rsidR="009E1E26" w:rsidRPr="009E1E26" w:rsidRDefault="009E1E26" w:rsidP="00782999">
      <w:pPr>
        <w:pStyle w:val="Nadpis2"/>
        <w:keepNext w:val="0"/>
        <w:numPr>
          <w:ilvl w:val="0"/>
          <w:numId w:val="27"/>
        </w:numPr>
        <w:suppressAutoHyphens/>
        <w:spacing w:line="0" w:lineRule="atLeast"/>
        <w:ind w:left="1276" w:hanging="284"/>
        <w:jc w:val="both"/>
        <w:rPr>
          <w:b w:val="0"/>
          <w:szCs w:val="24"/>
          <w:u w:val="none"/>
        </w:rPr>
      </w:pPr>
      <w:r w:rsidRPr="009E1E26">
        <w:rPr>
          <w:b w:val="0"/>
          <w:szCs w:val="24"/>
          <w:u w:val="none"/>
        </w:rPr>
        <w:t>usnesení VÚRP č. 02/VÚRP01/22 ze dne 19.01.2022</w:t>
      </w:r>
    </w:p>
    <w:p w:rsidR="009E1E26" w:rsidRPr="009E1E26" w:rsidRDefault="009E1E26" w:rsidP="009E1E26">
      <w:pPr>
        <w:pStyle w:val="Nadpis2"/>
        <w:keepNext w:val="0"/>
        <w:numPr>
          <w:ilvl w:val="0"/>
          <w:numId w:val="25"/>
        </w:numPr>
        <w:suppressAutoHyphens/>
        <w:spacing w:before="120" w:after="120" w:line="0" w:lineRule="atLeast"/>
        <w:ind w:left="993" w:hanging="284"/>
        <w:jc w:val="both"/>
        <w:rPr>
          <w:b w:val="0"/>
          <w:szCs w:val="24"/>
          <w:u w:val="none"/>
          <w:shd w:val="clear" w:color="auto" w:fill="FFFFFF"/>
        </w:rPr>
      </w:pPr>
      <w:r w:rsidRPr="009E1E26">
        <w:rPr>
          <w:b w:val="0"/>
          <w:szCs w:val="24"/>
          <w:u w:val="none"/>
        </w:rPr>
        <w:t>ZMČ:</w:t>
      </w:r>
    </w:p>
    <w:p w:rsidR="009E1E26" w:rsidRPr="009E1E26" w:rsidRDefault="009E1E26" w:rsidP="009E1E26">
      <w:pPr>
        <w:pStyle w:val="Nadpis2"/>
        <w:keepNext w:val="0"/>
        <w:numPr>
          <w:ilvl w:val="0"/>
          <w:numId w:val="28"/>
        </w:numPr>
        <w:suppressAutoHyphens/>
        <w:spacing w:before="120" w:after="120" w:line="0" w:lineRule="atLeast"/>
        <w:jc w:val="both"/>
        <w:rPr>
          <w:b w:val="0"/>
          <w:szCs w:val="24"/>
          <w:u w:val="none"/>
        </w:rPr>
      </w:pPr>
      <w:r w:rsidRPr="009E1E26">
        <w:rPr>
          <w:b w:val="0"/>
          <w:szCs w:val="24"/>
          <w:u w:val="none"/>
        </w:rPr>
        <w:t>žádá ZHMP, RHMP, primátora hl. m. Prahy, aby:</w:t>
      </w:r>
    </w:p>
    <w:p w:rsidR="009E1E26" w:rsidRPr="009E1E26" w:rsidRDefault="009E1E26" w:rsidP="009E1E26">
      <w:pPr>
        <w:pStyle w:val="Nadpis2"/>
        <w:keepNext w:val="0"/>
        <w:numPr>
          <w:ilvl w:val="1"/>
          <w:numId w:val="28"/>
        </w:numPr>
        <w:suppressAutoHyphens/>
        <w:spacing w:before="120" w:after="120" w:line="0" w:lineRule="atLeast"/>
        <w:ind w:left="1786" w:hanging="357"/>
        <w:jc w:val="both"/>
        <w:rPr>
          <w:b w:val="0"/>
          <w:szCs w:val="24"/>
          <w:u w:val="none"/>
        </w:rPr>
      </w:pPr>
      <w:r w:rsidRPr="009E1E26">
        <w:rPr>
          <w:b w:val="0"/>
          <w:szCs w:val="24"/>
          <w:u w:val="none"/>
        </w:rPr>
        <w:t>projednání návrhu Metodiky spoluúčasti investorů na rozvoji území hl. m. Prahy a návrhu na zřízení Fondu spoluúčasti investorů na rozvoji území hl. m. Prahy, k němuž má dojít na ZHMP dne 27.01.2022 bylo odloženo alespoň o jeden měsíc;</w:t>
      </w:r>
    </w:p>
    <w:p w:rsidR="009E1E26" w:rsidRPr="009E1E26" w:rsidRDefault="009E1E26" w:rsidP="009E1E26">
      <w:pPr>
        <w:pStyle w:val="Nadpis2"/>
        <w:keepNext w:val="0"/>
        <w:numPr>
          <w:ilvl w:val="1"/>
          <w:numId w:val="28"/>
        </w:numPr>
        <w:suppressAutoHyphens/>
        <w:spacing w:before="120" w:after="120" w:line="0" w:lineRule="atLeast"/>
        <w:ind w:left="1786" w:hanging="357"/>
        <w:jc w:val="both"/>
        <w:rPr>
          <w:b w:val="0"/>
          <w:szCs w:val="24"/>
          <w:u w:val="none"/>
        </w:rPr>
      </w:pPr>
      <w:r w:rsidRPr="009E1E26">
        <w:rPr>
          <w:b w:val="0"/>
          <w:szCs w:val="24"/>
          <w:u w:val="none"/>
        </w:rPr>
        <w:t>umožnili všem městským částem hl. m. Prahy vyjádřit se k návrhu Metodiky spoluúčasti investorů na rozvoji území hl. m. Prahy a k návrhu na zřízení Fondu spoluúčasti investorů na rozvoji území hl. m. Prahy, a to tak, že k tomu budou vyzvány a bude jim poskytnuta lhůta alespoň jednoho měsíce.</w:t>
      </w:r>
    </w:p>
    <w:p w:rsidR="009E1E26" w:rsidRPr="009E1E26" w:rsidRDefault="009E1E26" w:rsidP="009E1E26">
      <w:pPr>
        <w:pStyle w:val="Nadpis2"/>
        <w:keepNext w:val="0"/>
        <w:numPr>
          <w:ilvl w:val="0"/>
          <w:numId w:val="28"/>
        </w:numPr>
        <w:suppressAutoHyphens/>
        <w:spacing w:before="120" w:after="120" w:line="0" w:lineRule="atLeast"/>
        <w:jc w:val="both"/>
        <w:rPr>
          <w:b w:val="0"/>
          <w:szCs w:val="24"/>
          <w:u w:val="none"/>
        </w:rPr>
      </w:pPr>
      <w:r w:rsidRPr="009E1E26">
        <w:rPr>
          <w:b w:val="0"/>
          <w:szCs w:val="24"/>
          <w:u w:val="none"/>
        </w:rPr>
        <w:t>vyzvat všechny městské části hl. m. Prahy k vyjádření se k návrhu Metodiky spoluúčasti investorů na rozvoji území hl. m. Prahy a k návrhu na zřízení Fondu spoluúčasti investorů na rozvoji území hl. m. Prahy</w:t>
      </w:r>
      <w:r w:rsidR="00DD74D8">
        <w:rPr>
          <w:b w:val="0"/>
          <w:szCs w:val="24"/>
          <w:u w:val="none"/>
        </w:rPr>
        <w:t>.</w:t>
      </w:r>
    </w:p>
    <w:p w:rsidR="009E1E26" w:rsidRPr="009E1E26" w:rsidRDefault="009E1E26" w:rsidP="009E1E26">
      <w:pPr>
        <w:pStyle w:val="Nadpis2"/>
        <w:keepNext w:val="0"/>
        <w:numPr>
          <w:ilvl w:val="0"/>
          <w:numId w:val="25"/>
        </w:numPr>
        <w:suppressAutoHyphens/>
        <w:spacing w:before="120" w:after="120" w:line="0" w:lineRule="atLeast"/>
        <w:jc w:val="both"/>
        <w:rPr>
          <w:b w:val="0"/>
          <w:szCs w:val="24"/>
          <w:u w:val="none"/>
        </w:rPr>
      </w:pPr>
      <w:r w:rsidRPr="009E1E26">
        <w:rPr>
          <w:b w:val="0"/>
          <w:szCs w:val="24"/>
          <w:u w:val="none"/>
        </w:rPr>
        <w:t>ZMČ ukládá starostovi zajistit realizaci tohoto usnesení vůči ZHMP, RHMP, primátorovi HMP a všem městským částem HMP.</w:t>
      </w:r>
    </w:p>
    <w:p w:rsidR="009E1E26" w:rsidRPr="000447D3" w:rsidRDefault="00612415" w:rsidP="00782999">
      <w:pPr>
        <w:widowControl w:val="0"/>
        <w:spacing w:before="120" w:after="120"/>
        <w:jc w:val="both"/>
        <w:rPr>
          <w:b/>
          <w:bCs/>
          <w:color w:val="000000"/>
        </w:rPr>
      </w:pPr>
      <w:r>
        <w:rPr>
          <w:b/>
          <w:bCs/>
          <w:color w:val="000000"/>
        </w:rPr>
        <w:t>2</w:t>
      </w:r>
      <w:r w:rsidR="009E1E26" w:rsidRPr="000447D3">
        <w:rPr>
          <w:b/>
          <w:bCs/>
          <w:color w:val="000000"/>
        </w:rPr>
        <w:t>.2</w:t>
      </w:r>
      <w:r w:rsidR="009E1E26" w:rsidRPr="000447D3">
        <w:rPr>
          <w:b/>
          <w:bCs/>
          <w:color w:val="000000"/>
        </w:rPr>
        <w:tab/>
        <w:t>Důvodová zpráva:</w:t>
      </w:r>
    </w:p>
    <w:p w:rsidR="009E1E26" w:rsidRPr="00356E63" w:rsidRDefault="00612415" w:rsidP="00782999">
      <w:pPr>
        <w:pStyle w:val="Zkladntextodsazen"/>
        <w:spacing w:before="120" w:after="120"/>
        <w:ind w:left="1416" w:hanging="696"/>
      </w:pPr>
      <w:r>
        <w:t>2</w:t>
      </w:r>
      <w:r w:rsidR="009E1E26" w:rsidRPr="00356E63">
        <w:t>.2.1</w:t>
      </w:r>
      <w:r w:rsidR="009E1E26" w:rsidRPr="00356E63">
        <w:tab/>
        <w:t>Legislativní podklady:</w:t>
      </w:r>
    </w:p>
    <w:p w:rsidR="009E1E26" w:rsidRDefault="009E1E26" w:rsidP="009E1E26">
      <w:pPr>
        <w:pStyle w:val="Zkladntextodsazen"/>
        <w:ind w:left="991" w:firstLine="425"/>
      </w:pPr>
      <w:r w:rsidRPr="00356E63">
        <w:t>zákon č. 131/2000 Sb., o hlavním městě Praze</w:t>
      </w:r>
    </w:p>
    <w:p w:rsidR="009E1E26" w:rsidRPr="00900F4D" w:rsidRDefault="009E1E26" w:rsidP="009E1E26">
      <w:pPr>
        <w:pStyle w:val="Zkladntextodsazen"/>
        <w:ind w:left="1416"/>
        <w:rPr>
          <w:rStyle w:val="h1a"/>
          <w:bCs/>
          <w:iCs/>
        </w:rPr>
      </w:pPr>
      <w:r w:rsidRPr="00900F4D">
        <w:t xml:space="preserve">zákon č. </w:t>
      </w:r>
      <w:r w:rsidRPr="00900F4D">
        <w:rPr>
          <w:bCs/>
        </w:rPr>
        <w:t>183/2006 Sb.</w:t>
      </w:r>
      <w:r w:rsidRPr="00900F4D">
        <w:rPr>
          <w:rStyle w:val="h1a"/>
          <w:bCs/>
          <w:iCs/>
        </w:rPr>
        <w:t xml:space="preserve">, </w:t>
      </w:r>
      <w:r w:rsidRPr="00900F4D">
        <w:rPr>
          <w:iCs/>
          <w:shd w:val="clear" w:color="auto" w:fill="FFFFFF"/>
        </w:rPr>
        <w:t>o územním plánování a stavebním řádu (stavební zákon)</w:t>
      </w:r>
    </w:p>
    <w:p w:rsidR="009E1E26" w:rsidRPr="00356E63" w:rsidRDefault="009E1E26" w:rsidP="009E1E26">
      <w:pPr>
        <w:pStyle w:val="Zkladntextodsazen"/>
        <w:ind w:left="1416"/>
      </w:pPr>
      <w:r w:rsidRPr="00356E63">
        <w:t>obecně závazná vyhláška č. 55/2000 Sb. hl. m. Prahy, kterou se vydává Statut hlavního města Prahy</w:t>
      </w:r>
    </w:p>
    <w:p w:rsidR="009E1E26" w:rsidRPr="00FE1608" w:rsidRDefault="00612415" w:rsidP="009E1E26">
      <w:pPr>
        <w:pStyle w:val="Zkladntextodsazen"/>
        <w:spacing w:before="120"/>
        <w:ind w:left="1440" w:hanging="696"/>
        <w:rPr>
          <w:color w:val="000000"/>
        </w:rPr>
      </w:pPr>
      <w:r>
        <w:rPr>
          <w:color w:val="000000"/>
        </w:rPr>
        <w:t>2</w:t>
      </w:r>
      <w:r w:rsidR="009E1E26" w:rsidRPr="00FE1608">
        <w:rPr>
          <w:color w:val="000000"/>
        </w:rPr>
        <w:t>.2.2</w:t>
      </w:r>
      <w:r w:rsidR="009E1E26" w:rsidRPr="00FE1608">
        <w:rPr>
          <w:color w:val="000000"/>
        </w:rPr>
        <w:tab/>
        <w:t>Důvodová zpráva:</w:t>
      </w:r>
    </w:p>
    <w:p w:rsidR="009E1E26" w:rsidRDefault="009E1E26" w:rsidP="009E1E26">
      <w:pPr>
        <w:pStyle w:val="Odstavecseseznamem"/>
        <w:spacing w:before="120" w:after="120"/>
        <w:ind w:left="1416"/>
        <w:jc w:val="both"/>
        <w:rPr>
          <w:i/>
          <w:sz w:val="24"/>
        </w:rPr>
      </w:pPr>
      <w:r w:rsidRPr="00F94FA9">
        <w:rPr>
          <w:sz w:val="24"/>
        </w:rPr>
        <w:t xml:space="preserve">Dne </w:t>
      </w:r>
      <w:r>
        <w:rPr>
          <w:sz w:val="24"/>
        </w:rPr>
        <w:t xml:space="preserve">17.01.2022 projednala RHMP (usnesení č. 36) materiál </w:t>
      </w:r>
      <w:r w:rsidRPr="005C7A8B">
        <w:rPr>
          <w:i/>
          <w:sz w:val="24"/>
        </w:rPr>
        <w:t>Metodi</w:t>
      </w:r>
      <w:r>
        <w:rPr>
          <w:i/>
          <w:sz w:val="24"/>
        </w:rPr>
        <w:t>ce</w:t>
      </w:r>
      <w:r w:rsidRPr="005C7A8B">
        <w:rPr>
          <w:i/>
          <w:sz w:val="24"/>
        </w:rPr>
        <w:t xml:space="preserve"> spoluúčasti investorů na rozvoji</w:t>
      </w:r>
      <w:r>
        <w:rPr>
          <w:i/>
          <w:sz w:val="24"/>
        </w:rPr>
        <w:t xml:space="preserve"> území hl. m. Prahy a o</w:t>
      </w:r>
      <w:r w:rsidRPr="005C7A8B">
        <w:rPr>
          <w:i/>
          <w:sz w:val="24"/>
        </w:rPr>
        <w:t xml:space="preserve"> zřízení Fondu spoluúčasti investorů na rozvoji území hl.</w:t>
      </w:r>
      <w:r>
        <w:rPr>
          <w:i/>
          <w:sz w:val="24"/>
        </w:rPr>
        <w:t xml:space="preserve"> </w:t>
      </w:r>
      <w:r w:rsidRPr="005C7A8B">
        <w:rPr>
          <w:i/>
          <w:sz w:val="24"/>
        </w:rPr>
        <w:t>m. Prahy</w:t>
      </w:r>
      <w:r>
        <w:rPr>
          <w:i/>
          <w:sz w:val="24"/>
        </w:rPr>
        <w:t xml:space="preserve"> a doporučila jej k projednání a schválení ze strany ZHMP na zasedání svolaném na den 27.</w:t>
      </w:r>
      <w:r w:rsidR="00291CE2">
        <w:rPr>
          <w:i/>
          <w:sz w:val="24"/>
          <w:lang w:val="cs-CZ"/>
        </w:rPr>
        <w:t>0</w:t>
      </w:r>
      <w:r>
        <w:rPr>
          <w:i/>
          <w:sz w:val="24"/>
        </w:rPr>
        <w:t>1.2022.</w:t>
      </w:r>
    </w:p>
    <w:p w:rsidR="009E1E26" w:rsidRDefault="009E1E26" w:rsidP="009E1E26">
      <w:pPr>
        <w:pStyle w:val="Odstavecseseznamem"/>
        <w:spacing w:before="120" w:after="120"/>
        <w:ind w:left="1416"/>
        <w:jc w:val="both"/>
        <w:rPr>
          <w:sz w:val="24"/>
        </w:rPr>
      </w:pPr>
      <w:r>
        <w:rPr>
          <w:sz w:val="24"/>
        </w:rPr>
        <w:t>O přijatém usnesení RHMP byly MČ informovány emailem dne 18.01.2022.</w:t>
      </w:r>
    </w:p>
    <w:p w:rsidR="009E1E26" w:rsidRDefault="009E1E26" w:rsidP="009E1E26">
      <w:pPr>
        <w:pStyle w:val="Odstavecseseznamem"/>
        <w:spacing w:before="120" w:after="120"/>
        <w:ind w:left="1416"/>
        <w:jc w:val="both"/>
        <w:rPr>
          <w:sz w:val="24"/>
        </w:rPr>
      </w:pPr>
      <w:r>
        <w:rPr>
          <w:sz w:val="24"/>
        </w:rPr>
        <w:t>Dne 19.01.2022 se konal VÚRP, který se usnesl takto:</w:t>
      </w:r>
    </w:p>
    <w:p w:rsidR="009E1E26" w:rsidRPr="00D86E2C" w:rsidRDefault="009E1E26" w:rsidP="009E1E26">
      <w:pPr>
        <w:pStyle w:val="Odstavecseseznamem"/>
        <w:numPr>
          <w:ilvl w:val="0"/>
          <w:numId w:val="26"/>
        </w:numPr>
        <w:spacing w:before="120" w:after="120"/>
        <w:ind w:left="1776"/>
        <w:jc w:val="both"/>
        <w:rPr>
          <w:sz w:val="24"/>
        </w:rPr>
      </w:pPr>
      <w:r w:rsidRPr="00D86E2C">
        <w:rPr>
          <w:sz w:val="24"/>
        </w:rPr>
        <w:t xml:space="preserve">VÚRP doporučuje RMČ požádat ZHMP o odložení projednávání nejméně do konce února 2022, neboť není schopen v tak krátkém časovém úseku materiál, který považuje za zásadní, prostudovat a zaujmout k němu nějaké stanovisko, popř. podat připomínky. </w:t>
      </w:r>
    </w:p>
    <w:p w:rsidR="009E1E26" w:rsidRPr="00D86E2C" w:rsidRDefault="009E1E26" w:rsidP="009E1E26">
      <w:pPr>
        <w:pStyle w:val="Odstavecseseznamem"/>
        <w:numPr>
          <w:ilvl w:val="0"/>
          <w:numId w:val="26"/>
        </w:numPr>
        <w:spacing w:before="120" w:after="120"/>
        <w:ind w:left="1776"/>
        <w:jc w:val="both"/>
        <w:rPr>
          <w:sz w:val="24"/>
        </w:rPr>
      </w:pPr>
      <w:r w:rsidRPr="00D86E2C">
        <w:rPr>
          <w:sz w:val="24"/>
        </w:rPr>
        <w:t>Předseda VÚRP ukládá členům VÚRP, ab</w:t>
      </w:r>
      <w:r>
        <w:rPr>
          <w:sz w:val="24"/>
        </w:rPr>
        <w:t>y před jednáním výboru, tedy do </w:t>
      </w:r>
      <w:r w:rsidRPr="00D86E2C">
        <w:rPr>
          <w:sz w:val="24"/>
        </w:rPr>
        <w:t xml:space="preserve">23.02.2022, zaslali své připomínky. </w:t>
      </w:r>
    </w:p>
    <w:p w:rsidR="009E1E26" w:rsidRDefault="009E1E26" w:rsidP="009E1E26">
      <w:pPr>
        <w:pStyle w:val="Odstavecseseznamem"/>
        <w:numPr>
          <w:ilvl w:val="0"/>
          <w:numId w:val="26"/>
        </w:numPr>
        <w:spacing w:before="120" w:after="120"/>
        <w:ind w:left="1776"/>
        <w:jc w:val="both"/>
        <w:rPr>
          <w:sz w:val="24"/>
        </w:rPr>
      </w:pPr>
      <w:r w:rsidRPr="00D86E2C">
        <w:rPr>
          <w:sz w:val="24"/>
        </w:rPr>
        <w:t>Výbor pro územní rozvoj a plánování ukládá předsedovi VÚRP předložit toto usnesení RMČ.</w:t>
      </w:r>
    </w:p>
    <w:p w:rsidR="009E1E26" w:rsidRDefault="009E1E26" w:rsidP="009E1E26">
      <w:pPr>
        <w:spacing w:before="120" w:after="120"/>
        <w:ind w:left="1416"/>
        <w:jc w:val="both"/>
      </w:pPr>
      <w:r w:rsidRPr="00D86E2C">
        <w:t xml:space="preserve">RMČ vítá snahu vedení </w:t>
      </w:r>
      <w:r>
        <w:t xml:space="preserve">HMP </w:t>
      </w:r>
      <w:r w:rsidRPr="00D86E2C">
        <w:t>sjednotit pravidla pro spoluúčast i</w:t>
      </w:r>
      <w:r>
        <w:t>nvestorů na </w:t>
      </w:r>
      <w:r w:rsidRPr="00D86E2C">
        <w:t>rozvoji území hl. m. Prahy a považuje napl</w:t>
      </w:r>
      <w:r>
        <w:t>nění uvedeného cíle za jeden ze </w:t>
      </w:r>
      <w:r w:rsidRPr="00D86E2C">
        <w:t>základních nástrojů transparentní rozhodování v rámci územního plánování.</w:t>
      </w:r>
    </w:p>
    <w:p w:rsidR="009E1E26" w:rsidRPr="00D86E2C" w:rsidRDefault="009E1E26" w:rsidP="006C02F2">
      <w:pPr>
        <w:spacing w:before="120" w:after="120"/>
        <w:ind w:left="1416"/>
        <w:jc w:val="both"/>
      </w:pPr>
      <w:r>
        <w:t>RMČ ve shodě s VÚRP má uvedenou záležitost za natolik zásadní, že je namístě, aby k ní měly možnost se vyjádřit všechny pražské MČ, a to skrze usnesení (stanoviska) svých orgánů (zastupitelstva a rady). Toto vš</w:t>
      </w:r>
      <w:r w:rsidR="007C5622">
        <w:t>ak</w:t>
      </w:r>
      <w:r>
        <w:t xml:space="preserve"> není možné  vzhledem k rozsahu matérie, v době, kdy bez dalšího je dán prostor pro vyjádření ze strany MČ řádu jednotek dnů, což v zásadě vylučuje jejich fundované reakce i možnost, aby se k řešené záležitosti měli možnost vyjádřit občané.</w:t>
      </w:r>
    </w:p>
    <w:p w:rsidR="009E1E26" w:rsidRPr="00FE1608" w:rsidRDefault="00612415" w:rsidP="006C02F2">
      <w:pPr>
        <w:pStyle w:val="Zkladntextodsazen"/>
        <w:spacing w:before="120" w:after="120"/>
        <w:ind w:left="1440" w:hanging="696"/>
        <w:rPr>
          <w:color w:val="000000"/>
        </w:rPr>
      </w:pPr>
      <w:r>
        <w:rPr>
          <w:color w:val="000000"/>
        </w:rPr>
        <w:t>2</w:t>
      </w:r>
      <w:r w:rsidR="009E1E26" w:rsidRPr="00FE1608">
        <w:rPr>
          <w:color w:val="000000"/>
        </w:rPr>
        <w:t>.2.2</w:t>
      </w:r>
      <w:r w:rsidR="009E1E26" w:rsidRPr="00FE1608">
        <w:rPr>
          <w:color w:val="000000"/>
        </w:rPr>
        <w:tab/>
      </w:r>
      <w:r w:rsidR="009E1E26">
        <w:rPr>
          <w:color w:val="000000"/>
        </w:rPr>
        <w:t>Další přílohy nebo odkazy</w:t>
      </w:r>
      <w:r w:rsidR="009E1E26" w:rsidRPr="00FE1608">
        <w:rPr>
          <w:color w:val="000000"/>
        </w:rPr>
        <w:t>:</w:t>
      </w:r>
    </w:p>
    <w:p w:rsidR="009E1E26" w:rsidRPr="004F04BF" w:rsidRDefault="009E1E26" w:rsidP="009E1E26">
      <w:pPr>
        <w:pStyle w:val="Odstavecseseznamem"/>
        <w:ind w:left="1418"/>
        <w:jc w:val="both"/>
        <w:rPr>
          <w:sz w:val="24"/>
        </w:rPr>
      </w:pPr>
      <w:r>
        <w:rPr>
          <w:sz w:val="24"/>
        </w:rPr>
        <w:t xml:space="preserve">příloha č. 1 – </w:t>
      </w:r>
      <w:r w:rsidRPr="004F04BF">
        <w:rPr>
          <w:sz w:val="24"/>
        </w:rPr>
        <w:t xml:space="preserve">usnesení </w:t>
      </w:r>
      <w:r>
        <w:rPr>
          <w:sz w:val="24"/>
        </w:rPr>
        <w:t>VÚRP</w:t>
      </w:r>
      <w:r w:rsidRPr="004F04BF">
        <w:rPr>
          <w:sz w:val="24"/>
        </w:rPr>
        <w:t xml:space="preserve"> </w:t>
      </w:r>
      <w:r>
        <w:rPr>
          <w:sz w:val="24"/>
        </w:rPr>
        <w:t>č. 02/VÚRP01/22 ze </w:t>
      </w:r>
      <w:r w:rsidRPr="004F04BF">
        <w:rPr>
          <w:sz w:val="24"/>
        </w:rPr>
        <w:t>dne 19.</w:t>
      </w:r>
      <w:r>
        <w:rPr>
          <w:sz w:val="24"/>
        </w:rPr>
        <w:t>0</w:t>
      </w:r>
      <w:r w:rsidRPr="004F04BF">
        <w:rPr>
          <w:sz w:val="24"/>
        </w:rPr>
        <w:t>1.2022</w:t>
      </w:r>
    </w:p>
    <w:p w:rsidR="009E1E26" w:rsidRPr="004F04BF" w:rsidRDefault="009E1E26" w:rsidP="009E1E26">
      <w:pPr>
        <w:pStyle w:val="Odstavecseseznamem"/>
        <w:ind w:left="1418"/>
        <w:jc w:val="both"/>
        <w:rPr>
          <w:sz w:val="24"/>
        </w:rPr>
      </w:pPr>
      <w:r>
        <w:rPr>
          <w:sz w:val="24"/>
        </w:rPr>
        <w:t xml:space="preserve">příloha č. 2 – </w:t>
      </w:r>
      <w:r w:rsidRPr="004F04BF">
        <w:rPr>
          <w:sz w:val="24"/>
        </w:rPr>
        <w:t xml:space="preserve">usnesení </w:t>
      </w:r>
      <w:r>
        <w:rPr>
          <w:sz w:val="24"/>
        </w:rPr>
        <w:t>RHMP</w:t>
      </w:r>
      <w:r w:rsidRPr="004F04BF">
        <w:rPr>
          <w:sz w:val="24"/>
        </w:rPr>
        <w:t xml:space="preserve"> č. 36 ze dne 17.</w:t>
      </w:r>
      <w:r>
        <w:rPr>
          <w:sz w:val="24"/>
        </w:rPr>
        <w:t>0</w:t>
      </w:r>
      <w:r w:rsidRPr="004F04BF">
        <w:rPr>
          <w:sz w:val="24"/>
        </w:rPr>
        <w:t>1.2022</w:t>
      </w:r>
    </w:p>
    <w:p w:rsidR="00612415" w:rsidRDefault="00612415" w:rsidP="009E1E26">
      <w:pPr>
        <w:pStyle w:val="Zkladntext"/>
        <w:rPr>
          <w:bCs/>
          <w:color w:val="000000"/>
        </w:rPr>
      </w:pPr>
    </w:p>
    <w:p w:rsidR="00612415" w:rsidRPr="00612415" w:rsidRDefault="00612415" w:rsidP="009E1E26">
      <w:pPr>
        <w:pStyle w:val="Zkladntext"/>
        <w:rPr>
          <w:bCs/>
          <w:i/>
          <w:color w:val="000000"/>
          <w:u w:val="single"/>
        </w:rPr>
      </w:pPr>
      <w:r w:rsidRPr="00612415">
        <w:rPr>
          <w:bCs/>
          <w:i/>
          <w:color w:val="000000"/>
          <w:u w:val="single"/>
        </w:rPr>
        <w:t>Procedurální návrh č. 1 k bodu č. 2:</w:t>
      </w:r>
    </w:p>
    <w:p w:rsidR="00612415" w:rsidRDefault="00612415" w:rsidP="009E1E26">
      <w:pPr>
        <w:pStyle w:val="Zkladntext"/>
        <w:rPr>
          <w:b w:val="0"/>
          <w:bCs/>
          <w:i/>
          <w:color w:val="000000"/>
        </w:rPr>
      </w:pPr>
      <w:r>
        <w:rPr>
          <w:b w:val="0"/>
          <w:bCs/>
          <w:i/>
          <w:color w:val="000000"/>
        </w:rPr>
        <w:t>Zastupitel Eduard Horák předložil návrh na odložení projednání bodu č. 2 na další jednání ZMČ.</w:t>
      </w:r>
    </w:p>
    <w:p w:rsidR="00612415" w:rsidRDefault="00612415" w:rsidP="00612415">
      <w:pPr>
        <w:pStyle w:val="Zkladntextodsazen"/>
        <w:spacing w:before="120"/>
        <w:ind w:left="0"/>
        <w:rPr>
          <w:i/>
        </w:rPr>
      </w:pPr>
      <w:r w:rsidRPr="006C02F2">
        <w:rPr>
          <w:bCs/>
          <w:i/>
        </w:rPr>
        <w:t>Hlasování:</w:t>
      </w:r>
      <w:r w:rsidRPr="006C02F2">
        <w:rPr>
          <w:i/>
        </w:rPr>
        <w:tab/>
      </w:r>
      <w:r w:rsidRPr="006070BE">
        <w:rPr>
          <w:i/>
        </w:rPr>
        <w:t xml:space="preserve">pro   </w:t>
      </w:r>
      <w:r w:rsidR="005B0005">
        <w:rPr>
          <w:i/>
        </w:rPr>
        <w:t>1</w:t>
      </w:r>
      <w:r w:rsidRPr="006070BE">
        <w:rPr>
          <w:i/>
        </w:rPr>
        <w:tab/>
      </w:r>
      <w:r>
        <w:rPr>
          <w:i/>
        </w:rPr>
        <w:tab/>
        <w:t>p</w:t>
      </w:r>
      <w:r w:rsidRPr="006070BE">
        <w:rPr>
          <w:i/>
        </w:rPr>
        <w:t xml:space="preserve">roti   </w:t>
      </w:r>
      <w:r w:rsidR="005B0005">
        <w:rPr>
          <w:i/>
        </w:rPr>
        <w:t>8</w:t>
      </w:r>
      <w:r>
        <w:rPr>
          <w:i/>
        </w:rPr>
        <w:tab/>
      </w:r>
      <w:r w:rsidRPr="006070BE">
        <w:rPr>
          <w:i/>
        </w:rPr>
        <w:t xml:space="preserve">zdržel </w:t>
      </w:r>
      <w:proofErr w:type="gramStart"/>
      <w:r w:rsidRPr="006070BE">
        <w:rPr>
          <w:i/>
        </w:rPr>
        <w:t xml:space="preserve">se   </w:t>
      </w:r>
      <w:r w:rsidR="005B0005">
        <w:rPr>
          <w:i/>
        </w:rPr>
        <w:t>3</w:t>
      </w:r>
      <w:proofErr w:type="gramEnd"/>
    </w:p>
    <w:p w:rsidR="00612415" w:rsidRPr="006070BE" w:rsidRDefault="00612415" w:rsidP="00612415">
      <w:pPr>
        <w:pStyle w:val="Zkladntextodsazen"/>
        <w:spacing w:before="120"/>
        <w:ind w:left="0"/>
        <w:rPr>
          <w:i/>
        </w:rPr>
      </w:pPr>
      <w:r>
        <w:rPr>
          <w:i/>
        </w:rPr>
        <w:tab/>
      </w:r>
      <w:r>
        <w:rPr>
          <w:i/>
        </w:rPr>
        <w:tab/>
        <w:t>(nehlasoval Mgr.</w:t>
      </w:r>
      <w:r w:rsidR="005B0005">
        <w:rPr>
          <w:i/>
        </w:rPr>
        <w:t xml:space="preserve"> Radek Čermák</w:t>
      </w:r>
      <w:r>
        <w:rPr>
          <w:i/>
        </w:rPr>
        <w:t>)</w:t>
      </w:r>
    </w:p>
    <w:p w:rsidR="00612415" w:rsidRPr="0081780C" w:rsidRDefault="00612415" w:rsidP="00612415">
      <w:pPr>
        <w:pStyle w:val="Zkladntextodsazen"/>
        <w:spacing w:before="120"/>
        <w:ind w:firstLine="425"/>
        <w:rPr>
          <w:b/>
          <w:i/>
        </w:rPr>
      </w:pPr>
      <w:r w:rsidRPr="0081780C">
        <w:rPr>
          <w:b/>
          <w:i/>
        </w:rPr>
        <w:t xml:space="preserve">Procedurální návrh nebyl přijat. </w:t>
      </w:r>
    </w:p>
    <w:p w:rsidR="00612415" w:rsidRPr="00612415" w:rsidRDefault="00612415" w:rsidP="009E1E26">
      <w:pPr>
        <w:pStyle w:val="Zkladntext"/>
        <w:rPr>
          <w:b w:val="0"/>
          <w:bCs/>
          <w:i/>
          <w:color w:val="000000"/>
        </w:rPr>
      </w:pPr>
    </w:p>
    <w:p w:rsidR="00612415" w:rsidRDefault="005B0005" w:rsidP="009E1E26">
      <w:pPr>
        <w:pStyle w:val="Zkladntext"/>
        <w:rPr>
          <w:bCs/>
          <w:color w:val="000000"/>
        </w:rPr>
      </w:pPr>
      <w:r>
        <w:rPr>
          <w:bCs/>
          <w:color w:val="000000"/>
        </w:rPr>
        <w:t xml:space="preserve">Předsedající dal hlasovat o návrhu </w:t>
      </w:r>
      <w:r w:rsidR="006C02F2">
        <w:rPr>
          <w:bCs/>
          <w:color w:val="000000"/>
        </w:rPr>
        <w:t xml:space="preserve">usnesení </w:t>
      </w:r>
      <w:r>
        <w:rPr>
          <w:bCs/>
          <w:color w:val="000000"/>
        </w:rPr>
        <w:t>v</w:t>
      </w:r>
      <w:r w:rsidR="006C02F2">
        <w:rPr>
          <w:bCs/>
          <w:color w:val="000000"/>
        </w:rPr>
        <w:t> </w:t>
      </w:r>
      <w:r>
        <w:rPr>
          <w:bCs/>
          <w:color w:val="000000"/>
        </w:rPr>
        <w:t>původn</w:t>
      </w:r>
      <w:r w:rsidR="006C02F2">
        <w:rPr>
          <w:bCs/>
          <w:color w:val="000000"/>
        </w:rPr>
        <w:t>ě navrženém</w:t>
      </w:r>
      <w:r>
        <w:rPr>
          <w:bCs/>
          <w:color w:val="000000"/>
        </w:rPr>
        <w:t xml:space="preserve"> znění</w:t>
      </w:r>
      <w:r w:rsidR="006C02F2">
        <w:rPr>
          <w:bCs/>
          <w:color w:val="000000"/>
        </w:rPr>
        <w:t>.</w:t>
      </w:r>
    </w:p>
    <w:p w:rsidR="006C02F2" w:rsidRDefault="006C02F2" w:rsidP="009E1E26">
      <w:pPr>
        <w:pStyle w:val="Zkladntext"/>
        <w:rPr>
          <w:bCs/>
          <w:color w:val="000000"/>
        </w:rPr>
      </w:pPr>
    </w:p>
    <w:p w:rsidR="009E1E26" w:rsidRPr="00FE1608" w:rsidRDefault="00612415" w:rsidP="009E1E26">
      <w:pPr>
        <w:pStyle w:val="Zkladntext"/>
        <w:rPr>
          <w:bCs/>
          <w:color w:val="000000"/>
        </w:rPr>
      </w:pPr>
      <w:r>
        <w:rPr>
          <w:bCs/>
          <w:color w:val="000000"/>
        </w:rPr>
        <w:t>2</w:t>
      </w:r>
      <w:r w:rsidR="009E1E26" w:rsidRPr="00FE1608">
        <w:rPr>
          <w:bCs/>
          <w:color w:val="000000"/>
        </w:rPr>
        <w:t>.3</w:t>
      </w:r>
      <w:r w:rsidR="009E1E26" w:rsidRPr="00FE1608">
        <w:rPr>
          <w:bCs/>
          <w:color w:val="000000"/>
        </w:rPr>
        <w:tab/>
        <w:t xml:space="preserve">Termín realizace přijatého usnesení: </w:t>
      </w:r>
      <w:r>
        <w:rPr>
          <w:b w:val="0"/>
          <w:color w:val="000000"/>
        </w:rPr>
        <w:t>ihned</w:t>
      </w:r>
      <w:r w:rsidR="009E1E26">
        <w:rPr>
          <w:b w:val="0"/>
          <w:color w:val="000000"/>
        </w:rPr>
        <w:t xml:space="preserve"> </w:t>
      </w:r>
    </w:p>
    <w:p w:rsidR="009E1E26" w:rsidRPr="00FE1608" w:rsidRDefault="00612415" w:rsidP="009E1E26">
      <w:pPr>
        <w:pStyle w:val="Zkladntext"/>
        <w:rPr>
          <w:color w:val="000000"/>
        </w:rPr>
      </w:pPr>
      <w:r>
        <w:rPr>
          <w:bCs/>
          <w:color w:val="000000"/>
        </w:rPr>
        <w:t>2</w:t>
      </w:r>
      <w:r w:rsidR="009E1E26" w:rsidRPr="00FE1608">
        <w:rPr>
          <w:bCs/>
          <w:color w:val="000000"/>
        </w:rPr>
        <w:t>.4</w:t>
      </w:r>
      <w:r w:rsidR="009E1E26" w:rsidRPr="00FE1608">
        <w:rPr>
          <w:bCs/>
          <w:color w:val="000000"/>
        </w:rPr>
        <w:tab/>
        <w:t>Zodpovídá:</w:t>
      </w:r>
      <w:r w:rsidR="009E1E26" w:rsidRPr="00FE1608">
        <w:rPr>
          <w:color w:val="000000"/>
        </w:rPr>
        <w:tab/>
      </w:r>
      <w:r w:rsidR="009E1E26">
        <w:rPr>
          <w:b w:val="0"/>
          <w:color w:val="000000"/>
        </w:rPr>
        <w:t xml:space="preserve">starosta, předseda VÚRP  </w:t>
      </w:r>
    </w:p>
    <w:p w:rsidR="009E1E26" w:rsidRPr="00FE1608" w:rsidRDefault="00612415" w:rsidP="009E1E26">
      <w:pPr>
        <w:pStyle w:val="bodytextindent"/>
        <w:spacing w:before="120" w:beforeAutospacing="0" w:after="120" w:afterAutospacing="0"/>
        <w:ind w:left="720" w:hanging="720"/>
        <w:rPr>
          <w:color w:val="000000"/>
        </w:rPr>
      </w:pPr>
      <w:r>
        <w:rPr>
          <w:b/>
          <w:bCs/>
          <w:color w:val="000000"/>
        </w:rPr>
        <w:t>2</w:t>
      </w:r>
      <w:r w:rsidR="009E1E26" w:rsidRPr="00FE1608">
        <w:rPr>
          <w:b/>
          <w:bCs/>
          <w:color w:val="000000"/>
          <w:lang w:val="x-none"/>
        </w:rPr>
        <w:t>.5</w:t>
      </w:r>
      <w:r w:rsidR="009E1E26" w:rsidRPr="00FE1608">
        <w:rPr>
          <w:b/>
          <w:bCs/>
          <w:color w:val="000000"/>
          <w:lang w:val="x-none"/>
        </w:rPr>
        <w:tab/>
        <w:t>Hlasování:</w:t>
      </w:r>
      <w:r w:rsidR="009E1E26" w:rsidRPr="00FE1608">
        <w:rPr>
          <w:color w:val="000000"/>
          <w:lang w:val="x-none"/>
        </w:rPr>
        <w:tab/>
      </w:r>
      <w:proofErr w:type="gramStart"/>
      <w:r w:rsidR="009E1E26" w:rsidRPr="00FE1608">
        <w:rPr>
          <w:color w:val="000000"/>
          <w:lang w:val="x-none"/>
        </w:rPr>
        <w:t xml:space="preserve">pro   </w:t>
      </w:r>
      <w:r w:rsidR="00B211AC">
        <w:rPr>
          <w:color w:val="000000"/>
        </w:rPr>
        <w:t>10</w:t>
      </w:r>
      <w:proofErr w:type="gramEnd"/>
      <w:r w:rsidR="009E1E26" w:rsidRPr="00FE1608">
        <w:rPr>
          <w:color w:val="000000"/>
          <w:lang w:val="x-none"/>
        </w:rPr>
        <w:tab/>
        <w:t xml:space="preserve">proti   </w:t>
      </w:r>
      <w:r w:rsidR="009E1E26">
        <w:rPr>
          <w:color w:val="000000"/>
        </w:rPr>
        <w:t>0</w:t>
      </w:r>
      <w:r w:rsidR="009E1E26" w:rsidRPr="00FE1608">
        <w:rPr>
          <w:color w:val="000000"/>
          <w:lang w:val="x-none"/>
        </w:rPr>
        <w:tab/>
        <w:t xml:space="preserve">zdržel se   </w:t>
      </w:r>
      <w:r w:rsidR="00B211AC">
        <w:rPr>
          <w:color w:val="000000"/>
        </w:rPr>
        <w:t>3</w:t>
      </w:r>
    </w:p>
    <w:p w:rsidR="009E1E26" w:rsidRDefault="009E1E26" w:rsidP="009E1E26">
      <w:pPr>
        <w:ind w:left="1416" w:firstLine="708"/>
      </w:pPr>
      <w:r w:rsidRPr="00FE1608">
        <w:rPr>
          <w:b/>
          <w:color w:val="000000"/>
          <w:lang w:val="x-none"/>
        </w:rPr>
        <w:t>Usnesení bylo přijato.</w:t>
      </w:r>
    </w:p>
    <w:p w:rsidR="009E1E26" w:rsidRDefault="009E1E26">
      <w:pPr>
        <w:rPr>
          <w:rFonts w:ascii="Times New Roman tučné" w:hAnsi="Times New Roman tučné"/>
          <w:b/>
        </w:rPr>
      </w:pPr>
      <w:r>
        <w:rPr>
          <w:rFonts w:ascii="Times New Roman tučné" w:hAnsi="Times New Roman tučné"/>
          <w:b/>
        </w:rPr>
        <w:br w:type="page"/>
      </w:r>
    </w:p>
    <w:p w:rsidR="00DD6EDF" w:rsidRPr="00FF7154" w:rsidRDefault="00826B60" w:rsidP="00FF7154">
      <w:pPr>
        <w:pStyle w:val="Nadpis1"/>
        <w:tabs>
          <w:tab w:val="left" w:pos="426"/>
        </w:tabs>
        <w:spacing w:after="120"/>
        <w:jc w:val="left"/>
        <w:rPr>
          <w:b/>
          <w:u w:val="single"/>
        </w:rPr>
      </w:pPr>
      <w:r w:rsidRPr="00FF7154">
        <w:rPr>
          <w:b/>
          <w:smallCaps/>
        </w:rPr>
        <w:t>I</w:t>
      </w:r>
      <w:r w:rsidR="003C1353" w:rsidRPr="00FF7154">
        <w:rPr>
          <w:b/>
          <w:smallCaps/>
        </w:rPr>
        <w:t xml:space="preserve">I. </w:t>
      </w:r>
      <w:r w:rsidR="00FF7154">
        <w:rPr>
          <w:b/>
          <w:smallCaps/>
        </w:rPr>
        <w:tab/>
      </w:r>
      <w:r w:rsidR="003C1353" w:rsidRPr="00FF7154">
        <w:rPr>
          <w:b/>
          <w:smallCaps/>
        </w:rPr>
        <w:t>Dotazy a podněty členů ZMČ</w:t>
      </w:r>
      <w:r w:rsidR="00DD6EDF" w:rsidRPr="00FF7154">
        <w:rPr>
          <w:b/>
          <w:u w:val="single"/>
        </w:rPr>
        <w:t xml:space="preserve"> </w:t>
      </w:r>
    </w:p>
    <w:p w:rsidR="003C1353" w:rsidRPr="00FF7154" w:rsidRDefault="000029D4" w:rsidP="00D36CC5">
      <w:pPr>
        <w:pStyle w:val="Nadpis2"/>
        <w:rPr>
          <w:smallCaps/>
          <w:u w:val="none"/>
        </w:rPr>
      </w:pPr>
      <w:r w:rsidRPr="00FF7154">
        <w:rPr>
          <w:smallCaps/>
          <w:u w:val="none"/>
        </w:rPr>
        <w:t>---</w:t>
      </w:r>
    </w:p>
    <w:p w:rsidR="007760B2" w:rsidRPr="00FF7154" w:rsidRDefault="007760B2" w:rsidP="00577DF6">
      <w:pPr>
        <w:spacing w:before="120" w:after="120"/>
        <w:rPr>
          <w:b/>
          <w:smallCaps/>
        </w:rPr>
      </w:pPr>
    </w:p>
    <w:p w:rsidR="00311062" w:rsidRPr="00FF7154" w:rsidRDefault="00FF7154" w:rsidP="00FF7154">
      <w:pPr>
        <w:tabs>
          <w:tab w:val="left" w:pos="284"/>
        </w:tabs>
        <w:spacing w:before="120" w:after="120"/>
        <w:ind w:left="426" w:hanging="426"/>
        <w:rPr>
          <w:b/>
          <w:smallCaps/>
        </w:rPr>
      </w:pPr>
      <w:r w:rsidRPr="00FF7154">
        <w:rPr>
          <w:b/>
          <w:smallCaps/>
        </w:rPr>
        <w:t>III</w:t>
      </w:r>
      <w:r w:rsidR="00311062" w:rsidRPr="00FF7154">
        <w:rPr>
          <w:b/>
          <w:smallCaps/>
        </w:rPr>
        <w:t xml:space="preserve">. </w:t>
      </w:r>
      <w:r>
        <w:rPr>
          <w:b/>
          <w:smallCaps/>
        </w:rPr>
        <w:tab/>
      </w:r>
      <w:r w:rsidR="00311062" w:rsidRPr="00FF7154">
        <w:rPr>
          <w:b/>
          <w:smallCaps/>
        </w:rPr>
        <w:t>Dotazy a podněty občanů</w:t>
      </w:r>
    </w:p>
    <w:p w:rsidR="00C70A38" w:rsidRPr="00FF7154" w:rsidRDefault="00700764" w:rsidP="00BF280A">
      <w:pPr>
        <w:spacing w:before="120" w:after="120"/>
        <w:rPr>
          <w:b/>
          <w:smallCaps/>
        </w:rPr>
      </w:pPr>
      <w:r w:rsidRPr="00FF7154">
        <w:rPr>
          <w:b/>
          <w:smallCaps/>
        </w:rPr>
        <w:t>---</w:t>
      </w:r>
    </w:p>
    <w:p w:rsidR="005D67C9" w:rsidRPr="00FF7154" w:rsidRDefault="005D67C9" w:rsidP="00BF280A">
      <w:pPr>
        <w:spacing w:before="120" w:after="120"/>
        <w:rPr>
          <w:b/>
          <w:smallCaps/>
          <w:highlight w:val="yellow"/>
        </w:rPr>
      </w:pPr>
    </w:p>
    <w:p w:rsidR="00355217" w:rsidRPr="00FF7154" w:rsidRDefault="00FF7154" w:rsidP="00FF7154">
      <w:pPr>
        <w:tabs>
          <w:tab w:val="left" w:pos="426"/>
        </w:tabs>
        <w:spacing w:before="120" w:after="120"/>
        <w:rPr>
          <w:b/>
          <w:smallCaps/>
        </w:rPr>
      </w:pPr>
      <w:r>
        <w:rPr>
          <w:b/>
          <w:smallCaps/>
        </w:rPr>
        <w:t xml:space="preserve">IV. </w:t>
      </w:r>
      <w:r>
        <w:rPr>
          <w:b/>
          <w:smallCaps/>
        </w:rPr>
        <w:tab/>
      </w:r>
      <w:r w:rsidR="00355217" w:rsidRPr="00FF7154">
        <w:rPr>
          <w:b/>
          <w:smallCaps/>
        </w:rPr>
        <w:t>Závěr</w:t>
      </w:r>
    </w:p>
    <w:p w:rsidR="001C35B3" w:rsidRPr="00FF7154" w:rsidRDefault="00A8020D" w:rsidP="00C34F97">
      <w:pPr>
        <w:spacing w:before="120" w:after="120"/>
        <w:jc w:val="both"/>
      </w:pPr>
      <w:r w:rsidRPr="00FF7154">
        <w:t>P</w:t>
      </w:r>
      <w:r w:rsidR="00840E12" w:rsidRPr="00FF7154">
        <w:t xml:space="preserve">ředsedající </w:t>
      </w:r>
      <w:r w:rsidR="00355217" w:rsidRPr="00FF7154">
        <w:t xml:space="preserve">ukončil </w:t>
      </w:r>
      <w:r w:rsidR="00020F50" w:rsidRPr="00FF7154">
        <w:t xml:space="preserve">zasedání </w:t>
      </w:r>
      <w:r w:rsidR="00355217" w:rsidRPr="00FF7154">
        <w:t xml:space="preserve">dne </w:t>
      </w:r>
      <w:proofErr w:type="gramStart"/>
      <w:r w:rsidR="007546FF" w:rsidRPr="00FF7154">
        <w:t>24</w:t>
      </w:r>
      <w:r w:rsidR="00355217" w:rsidRPr="00FF7154">
        <w:t>.</w:t>
      </w:r>
      <w:r w:rsidR="007546FF" w:rsidRPr="00FF7154">
        <w:t>01</w:t>
      </w:r>
      <w:r w:rsidR="00355217" w:rsidRPr="00FF7154">
        <w:t>.20</w:t>
      </w:r>
      <w:r w:rsidR="003D180B" w:rsidRPr="00FF7154">
        <w:t>2</w:t>
      </w:r>
      <w:r w:rsidR="00B22DB5" w:rsidRPr="00FF7154">
        <w:t>2</w:t>
      </w:r>
      <w:proofErr w:type="gramEnd"/>
      <w:r w:rsidR="00355217" w:rsidRPr="00FF7154">
        <w:t xml:space="preserve"> v</w:t>
      </w:r>
      <w:r w:rsidR="00CE0E3D" w:rsidRPr="00FF7154">
        <w:t>e</w:t>
      </w:r>
      <w:r w:rsidR="001C1D34" w:rsidRPr="00FF7154">
        <w:t> </w:t>
      </w:r>
      <w:r w:rsidR="00CE0E3D" w:rsidRPr="00FF7154">
        <w:t>20</w:t>
      </w:r>
      <w:r w:rsidR="001C1D34" w:rsidRPr="00FF7154">
        <w:t>.</w:t>
      </w:r>
      <w:r w:rsidR="00CE0E3D" w:rsidRPr="00FF7154">
        <w:t>04</w:t>
      </w:r>
      <w:r w:rsidR="001C1D34" w:rsidRPr="00FF7154">
        <w:t xml:space="preserve"> </w:t>
      </w:r>
      <w:r w:rsidR="00355217" w:rsidRPr="00FF7154">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3C3AB3">
        <w:t>00</w:t>
      </w:r>
      <w:r w:rsidR="009A3711">
        <w:t>2</w:t>
      </w:r>
      <w:r w:rsidR="0012160B">
        <w:t>/</w:t>
      </w:r>
      <w:r w:rsidR="003D180B" w:rsidRPr="00DB3878">
        <w:t>Z</w:t>
      </w:r>
      <w:r w:rsidR="00B22DB5">
        <w:t>1</w:t>
      </w:r>
      <w:r w:rsidR="003D180B" w:rsidRPr="00DB3878">
        <w:t>/2</w:t>
      </w:r>
      <w:r w:rsidR="00B22DB5">
        <w:t>2</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ved</w:t>
      </w:r>
      <w:proofErr w:type="spellEnd"/>
      <w:r>
        <w:t xml:space="preserve">. OŽP </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10"/>
      <w:footerReference w:type="default" r:id="rId11"/>
      <w:headerReference w:type="first" r:id="rId1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DFE" w:rsidRDefault="007A6DFE">
      <w:r>
        <w:separator/>
      </w:r>
    </w:p>
  </w:endnote>
  <w:endnote w:type="continuationSeparator" w:id="0">
    <w:p w:rsidR="007A6DFE" w:rsidRDefault="007A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Default="00E142E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142E3" w:rsidRDefault="00E142E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Default="00E142E3">
    <w:pPr>
      <w:pStyle w:val="Zpat"/>
      <w:jc w:val="center"/>
    </w:pPr>
    <w:r>
      <w:fldChar w:fldCharType="begin"/>
    </w:r>
    <w:r>
      <w:instrText>PAGE   \* MERGEFORMAT</w:instrText>
    </w:r>
    <w:r>
      <w:fldChar w:fldCharType="separate"/>
    </w:r>
    <w:r w:rsidR="00F62052">
      <w:rPr>
        <w:noProof/>
      </w:rPr>
      <w:t>- 10 -</w:t>
    </w:r>
    <w:r>
      <w:fldChar w:fldCharType="end"/>
    </w:r>
  </w:p>
  <w:p w:rsidR="00E142E3" w:rsidRDefault="00E142E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DFE" w:rsidRDefault="007A6DFE">
      <w:r>
        <w:separator/>
      </w:r>
    </w:p>
  </w:footnote>
  <w:footnote w:type="continuationSeparator" w:id="0">
    <w:p w:rsidR="007A6DFE" w:rsidRDefault="007A6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Pr="00D11230" w:rsidRDefault="00E142E3"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00C31B97">
      <w:rPr>
        <w:rFonts w:ascii="AlfaPID" w:hAnsi="AlfaPID"/>
        <w:sz w:val="48"/>
        <w:szCs w:val="48"/>
        <w:lang w:val="cs-CZ"/>
      </w:rPr>
      <w:t>*</w:t>
    </w:r>
    <w:r w:rsidR="00C31B97" w:rsidRPr="00C31B97">
      <w:rPr>
        <w:rFonts w:ascii="AlfaPID" w:hAnsi="AlfaPID"/>
        <w:sz w:val="48"/>
        <w:szCs w:val="48"/>
        <w:lang w:val="cs-CZ"/>
      </w:rPr>
      <w:t>MC18X00EOTIZ</w:t>
    </w:r>
    <w:r w:rsidR="00C31B97">
      <w:rPr>
        <w:rFonts w:ascii="AlfaPID" w:hAnsi="AlfaPID"/>
        <w:sz w:val="48"/>
        <w:szCs w:val="48"/>
        <w:lang w:val="cs-CZ"/>
      </w:rPr>
      <w:t>*</w:t>
    </w:r>
    <w:r w:rsidR="00B22DB5">
      <w:rPr>
        <w:rFonts w:ascii="AlfaPID" w:hAnsi="AlfaPID"/>
        <w:sz w:val="48"/>
        <w:szCs w:val="48"/>
        <w:lang w:val="cs-CZ"/>
      </w:rPr>
      <w:t xml:space="preserve"> </w:t>
    </w:r>
    <w:r>
      <w:rPr>
        <w:rFonts w:ascii="AlfaPID" w:hAnsi="AlfaPID"/>
        <w:sz w:val="48"/>
        <w:szCs w:val="48"/>
        <w:lang w:val="cs-CZ"/>
      </w:rPr>
      <w:tab/>
    </w:r>
    <w:r>
      <w:rPr>
        <w:rFonts w:ascii="AlfaPID" w:hAnsi="AlfaPID"/>
        <w:sz w:val="48"/>
        <w:szCs w:val="48"/>
        <w:lang w:val="cs-CZ"/>
      </w:rPr>
      <w:tab/>
    </w:r>
    <w:r w:rsidRPr="00023354">
      <w:rPr>
        <w:szCs w:val="24"/>
        <w:lang w:val="cs-CZ"/>
      </w:rPr>
      <w:t xml:space="preserve">MC18  </w:t>
    </w:r>
    <w:r w:rsidR="00C31B97">
      <w:rPr>
        <w:szCs w:val="24"/>
        <w:lang w:val="cs-CZ"/>
      </w:rPr>
      <w:t>4657</w:t>
    </w:r>
    <w:r w:rsidRPr="00023354">
      <w:rPr>
        <w:szCs w:val="24"/>
        <w:lang w:val="cs-CZ"/>
      </w:rPr>
      <w:t>/202</w:t>
    </w:r>
    <w:r w:rsidR="00B22DB5">
      <w:rPr>
        <w:szCs w:val="24"/>
        <w:lang w:val="cs-CZ"/>
      </w:rPr>
      <w:t>2</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000FB7"/>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A95343D"/>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 w15:restartNumberingAfterBreak="0">
    <w:nsid w:val="0E7A0CAC"/>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 w15:restartNumberingAfterBreak="0">
    <w:nsid w:val="11452DEF"/>
    <w:multiLevelType w:val="hybridMultilevel"/>
    <w:tmpl w:val="CE7E56AE"/>
    <w:lvl w:ilvl="0" w:tplc="ABAC76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7"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8" w15:restartNumberingAfterBreak="0">
    <w:nsid w:val="1D015CAB"/>
    <w:multiLevelType w:val="hybridMultilevel"/>
    <w:tmpl w:val="79C8510E"/>
    <w:lvl w:ilvl="0" w:tplc="6BC8561E">
      <w:start w:val="1"/>
      <w:numFmt w:val="lowerLetter"/>
      <w:lvlText w:val="%1)"/>
      <w:lvlJc w:val="left"/>
      <w:pPr>
        <w:ind w:left="1353" w:hanging="360"/>
      </w:pPr>
      <w:rPr>
        <w:rFonts w:hint="default"/>
      </w:rPr>
    </w:lvl>
    <w:lvl w:ilvl="1" w:tplc="BC6AD912">
      <w:numFmt w:val="bullet"/>
      <w:lvlText w:val="-"/>
      <w:lvlJc w:val="left"/>
      <w:pPr>
        <w:ind w:left="2073" w:hanging="360"/>
      </w:pPr>
      <w:rPr>
        <w:rFonts w:ascii="Times New Roman" w:eastAsia="Times New Roman" w:hAnsi="Times New Roman" w:cs="Times New Roman" w:hint="default"/>
      </w:rPr>
    </w:lvl>
    <w:lvl w:ilvl="2" w:tplc="F42E345E">
      <w:start w:val="1"/>
      <w:numFmt w:val="decimal"/>
      <w:lvlText w:val="%3."/>
      <w:lvlJc w:val="left"/>
      <w:pPr>
        <w:ind w:left="2973" w:hanging="360"/>
      </w:pPr>
      <w:rPr>
        <w:rFonts w:hint="default"/>
      </w:r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9" w15:restartNumberingAfterBreak="0">
    <w:nsid w:val="22E85A43"/>
    <w:multiLevelType w:val="hybridMultilevel"/>
    <w:tmpl w:val="B93E0C7A"/>
    <w:lvl w:ilvl="0" w:tplc="597C708A">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0"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1" w15:restartNumberingAfterBreak="0">
    <w:nsid w:val="2BCC7284"/>
    <w:multiLevelType w:val="hybridMultilevel"/>
    <w:tmpl w:val="43E4F190"/>
    <w:lvl w:ilvl="0" w:tplc="A5DEC64E">
      <w:start w:val="1"/>
      <w:numFmt w:val="upperRoman"/>
      <w:lvlText w:val="%1."/>
      <w:lvlJc w:val="left"/>
      <w:pPr>
        <w:ind w:left="1080" w:hanging="72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4F0A3F"/>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3" w15:restartNumberingAfterBreak="0">
    <w:nsid w:val="31ED1C01"/>
    <w:multiLevelType w:val="hybridMultilevel"/>
    <w:tmpl w:val="335CB7FC"/>
    <w:lvl w:ilvl="0" w:tplc="93D00D14">
      <w:start w:val="1"/>
      <w:numFmt w:val="bullet"/>
      <w:lvlText w:val="-"/>
      <w:lvlJc w:val="left"/>
      <w:pPr>
        <w:ind w:left="1776" w:hanging="360"/>
      </w:pPr>
      <w:rPr>
        <w:rFonts w:ascii="Times New Roman" w:eastAsia="Times New Roman"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4" w15:restartNumberingAfterBreak="0">
    <w:nsid w:val="37ED34AF"/>
    <w:multiLevelType w:val="hybridMultilevel"/>
    <w:tmpl w:val="B512151E"/>
    <w:lvl w:ilvl="0" w:tplc="6676412C">
      <w:start w:val="1"/>
      <w:numFmt w:val="decimal"/>
      <w:lvlText w:val="%1."/>
      <w:lvlJc w:val="left"/>
      <w:pPr>
        <w:tabs>
          <w:tab w:val="num" w:pos="900"/>
        </w:tabs>
        <w:ind w:left="900"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E47EBF"/>
    <w:multiLevelType w:val="hybridMultilevel"/>
    <w:tmpl w:val="00B6AF1A"/>
    <w:lvl w:ilvl="0" w:tplc="51C6860A">
      <w:start w:val="1"/>
      <w:numFmt w:val="lowerLetter"/>
      <w:lvlText w:val="%1)"/>
      <w:lvlJc w:val="left"/>
      <w:pPr>
        <w:ind w:left="1353" w:hanging="360"/>
      </w:pPr>
      <w:rPr>
        <w:rFonts w:hint="default"/>
      </w:rPr>
    </w:lvl>
    <w:lvl w:ilvl="1" w:tplc="0D0E34A2">
      <w:numFmt w:val="bullet"/>
      <w:lvlText w:val="-"/>
      <w:lvlJc w:val="left"/>
      <w:pPr>
        <w:ind w:left="2073" w:hanging="360"/>
      </w:pPr>
      <w:rPr>
        <w:rFonts w:ascii="Times New Roman" w:eastAsia="Times New Roman" w:hAnsi="Times New Roman" w:cs="Times New Roman" w:hint="default"/>
      </w:r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6" w15:restartNumberingAfterBreak="0">
    <w:nsid w:val="4B827C99"/>
    <w:multiLevelType w:val="hybridMultilevel"/>
    <w:tmpl w:val="4C769F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CD41B4D"/>
    <w:multiLevelType w:val="hybridMultilevel"/>
    <w:tmpl w:val="52D082B6"/>
    <w:lvl w:ilvl="0" w:tplc="ABAC76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1E433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9" w15:restartNumberingAfterBreak="0">
    <w:nsid w:val="504359EA"/>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0" w15:restartNumberingAfterBreak="0">
    <w:nsid w:val="50841AD8"/>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1" w15:restartNumberingAfterBreak="0">
    <w:nsid w:val="51531432"/>
    <w:multiLevelType w:val="hybridMultilevel"/>
    <w:tmpl w:val="C7D6158C"/>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23" w15:restartNumberingAfterBreak="0">
    <w:nsid w:val="56025049"/>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4" w15:restartNumberingAfterBreak="0">
    <w:nsid w:val="57E5455D"/>
    <w:multiLevelType w:val="hybridMultilevel"/>
    <w:tmpl w:val="60FAD8D6"/>
    <w:lvl w:ilvl="0" w:tplc="0405000F">
      <w:start w:val="1"/>
      <w:numFmt w:val="decimal"/>
      <w:lvlText w:val="%1."/>
      <w:lvlJc w:val="left"/>
      <w:pPr>
        <w:ind w:left="1288" w:hanging="360"/>
      </w:pPr>
      <w:rPr>
        <w:rFonts w:hint="default"/>
      </w:r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25" w15:restartNumberingAfterBreak="0">
    <w:nsid w:val="5BBC7589"/>
    <w:multiLevelType w:val="hybridMultilevel"/>
    <w:tmpl w:val="D6225DD4"/>
    <w:lvl w:ilvl="0" w:tplc="0405000F">
      <w:start w:val="1"/>
      <w:numFmt w:val="decimal"/>
      <w:lvlText w:val="%1."/>
      <w:lvlJc w:val="left"/>
      <w:pPr>
        <w:ind w:left="1211"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6"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7" w15:restartNumberingAfterBreak="0">
    <w:nsid w:val="64282DC5"/>
    <w:multiLevelType w:val="hybridMultilevel"/>
    <w:tmpl w:val="15F00B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59D0EBC"/>
    <w:multiLevelType w:val="hybridMultilevel"/>
    <w:tmpl w:val="BC20C35E"/>
    <w:lvl w:ilvl="0" w:tplc="689201F0">
      <w:start w:val="2"/>
      <w:numFmt w:val="bullet"/>
      <w:lvlText w:val="-"/>
      <w:lvlJc w:val="left"/>
      <w:pPr>
        <w:ind w:left="1778" w:hanging="360"/>
      </w:pPr>
      <w:rPr>
        <w:rFonts w:ascii="Times New Roman" w:eastAsia="Times New Roman" w:hAnsi="Times New Roman" w:cs="Times New Roman" w:hint="default"/>
        <w:color w:val="auto"/>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29"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30"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31" w15:restartNumberingAfterBreak="0">
    <w:nsid w:val="7058328C"/>
    <w:multiLevelType w:val="hybridMultilevel"/>
    <w:tmpl w:val="28BE7FA6"/>
    <w:lvl w:ilvl="0" w:tplc="ABAC76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0E84024"/>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2296247"/>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4" w15:restartNumberingAfterBreak="0">
    <w:nsid w:val="7387415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5" w15:restartNumberingAfterBreak="0">
    <w:nsid w:val="774030A5"/>
    <w:multiLevelType w:val="hybridMultilevel"/>
    <w:tmpl w:val="B96CDE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89425BA"/>
    <w:multiLevelType w:val="hybridMultilevel"/>
    <w:tmpl w:val="0B94A3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B011BCF"/>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8"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6"/>
  </w:num>
  <w:num w:numId="2">
    <w:abstractNumId w:val="29"/>
  </w:num>
  <w:num w:numId="3">
    <w:abstractNumId w:val="2"/>
  </w:num>
  <w:num w:numId="4">
    <w:abstractNumId w:val="7"/>
  </w:num>
  <w:num w:numId="5">
    <w:abstractNumId w:val="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0"/>
  </w:num>
  <w:num w:numId="9">
    <w:abstractNumId w:val="26"/>
  </w:num>
  <w:num w:numId="10">
    <w:abstractNumId w:val="38"/>
  </w:num>
  <w:num w:numId="11">
    <w:abstractNumId w:val="32"/>
  </w:num>
  <w:num w:numId="12">
    <w:abstractNumId w:val="8"/>
  </w:num>
  <w:num w:numId="13">
    <w:abstractNumId w:val="13"/>
  </w:num>
  <w:num w:numId="14">
    <w:abstractNumId w:val="14"/>
  </w:num>
  <w:num w:numId="15">
    <w:abstractNumId w:val="4"/>
    <w:lvlOverride w:ilvl="0">
      <w:startOverride w:val="1"/>
    </w:lvlOverride>
    <w:lvlOverride w:ilvl="1"/>
    <w:lvlOverride w:ilvl="2"/>
    <w:lvlOverride w:ilvl="3"/>
    <w:lvlOverride w:ilvl="4"/>
    <w:lvlOverride w:ilvl="5"/>
    <w:lvlOverride w:ilvl="6"/>
    <w:lvlOverride w:ilvl="7"/>
    <w:lvlOverride w:ilvl="8"/>
  </w:num>
  <w:num w:numId="16">
    <w:abstractNumId w:val="25"/>
    <w:lvlOverride w:ilvl="0">
      <w:startOverride w:val="1"/>
    </w:lvlOverride>
    <w:lvlOverride w:ilvl="1"/>
    <w:lvlOverride w:ilvl="2"/>
    <w:lvlOverride w:ilvl="3"/>
    <w:lvlOverride w:ilvl="4"/>
    <w:lvlOverride w:ilvl="5"/>
    <w:lvlOverride w:ilvl="6"/>
    <w:lvlOverride w:ilvl="7"/>
    <w:lvlOverride w:ilvl="8"/>
  </w:num>
  <w:num w:numId="17">
    <w:abstractNumId w:val="19"/>
    <w:lvlOverride w:ilvl="0">
      <w:startOverride w:val="1"/>
    </w:lvlOverride>
    <w:lvlOverride w:ilvl="1"/>
    <w:lvlOverride w:ilvl="2"/>
    <w:lvlOverride w:ilvl="3"/>
    <w:lvlOverride w:ilvl="4"/>
    <w:lvlOverride w:ilvl="5"/>
    <w:lvlOverride w:ilvl="6"/>
    <w:lvlOverride w:ilvl="7"/>
    <w:lvlOverride w:ilvl="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3"/>
    <w:lvlOverride w:ilvl="0">
      <w:startOverride w:val="1"/>
    </w:lvlOverride>
    <w:lvlOverride w:ilvl="1"/>
    <w:lvlOverride w:ilvl="2"/>
    <w:lvlOverride w:ilvl="3"/>
    <w:lvlOverride w:ilvl="4"/>
    <w:lvlOverride w:ilvl="5"/>
    <w:lvlOverride w:ilvl="6"/>
    <w:lvlOverride w:ilvl="7"/>
    <w:lvlOverride w:ilvl="8"/>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34"/>
    <w:lvlOverride w:ilvl="0">
      <w:startOverride w:val="1"/>
    </w:lvlOverride>
    <w:lvlOverride w:ilvl="1"/>
    <w:lvlOverride w:ilvl="2"/>
    <w:lvlOverride w:ilvl="3"/>
    <w:lvlOverride w:ilvl="4"/>
    <w:lvlOverride w:ilvl="5"/>
    <w:lvlOverride w:ilvl="6"/>
    <w:lvlOverride w:ilvl="7"/>
    <w:lvlOverride w:ilvl="8"/>
  </w:num>
  <w:num w:numId="23">
    <w:abstractNumId w:val="1"/>
    <w:lvlOverride w:ilvl="0">
      <w:startOverride w:val="1"/>
    </w:lvlOverride>
    <w:lvlOverride w:ilvl="1"/>
    <w:lvlOverride w:ilvl="2"/>
    <w:lvlOverride w:ilvl="3"/>
    <w:lvlOverride w:ilvl="4"/>
    <w:lvlOverride w:ilvl="5"/>
    <w:lvlOverride w:ilvl="6"/>
    <w:lvlOverride w:ilvl="7"/>
    <w:lvlOverride w:ilvl="8"/>
  </w:num>
  <w:num w:numId="24">
    <w:abstractNumId w:val="37"/>
  </w:num>
  <w:num w:numId="25">
    <w:abstractNumId w:val="21"/>
  </w:num>
  <w:num w:numId="26">
    <w:abstractNumId w:val="36"/>
  </w:num>
  <w:num w:numId="27">
    <w:abstractNumId w:val="9"/>
  </w:num>
  <w:num w:numId="28">
    <w:abstractNumId w:val="15"/>
  </w:num>
  <w:num w:numId="29">
    <w:abstractNumId w:val="1"/>
  </w:num>
  <w:num w:numId="30">
    <w:abstractNumId w:val="33"/>
  </w:num>
  <w:num w:numId="31">
    <w:abstractNumId w:val="35"/>
  </w:num>
  <w:num w:numId="32">
    <w:abstractNumId w:val="23"/>
  </w:num>
  <w:num w:numId="33">
    <w:abstractNumId w:val="28"/>
  </w:num>
  <w:num w:numId="34">
    <w:abstractNumId w:val="17"/>
  </w:num>
  <w:num w:numId="35">
    <w:abstractNumId w:val="5"/>
  </w:num>
  <w:num w:numId="36">
    <w:abstractNumId w:val="27"/>
  </w:num>
  <w:num w:numId="37">
    <w:abstractNumId w:val="24"/>
  </w:num>
  <w:num w:numId="38">
    <w:abstractNumId w:val="11"/>
  </w:num>
  <w:num w:numId="39">
    <w:abstractNumId w:val="31"/>
  </w:num>
  <w:num w:numId="4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21A"/>
    <w:rsid w:val="000774BE"/>
    <w:rsid w:val="000776D0"/>
    <w:rsid w:val="0007772E"/>
    <w:rsid w:val="00077D30"/>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27E"/>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BCD"/>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463"/>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207"/>
    <w:rsid w:val="001F7218"/>
    <w:rsid w:val="001F73C5"/>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D5"/>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CE2"/>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2"/>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730"/>
    <w:rsid w:val="002E790A"/>
    <w:rsid w:val="002E793E"/>
    <w:rsid w:val="002E7A16"/>
    <w:rsid w:val="002E7AAD"/>
    <w:rsid w:val="002E7DE4"/>
    <w:rsid w:val="002F0078"/>
    <w:rsid w:val="002F04C0"/>
    <w:rsid w:val="002F071E"/>
    <w:rsid w:val="002F0C39"/>
    <w:rsid w:val="002F0DB8"/>
    <w:rsid w:val="002F0DEB"/>
    <w:rsid w:val="002F118B"/>
    <w:rsid w:val="002F13A9"/>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66"/>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6DF5"/>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AB3"/>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408"/>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3E2"/>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3E7"/>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1E"/>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2F76"/>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A95"/>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29B"/>
    <w:rsid w:val="00541351"/>
    <w:rsid w:val="00541408"/>
    <w:rsid w:val="00541541"/>
    <w:rsid w:val="00541586"/>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0D7F"/>
    <w:rsid w:val="005811AE"/>
    <w:rsid w:val="0058122A"/>
    <w:rsid w:val="00581357"/>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005"/>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6CB"/>
    <w:rsid w:val="00606F75"/>
    <w:rsid w:val="0060702E"/>
    <w:rsid w:val="006070BA"/>
    <w:rsid w:val="006070BE"/>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415"/>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A2"/>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178"/>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902"/>
    <w:rsid w:val="00673A93"/>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2"/>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327"/>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6A"/>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C95"/>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6F3"/>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6FF"/>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165"/>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BD0"/>
    <w:rsid w:val="00781C77"/>
    <w:rsid w:val="00781FF5"/>
    <w:rsid w:val="007820E7"/>
    <w:rsid w:val="00782168"/>
    <w:rsid w:val="007823C5"/>
    <w:rsid w:val="0078243B"/>
    <w:rsid w:val="00782804"/>
    <w:rsid w:val="0078288E"/>
    <w:rsid w:val="00782999"/>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DFE"/>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46"/>
    <w:rsid w:val="007C4AB2"/>
    <w:rsid w:val="007C4CDC"/>
    <w:rsid w:val="007C4E50"/>
    <w:rsid w:val="007C4F33"/>
    <w:rsid w:val="007C4F3C"/>
    <w:rsid w:val="007C5622"/>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B20"/>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80C"/>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B8E"/>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4E9E"/>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719"/>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53"/>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CA0"/>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711"/>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1E26"/>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4CB"/>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6FF4"/>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D60"/>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1AC"/>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56B"/>
    <w:rsid w:val="00B558D5"/>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194"/>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3B"/>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7"/>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5DE2"/>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24"/>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99"/>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D7F96"/>
    <w:rsid w:val="00CE0412"/>
    <w:rsid w:val="00CE048F"/>
    <w:rsid w:val="00CE0AF2"/>
    <w:rsid w:val="00CE0B5B"/>
    <w:rsid w:val="00CE0B63"/>
    <w:rsid w:val="00CE0C91"/>
    <w:rsid w:val="00CE0D7E"/>
    <w:rsid w:val="00CE0E3D"/>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D0E"/>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11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4D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C9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833"/>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40D"/>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436"/>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BA8"/>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69E"/>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4C2"/>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052"/>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DC3"/>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349"/>
    <w:rsid w:val="00FE3F83"/>
    <w:rsid w:val="00FE4063"/>
    <w:rsid w:val="00FE42D9"/>
    <w:rsid w:val="00FE440E"/>
    <w:rsid w:val="00FE46B8"/>
    <w:rsid w:val="00FE47D1"/>
    <w:rsid w:val="00FE4892"/>
    <w:rsid w:val="00FE4C13"/>
    <w:rsid w:val="00FE4EA5"/>
    <w:rsid w:val="00FE4F46"/>
    <w:rsid w:val="00FE55EF"/>
    <w:rsid w:val="00FE5649"/>
    <w:rsid w:val="00FE565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54"/>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00A20-2977-436C-8B1D-1F4748AA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2073</Words>
  <Characters>11411</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13458</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3</cp:revision>
  <cp:lastPrinted>2021-03-15T17:57:00Z</cp:lastPrinted>
  <dcterms:created xsi:type="dcterms:W3CDTF">2022-01-26T08:32:00Z</dcterms:created>
  <dcterms:modified xsi:type="dcterms:W3CDTF">2022-01-26T08:37:00Z</dcterms:modified>
</cp:coreProperties>
</file>