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A3" w:rsidRDefault="00542C99" w:rsidP="005306A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Dodatek č. 5</w:t>
      </w:r>
      <w:r w:rsidR="005306A3" w:rsidRPr="00F949DA">
        <w:rPr>
          <w:b/>
        </w:rPr>
        <w:t xml:space="preserve"> ke Zřizovací listině S-2015/10/007</w:t>
      </w:r>
      <w:r w:rsidR="005306A3">
        <w:rPr>
          <w:b/>
        </w:rPr>
        <w:t>3</w:t>
      </w:r>
    </w:p>
    <w:p w:rsidR="005306A3" w:rsidRPr="00F949DA" w:rsidRDefault="005306A3" w:rsidP="005306A3">
      <w:pPr>
        <w:autoSpaceDE w:val="0"/>
        <w:autoSpaceDN w:val="0"/>
        <w:adjustRightInd w:val="0"/>
        <w:jc w:val="center"/>
        <w:rPr>
          <w:b/>
        </w:rPr>
      </w:pPr>
    </w:p>
    <w:p w:rsidR="005306A3" w:rsidRDefault="005306A3" w:rsidP="005306A3">
      <w:pPr>
        <w:autoSpaceDE w:val="0"/>
        <w:autoSpaceDN w:val="0"/>
        <w:adjustRightInd w:val="0"/>
        <w:jc w:val="center"/>
      </w:pPr>
      <w:r w:rsidRPr="00F949DA">
        <w:t>příspěvkové organizace</w:t>
      </w:r>
    </w:p>
    <w:p w:rsidR="005306A3" w:rsidRPr="00F949DA" w:rsidRDefault="005306A3" w:rsidP="005306A3">
      <w:pPr>
        <w:autoSpaceDE w:val="0"/>
        <w:autoSpaceDN w:val="0"/>
        <w:adjustRightInd w:val="0"/>
        <w:jc w:val="center"/>
      </w:pPr>
    </w:p>
    <w:p w:rsidR="005306A3" w:rsidRPr="005306A3" w:rsidRDefault="005306A3" w:rsidP="005306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06A3">
        <w:rPr>
          <w:b/>
          <w:sz w:val="28"/>
          <w:szCs w:val="28"/>
        </w:rPr>
        <w:t>MATEŘSKÁ ŠKOLA MALKOVSKÉHO</w:t>
      </w:r>
    </w:p>
    <w:p w:rsidR="005306A3" w:rsidRPr="005306A3" w:rsidRDefault="005306A3" w:rsidP="005306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spellStart"/>
      <w:r w:rsidRPr="005306A3">
        <w:rPr>
          <w:b/>
          <w:sz w:val="28"/>
          <w:szCs w:val="28"/>
        </w:rPr>
        <w:t>Malkovského</w:t>
      </w:r>
      <w:proofErr w:type="spellEnd"/>
      <w:r w:rsidRPr="005306A3">
        <w:rPr>
          <w:b/>
          <w:sz w:val="28"/>
          <w:szCs w:val="28"/>
        </w:rPr>
        <w:t xml:space="preserve"> 587, Praha 9 – Letňany</w:t>
      </w:r>
    </w:p>
    <w:p w:rsidR="005306A3" w:rsidRPr="00F949DA" w:rsidRDefault="005306A3" w:rsidP="005306A3">
      <w:pPr>
        <w:autoSpaceDE w:val="0"/>
        <w:autoSpaceDN w:val="0"/>
        <w:adjustRightInd w:val="0"/>
        <w:jc w:val="center"/>
        <w:rPr>
          <w:b/>
        </w:rPr>
      </w:pPr>
    </w:p>
    <w:p w:rsidR="005306A3" w:rsidRPr="00F949DA" w:rsidRDefault="005306A3" w:rsidP="005306A3">
      <w:pPr>
        <w:autoSpaceDE w:val="0"/>
        <w:autoSpaceDN w:val="0"/>
        <w:adjustRightInd w:val="0"/>
        <w:jc w:val="center"/>
        <w:rPr>
          <w:b/>
        </w:rPr>
      </w:pPr>
      <w:r w:rsidRPr="00F949DA">
        <w:rPr>
          <w:b/>
        </w:rPr>
        <w:t>Městská část Praha 18</w:t>
      </w:r>
    </w:p>
    <w:p w:rsidR="005306A3" w:rsidRPr="00F949DA" w:rsidRDefault="005306A3" w:rsidP="005306A3">
      <w:pPr>
        <w:autoSpaceDE w:val="0"/>
        <w:autoSpaceDN w:val="0"/>
        <w:adjustRightInd w:val="0"/>
        <w:jc w:val="center"/>
        <w:rPr>
          <w:b/>
        </w:rPr>
      </w:pPr>
      <w:r w:rsidRPr="00F949DA">
        <w:rPr>
          <w:b/>
        </w:rPr>
        <w:t>Zastupitelstvo městské části Praha 18</w:t>
      </w:r>
    </w:p>
    <w:p w:rsidR="005306A3" w:rsidRPr="00F949DA" w:rsidRDefault="005306A3" w:rsidP="005306A3">
      <w:pPr>
        <w:autoSpaceDE w:val="0"/>
        <w:autoSpaceDN w:val="0"/>
        <w:adjustRightInd w:val="0"/>
        <w:spacing w:before="120" w:after="120"/>
        <w:jc w:val="center"/>
        <w:rPr>
          <w:b/>
        </w:rPr>
      </w:pPr>
    </w:p>
    <w:p w:rsidR="005306A3" w:rsidRPr="00F949DA" w:rsidRDefault="005306A3" w:rsidP="005306A3">
      <w:pPr>
        <w:autoSpaceDE w:val="0"/>
        <w:autoSpaceDN w:val="0"/>
        <w:adjustRightInd w:val="0"/>
        <w:spacing w:before="120" w:after="120"/>
        <w:jc w:val="both"/>
      </w:pPr>
      <w:r w:rsidRPr="00F949DA">
        <w:t xml:space="preserve">vydává svým </w:t>
      </w:r>
      <w:r w:rsidR="00542C99">
        <w:t xml:space="preserve">usnesením č. </w:t>
      </w:r>
      <w:proofErr w:type="spellStart"/>
      <w:r w:rsidR="00542C99">
        <w:t>xxx</w:t>
      </w:r>
      <w:proofErr w:type="spellEnd"/>
      <w:r w:rsidR="00542C99">
        <w:t>/</w:t>
      </w:r>
      <w:proofErr w:type="spellStart"/>
      <w:r w:rsidR="00542C99">
        <w:t>Zx</w:t>
      </w:r>
      <w:proofErr w:type="spellEnd"/>
      <w:r w:rsidR="00542C99">
        <w:t>/21 ze dne xx.xx.2021 Dodatek č. 5</w:t>
      </w:r>
      <w:r w:rsidRPr="00F949DA">
        <w:t xml:space="preserve"> ke Zřizovací listině </w:t>
      </w:r>
      <w:r>
        <w:br/>
      </w:r>
      <w:r w:rsidRPr="00F949DA">
        <w:t xml:space="preserve">S-2015/10/0073 příspěvkové organizace MATEŘSKÁ ŠKOLA MALKOVSKÉHO, </w:t>
      </w:r>
      <w:proofErr w:type="spellStart"/>
      <w:r w:rsidRPr="00F949DA">
        <w:t>Malkovského</w:t>
      </w:r>
      <w:proofErr w:type="spellEnd"/>
      <w:r w:rsidRPr="00F949DA">
        <w:t xml:space="preserve"> 587, Praha 9 – Letňany, vydané usnesením č. 045/Z2/15 ze dne </w:t>
      </w:r>
      <w:proofErr w:type="gramStart"/>
      <w:r w:rsidRPr="00F949DA">
        <w:t>11.06.2015</w:t>
      </w:r>
      <w:proofErr w:type="gramEnd"/>
      <w:r w:rsidRPr="00F949DA">
        <w:t xml:space="preserve">. </w:t>
      </w:r>
    </w:p>
    <w:p w:rsidR="005306A3" w:rsidRPr="00F949DA" w:rsidRDefault="005306A3" w:rsidP="005306A3">
      <w:pPr>
        <w:autoSpaceDE w:val="0"/>
        <w:autoSpaceDN w:val="0"/>
        <w:adjustRightInd w:val="0"/>
        <w:spacing w:before="40" w:after="40"/>
        <w:jc w:val="center"/>
        <w:rPr>
          <w:b/>
        </w:rPr>
      </w:pPr>
    </w:p>
    <w:p w:rsidR="00542C99" w:rsidRPr="00542C99" w:rsidRDefault="005306A3" w:rsidP="00542C99">
      <w:pPr>
        <w:autoSpaceDE w:val="0"/>
        <w:autoSpaceDN w:val="0"/>
        <w:adjustRightInd w:val="0"/>
        <w:spacing w:before="40" w:after="40"/>
        <w:jc w:val="center"/>
        <w:rPr>
          <w:b/>
        </w:rPr>
      </w:pPr>
      <w:r w:rsidRPr="00F949DA">
        <w:rPr>
          <w:b/>
        </w:rPr>
        <w:t>I.</w:t>
      </w:r>
    </w:p>
    <w:p w:rsidR="00542C99" w:rsidRPr="00513B58" w:rsidRDefault="00542C99" w:rsidP="00542C99">
      <w:pPr>
        <w:autoSpaceDE w:val="0"/>
        <w:autoSpaceDN w:val="0"/>
        <w:adjustRightInd w:val="0"/>
        <w:spacing w:before="60" w:after="120"/>
      </w:pPr>
      <w:r w:rsidRPr="00513B58">
        <w:t>Ustanovení Článku II. se ruší a nahrazuje takto:</w:t>
      </w:r>
    </w:p>
    <w:p w:rsidR="00542C99" w:rsidRDefault="00542C99" w:rsidP="00542C99">
      <w:pPr>
        <w:tabs>
          <w:tab w:val="left" w:pos="993"/>
        </w:tabs>
        <w:autoSpaceDE w:val="0"/>
        <w:autoSpaceDN w:val="0"/>
        <w:adjustRightInd w:val="0"/>
        <w:ind w:firstLine="142"/>
      </w:pPr>
    </w:p>
    <w:p w:rsidR="00542C99" w:rsidRPr="00513B58" w:rsidRDefault="00542C99" w:rsidP="00542C99">
      <w:pPr>
        <w:tabs>
          <w:tab w:val="left" w:pos="993"/>
        </w:tabs>
        <w:autoSpaceDE w:val="0"/>
        <w:autoSpaceDN w:val="0"/>
        <w:adjustRightInd w:val="0"/>
      </w:pPr>
      <w:r w:rsidRPr="00513B58">
        <w:t xml:space="preserve">Název: </w:t>
      </w:r>
      <w:r>
        <w:tab/>
      </w:r>
      <w:r w:rsidRPr="00513B58">
        <w:t xml:space="preserve">Mateřská škola </w:t>
      </w:r>
      <w:proofErr w:type="spellStart"/>
      <w:r w:rsidRPr="00513B58">
        <w:t>Malkovského</w:t>
      </w:r>
      <w:proofErr w:type="spellEnd"/>
      <w:r w:rsidRPr="00513B58">
        <w:t>, příspěvková organizace</w:t>
      </w:r>
    </w:p>
    <w:p w:rsidR="00542C99" w:rsidRPr="00513B58" w:rsidRDefault="00542C99" w:rsidP="00542C99">
      <w:pPr>
        <w:tabs>
          <w:tab w:val="left" w:pos="993"/>
        </w:tabs>
        <w:autoSpaceDE w:val="0"/>
        <w:autoSpaceDN w:val="0"/>
        <w:adjustRightInd w:val="0"/>
      </w:pPr>
      <w:r>
        <w:t xml:space="preserve">Sídlo: </w:t>
      </w:r>
      <w:r>
        <w:tab/>
      </w:r>
      <w:proofErr w:type="spellStart"/>
      <w:r w:rsidRPr="00513B58">
        <w:t>Malkovského</w:t>
      </w:r>
      <w:proofErr w:type="spellEnd"/>
      <w:r w:rsidRPr="00513B58">
        <w:t xml:space="preserve"> 587, Praha 9 – Letňany</w:t>
      </w:r>
    </w:p>
    <w:p w:rsidR="00542C99" w:rsidRPr="00513B58" w:rsidRDefault="00542C99" w:rsidP="00542C99">
      <w:pPr>
        <w:tabs>
          <w:tab w:val="left" w:pos="993"/>
        </w:tabs>
        <w:autoSpaceDE w:val="0"/>
        <w:autoSpaceDN w:val="0"/>
        <w:adjustRightInd w:val="0"/>
      </w:pPr>
      <w:r w:rsidRPr="00513B58">
        <w:t>IČ:</w:t>
      </w:r>
      <w:r w:rsidRPr="00513B58">
        <w:tab/>
        <w:t>71294597</w:t>
      </w:r>
    </w:p>
    <w:p w:rsidR="00542C99" w:rsidRPr="00513B58" w:rsidRDefault="00542C99" w:rsidP="00542C99">
      <w:pPr>
        <w:tabs>
          <w:tab w:val="left" w:pos="993"/>
        </w:tabs>
        <w:autoSpaceDE w:val="0"/>
        <w:autoSpaceDN w:val="0"/>
        <w:adjustRightInd w:val="0"/>
      </w:pPr>
      <w:r w:rsidRPr="00513B58">
        <w:t>Právní forma organizace: příspěvková organizace</w:t>
      </w:r>
    </w:p>
    <w:p w:rsidR="00542C99" w:rsidRPr="00513B58" w:rsidRDefault="00542C99" w:rsidP="00542C99">
      <w:pPr>
        <w:tabs>
          <w:tab w:val="left" w:pos="993"/>
        </w:tabs>
        <w:autoSpaceDE w:val="0"/>
        <w:autoSpaceDN w:val="0"/>
        <w:adjustRightInd w:val="0"/>
      </w:pPr>
      <w:r w:rsidRPr="00513B58">
        <w:t xml:space="preserve">Odloučené pracoviště: </w:t>
      </w:r>
      <w:r>
        <w:tab/>
      </w:r>
      <w:r w:rsidRPr="00513B58">
        <w:t>Pavla Beneše 765/5</w:t>
      </w:r>
      <w:r>
        <w:t>,</w:t>
      </w:r>
      <w:r w:rsidRPr="00513B58">
        <w:t xml:space="preserve"> Praha 9 – Letňany</w:t>
      </w:r>
    </w:p>
    <w:p w:rsidR="00542C99" w:rsidRDefault="00542C99" w:rsidP="00542C99">
      <w:pPr>
        <w:autoSpaceDE w:val="0"/>
        <w:autoSpaceDN w:val="0"/>
        <w:adjustRightInd w:val="0"/>
        <w:ind w:firstLine="142"/>
      </w:pPr>
      <w:r w:rsidRPr="00513B58">
        <w:t xml:space="preserve">                         </w:t>
      </w:r>
      <w:r>
        <w:t xml:space="preserve">           </w:t>
      </w:r>
      <w:r>
        <w:tab/>
      </w:r>
      <w:proofErr w:type="spellStart"/>
      <w:r w:rsidRPr="00513B58">
        <w:t>Škrábkových</w:t>
      </w:r>
      <w:proofErr w:type="spellEnd"/>
      <w:r w:rsidRPr="00513B58">
        <w:t xml:space="preserve"> 777/8, Praha 9 </w:t>
      </w:r>
      <w:r>
        <w:t>–</w:t>
      </w:r>
      <w:r w:rsidRPr="00513B58">
        <w:t xml:space="preserve"> Letňany</w:t>
      </w:r>
    </w:p>
    <w:p w:rsidR="00542C99" w:rsidRDefault="00542C99" w:rsidP="00542C99">
      <w:pPr>
        <w:autoSpaceDE w:val="0"/>
        <w:autoSpaceDN w:val="0"/>
        <w:adjustRightInd w:val="0"/>
        <w:ind w:firstLine="142"/>
      </w:pPr>
      <w:r>
        <w:tab/>
      </w:r>
      <w:r>
        <w:tab/>
      </w:r>
      <w:r>
        <w:tab/>
        <w:t xml:space="preserve">    </w:t>
      </w:r>
      <w:r>
        <w:tab/>
      </w:r>
      <w:r>
        <w:t xml:space="preserve">Příborská 514, Praha 9 - Letňany </w:t>
      </w:r>
    </w:p>
    <w:p w:rsidR="00542C99" w:rsidRDefault="00542C99" w:rsidP="00542C99">
      <w:pPr>
        <w:autoSpaceDE w:val="0"/>
        <w:autoSpaceDN w:val="0"/>
        <w:adjustRightInd w:val="0"/>
        <w:ind w:left="2124"/>
      </w:pPr>
      <w:r>
        <w:t xml:space="preserve">   </w:t>
      </w:r>
      <w:r>
        <w:tab/>
      </w:r>
      <w:r>
        <w:t>Havířovská</w:t>
      </w:r>
      <w:r>
        <w:t xml:space="preserve"> </w:t>
      </w:r>
      <w:proofErr w:type="gramStart"/>
      <w:r>
        <w:t>476</w:t>
      </w:r>
      <w:r>
        <w:t xml:space="preserve">  , Praha</w:t>
      </w:r>
      <w:proofErr w:type="gramEnd"/>
      <w:r>
        <w:t xml:space="preserve"> 9- Letňany</w:t>
      </w:r>
    </w:p>
    <w:p w:rsidR="00542C99" w:rsidRPr="00513B58" w:rsidRDefault="00542C99" w:rsidP="00542C99">
      <w:pPr>
        <w:autoSpaceDE w:val="0"/>
        <w:autoSpaceDN w:val="0"/>
        <w:adjustRightInd w:val="0"/>
        <w:ind w:left="2124"/>
      </w:pPr>
      <w:r>
        <w:t xml:space="preserve">  </w:t>
      </w:r>
      <w:r>
        <w:tab/>
      </w:r>
      <w:r>
        <w:t>Místecká</w:t>
      </w:r>
      <w:r>
        <w:t xml:space="preserve"> 454,</w:t>
      </w:r>
      <w:r>
        <w:t xml:space="preserve"> </w:t>
      </w:r>
      <w:r>
        <w:t xml:space="preserve"> </w:t>
      </w:r>
      <w:r>
        <w:t>Praha 9 - Letňany</w:t>
      </w:r>
      <w:bookmarkStart w:id="0" w:name="_GoBack"/>
      <w:bookmarkEnd w:id="0"/>
    </w:p>
    <w:p w:rsidR="00542C99" w:rsidRDefault="00542C99" w:rsidP="00542C99">
      <w:pPr>
        <w:autoSpaceDE w:val="0"/>
        <w:autoSpaceDN w:val="0"/>
        <w:adjustRightInd w:val="0"/>
      </w:pPr>
    </w:p>
    <w:p w:rsidR="00542C99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  <w:r w:rsidRPr="00513B58">
        <w:t>(dále jen organizace)</w:t>
      </w:r>
      <w:r>
        <w:br/>
      </w:r>
    </w:p>
    <w:p w:rsidR="00542C99" w:rsidRPr="00E00B0B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</w:p>
    <w:p w:rsidR="00542C99" w:rsidRDefault="00542C99" w:rsidP="00542C9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00B0B">
        <w:rPr>
          <w:b/>
          <w:sz w:val="22"/>
          <w:szCs w:val="22"/>
        </w:rPr>
        <w:t>II.</w:t>
      </w:r>
    </w:p>
    <w:p w:rsidR="00542C99" w:rsidRPr="00E00B0B" w:rsidRDefault="00542C99" w:rsidP="00542C99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42C99" w:rsidRPr="00E00B0B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  <w:r w:rsidRPr="00E00B0B">
        <w:rPr>
          <w:sz w:val="22"/>
          <w:szCs w:val="22"/>
        </w:rPr>
        <w:t>Ostatní ustanovení Zřizovací listiny zůstávají beze změn.</w:t>
      </w:r>
    </w:p>
    <w:p w:rsidR="00542C99" w:rsidRPr="00E00B0B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  <w:r w:rsidRPr="00E00B0B">
        <w:rPr>
          <w:sz w:val="22"/>
          <w:szCs w:val="22"/>
        </w:rPr>
        <w:t>Tento dodatek se vyhotovuje v 6 stejnopisech, z nichž každý má platnost originálu.</w:t>
      </w:r>
    </w:p>
    <w:p w:rsidR="00542C99" w:rsidRPr="00E00B0B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  <w:r w:rsidRPr="00E00B0B">
        <w:rPr>
          <w:sz w:val="22"/>
          <w:szCs w:val="22"/>
        </w:rPr>
        <w:t>Tento dod</w:t>
      </w:r>
      <w:r>
        <w:rPr>
          <w:sz w:val="22"/>
          <w:szCs w:val="22"/>
        </w:rPr>
        <w:t xml:space="preserve">atek nabývá účinnosti dnem </w:t>
      </w:r>
      <w:proofErr w:type="gramStart"/>
      <w:r>
        <w:rPr>
          <w:sz w:val="22"/>
          <w:szCs w:val="22"/>
        </w:rPr>
        <w:t>01.01.2022</w:t>
      </w:r>
      <w:proofErr w:type="gramEnd"/>
      <w:r w:rsidRPr="00E00B0B">
        <w:rPr>
          <w:sz w:val="22"/>
          <w:szCs w:val="22"/>
        </w:rPr>
        <w:t>.</w:t>
      </w:r>
    </w:p>
    <w:p w:rsidR="00542C99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</w:p>
    <w:p w:rsidR="00542C99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</w:p>
    <w:p w:rsidR="00542C99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</w:p>
    <w:p w:rsidR="00542C99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</w:p>
    <w:p w:rsidR="00542C99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</w:p>
    <w:p w:rsidR="00542C99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</w:p>
    <w:p w:rsidR="00542C99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  <w:r w:rsidRPr="00E00B0B">
        <w:rPr>
          <w:sz w:val="22"/>
          <w:szCs w:val="22"/>
        </w:rPr>
        <w:t>V Praze dne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xx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xx</w:t>
      </w:r>
      <w:proofErr w:type="gramEnd"/>
      <w:r>
        <w:rPr>
          <w:sz w:val="22"/>
          <w:szCs w:val="22"/>
        </w:rPr>
        <w:t>.2021</w:t>
      </w:r>
    </w:p>
    <w:p w:rsidR="00542C99" w:rsidRDefault="00542C99" w:rsidP="00542C9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42C99" w:rsidRPr="00E00B0B" w:rsidRDefault="00542C99" w:rsidP="00542C9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42C99" w:rsidRDefault="00542C99" w:rsidP="00542C9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42C99" w:rsidRDefault="00542C99" w:rsidP="00542C9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42C99" w:rsidRPr="00E00B0B" w:rsidRDefault="00542C99" w:rsidP="00542C9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42C99" w:rsidRPr="00E00B0B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Mgr. Zdeněk Kučera, MBA</w:t>
      </w:r>
    </w:p>
    <w:p w:rsidR="00542C99" w:rsidRPr="00E00B0B" w:rsidRDefault="00542C99" w:rsidP="00542C99">
      <w:pPr>
        <w:autoSpaceDE w:val="0"/>
        <w:autoSpaceDN w:val="0"/>
        <w:adjustRightInd w:val="0"/>
        <w:rPr>
          <w:sz w:val="22"/>
          <w:szCs w:val="22"/>
        </w:rPr>
      </w:pPr>
      <w:r w:rsidRPr="00E00B0B">
        <w:rPr>
          <w:sz w:val="22"/>
          <w:szCs w:val="22"/>
        </w:rPr>
        <w:t>starosta MČ Praha 18</w:t>
      </w:r>
    </w:p>
    <w:p w:rsidR="00542C99" w:rsidRDefault="00542C99" w:rsidP="00542C99"/>
    <w:p w:rsidR="00542C99" w:rsidRPr="00F949DA" w:rsidRDefault="00542C99" w:rsidP="005306A3">
      <w:pPr>
        <w:autoSpaceDE w:val="0"/>
        <w:autoSpaceDN w:val="0"/>
        <w:adjustRightInd w:val="0"/>
        <w:spacing w:before="40" w:after="40"/>
      </w:pPr>
    </w:p>
    <w:p w:rsidR="005306A3" w:rsidRPr="00F949DA" w:rsidRDefault="005306A3" w:rsidP="005306A3">
      <w:pPr>
        <w:autoSpaceDE w:val="0"/>
        <w:autoSpaceDN w:val="0"/>
        <w:adjustRightInd w:val="0"/>
        <w:spacing w:before="40" w:after="40"/>
      </w:pPr>
    </w:p>
    <w:p w:rsidR="005306A3" w:rsidRPr="00F949DA" w:rsidRDefault="005306A3" w:rsidP="005306A3">
      <w:pPr>
        <w:tabs>
          <w:tab w:val="left" w:pos="-1985"/>
        </w:tabs>
        <w:suppressAutoHyphens/>
        <w:spacing w:before="120" w:after="120"/>
        <w:rPr>
          <w:b/>
          <w:smallCaps/>
        </w:rPr>
      </w:pPr>
    </w:p>
    <w:p w:rsidR="005306A3" w:rsidRPr="00F949DA" w:rsidRDefault="005306A3" w:rsidP="005306A3">
      <w:pPr>
        <w:tabs>
          <w:tab w:val="left" w:pos="-1985"/>
        </w:tabs>
        <w:suppressAutoHyphens/>
        <w:spacing w:before="120" w:after="120"/>
        <w:rPr>
          <w:b/>
          <w:smallCaps/>
        </w:rPr>
      </w:pPr>
    </w:p>
    <w:p w:rsidR="005306A3" w:rsidRPr="00F949DA" w:rsidRDefault="005306A3" w:rsidP="005306A3">
      <w:pPr>
        <w:tabs>
          <w:tab w:val="left" w:pos="-1985"/>
        </w:tabs>
        <w:suppressAutoHyphens/>
        <w:spacing w:before="120" w:after="120"/>
        <w:rPr>
          <w:b/>
          <w:smallCaps/>
        </w:rPr>
      </w:pPr>
    </w:p>
    <w:p w:rsidR="005306A3" w:rsidRPr="00F949DA" w:rsidRDefault="005306A3" w:rsidP="005306A3">
      <w:pPr>
        <w:tabs>
          <w:tab w:val="left" w:pos="-1985"/>
        </w:tabs>
        <w:suppressAutoHyphens/>
        <w:spacing w:before="120" w:after="120"/>
        <w:rPr>
          <w:b/>
          <w:smallCaps/>
        </w:rPr>
      </w:pPr>
    </w:p>
    <w:p w:rsidR="005306A3" w:rsidRPr="00F949DA" w:rsidRDefault="005306A3" w:rsidP="005306A3">
      <w:pPr>
        <w:tabs>
          <w:tab w:val="left" w:pos="-1985"/>
        </w:tabs>
        <w:suppressAutoHyphens/>
        <w:spacing w:before="120" w:after="120"/>
        <w:rPr>
          <w:b/>
          <w:smallCaps/>
        </w:rPr>
      </w:pPr>
    </w:p>
    <w:p w:rsidR="005306A3" w:rsidRPr="00F949DA" w:rsidRDefault="005306A3" w:rsidP="005306A3">
      <w:pPr>
        <w:tabs>
          <w:tab w:val="left" w:pos="-1985"/>
        </w:tabs>
        <w:suppressAutoHyphens/>
        <w:spacing w:before="120" w:after="120"/>
        <w:rPr>
          <w:b/>
          <w:smallCaps/>
        </w:rPr>
      </w:pPr>
    </w:p>
    <w:p w:rsidR="000000B2" w:rsidRPr="005306A3" w:rsidRDefault="00E249B4" w:rsidP="005306A3"/>
    <w:sectPr w:rsidR="000000B2" w:rsidRPr="005306A3" w:rsidSect="000E49BC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9B4" w:rsidRDefault="00E249B4" w:rsidP="000E49BC">
      <w:r>
        <w:separator/>
      </w:r>
    </w:p>
  </w:endnote>
  <w:endnote w:type="continuationSeparator" w:id="0">
    <w:p w:rsidR="00E249B4" w:rsidRDefault="00E249B4" w:rsidP="000E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9B4" w:rsidRDefault="00E249B4" w:rsidP="000E49BC">
      <w:r>
        <w:separator/>
      </w:r>
    </w:p>
  </w:footnote>
  <w:footnote w:type="continuationSeparator" w:id="0">
    <w:p w:rsidR="00E249B4" w:rsidRDefault="00E249B4" w:rsidP="000E4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BC" w:rsidRDefault="000E49BC" w:rsidP="000E49B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05A85"/>
    <w:multiLevelType w:val="hybridMultilevel"/>
    <w:tmpl w:val="31FC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BB4C0E"/>
    <w:multiLevelType w:val="hybridMultilevel"/>
    <w:tmpl w:val="C48602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A3"/>
    <w:rsid w:val="00030438"/>
    <w:rsid w:val="000E49BC"/>
    <w:rsid w:val="000E7892"/>
    <w:rsid w:val="00443414"/>
    <w:rsid w:val="005052FB"/>
    <w:rsid w:val="005306A3"/>
    <w:rsid w:val="00542C99"/>
    <w:rsid w:val="008455A3"/>
    <w:rsid w:val="00B009E4"/>
    <w:rsid w:val="00B73604"/>
    <w:rsid w:val="00C046C0"/>
    <w:rsid w:val="00E22A7D"/>
    <w:rsid w:val="00E2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71FC-B490-4394-9933-A3972AEB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E49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9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49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9B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Buchalova</dc:creator>
  <cp:keywords/>
  <dc:description/>
  <cp:lastModifiedBy>Marcela Horešovská</cp:lastModifiedBy>
  <cp:revision>2</cp:revision>
  <dcterms:created xsi:type="dcterms:W3CDTF">2021-11-02T09:18:00Z</dcterms:created>
  <dcterms:modified xsi:type="dcterms:W3CDTF">2021-11-02T09:18:00Z</dcterms:modified>
</cp:coreProperties>
</file>