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Default="00565D66">
      <w:r>
        <w:t>Magistrát hl. m. Prahy</w:t>
      </w:r>
    </w:p>
    <w:p w:rsidR="00565D66" w:rsidRDefault="00565D66">
      <w:r>
        <w:t>Odbor dopravy</w:t>
      </w:r>
    </w:p>
    <w:p w:rsidR="00565D66" w:rsidRDefault="00565D66">
      <w:r>
        <w:t>Jungmannova 35/29</w:t>
      </w:r>
    </w:p>
    <w:p w:rsidR="00565D66" w:rsidRDefault="00565D66">
      <w:r>
        <w:t>110  00 Praha 1</w:t>
      </w:r>
    </w:p>
    <w:p w:rsidR="00565D66" w:rsidRDefault="00565D66"/>
    <w:p w:rsidR="00565D66" w:rsidRPr="0045365B" w:rsidRDefault="00565D66">
      <w:pPr>
        <w:rPr>
          <w:highlight w:val="yellow"/>
        </w:rPr>
      </w:pPr>
      <w:r w:rsidRPr="0045365B">
        <w:rPr>
          <w:highlight w:val="yellow"/>
        </w:rPr>
        <w:t xml:space="preserve">Naše </w:t>
      </w:r>
      <w:proofErr w:type="gramStart"/>
      <w:r w:rsidRPr="0045365B">
        <w:rPr>
          <w:highlight w:val="yellow"/>
        </w:rPr>
        <w:t>č.j.</w:t>
      </w:r>
      <w:proofErr w:type="gramEnd"/>
      <w:r w:rsidRPr="0045365B">
        <w:rPr>
          <w:highlight w:val="yellow"/>
        </w:rPr>
        <w:t>: 1124/2019</w:t>
      </w:r>
    </w:p>
    <w:p w:rsidR="00565D66" w:rsidRDefault="00565D66">
      <w:r w:rsidRPr="0045365B">
        <w:rPr>
          <w:highlight w:val="yellow"/>
        </w:rPr>
        <w:t xml:space="preserve">Vaše </w:t>
      </w:r>
      <w:proofErr w:type="gramStart"/>
      <w:r w:rsidRPr="0045365B">
        <w:rPr>
          <w:highlight w:val="yellow"/>
        </w:rPr>
        <w:t>č.j.</w:t>
      </w:r>
      <w:proofErr w:type="gramEnd"/>
      <w:r w:rsidRPr="0045365B">
        <w:rPr>
          <w:highlight w:val="yellow"/>
        </w:rPr>
        <w:t>: MHMP 527909/2019</w:t>
      </w:r>
    </w:p>
    <w:p w:rsidR="00565D66" w:rsidRDefault="00565D66">
      <w:r>
        <w:t>Datum:</w:t>
      </w:r>
    </w:p>
    <w:p w:rsidR="00565D66" w:rsidRDefault="00565D66">
      <w:r>
        <w:t>Věc: připomínky k návrhu nařízení hl. m. Prahy</w:t>
      </w:r>
    </w:p>
    <w:p w:rsidR="00565D66" w:rsidRDefault="00565D66"/>
    <w:p w:rsidR="00565D66" w:rsidRDefault="00565D66">
      <w:r>
        <w:t>Vážení,</w:t>
      </w:r>
    </w:p>
    <w:p w:rsidR="00565D66" w:rsidRDefault="00565D66" w:rsidP="00565D66">
      <w:pPr>
        <w:ind w:firstLine="708"/>
        <w:jc w:val="both"/>
      </w:pPr>
      <w:r>
        <w:t xml:space="preserve">Reaguji na Váš dopis ze dne </w:t>
      </w:r>
      <w:proofErr w:type="gramStart"/>
      <w:r>
        <w:t>02.05.2019</w:t>
      </w:r>
      <w:proofErr w:type="gramEnd"/>
      <w:r>
        <w:t>, kterým nás žádáte o připomínky k návrhu nařízení hlavního města Prahy, kterým se mění nařízení č. 19/2017 Sb. hl. m. Prahy, kterým se vymezují oblasti hlavního města Prahy, ve kterých lze místní komunikace, nebo jejich určené úseky užít za cenu sjednanou v souladu s cenovými předpisy, ve znění pozdějších předpisů.</w:t>
      </w:r>
    </w:p>
    <w:p w:rsidR="00565D66" w:rsidRDefault="0045365B" w:rsidP="00565D66">
      <w:pPr>
        <w:ind w:firstLine="708"/>
        <w:jc w:val="both"/>
      </w:pPr>
      <w:r>
        <w:t xml:space="preserve">Rada městské části Praha 18 Letňany </w:t>
      </w:r>
      <w:r w:rsidR="00565D66">
        <w:t xml:space="preserve">svým usnesení číslo _______ ze dne ____________ schválila podání žádosti o zřízení zóny placeného stání na vymezeném území městské části Praha </w:t>
      </w:r>
      <w:r>
        <w:t xml:space="preserve">18 – </w:t>
      </w:r>
      <w:proofErr w:type="gramStart"/>
      <w:r>
        <w:t xml:space="preserve">Letňany </w:t>
      </w:r>
      <w:r w:rsidR="00565D66">
        <w:t xml:space="preserve"> a žádá</w:t>
      </w:r>
      <w:proofErr w:type="gramEnd"/>
      <w:r w:rsidR="00565D66">
        <w:t xml:space="preserve"> o zařazení do systému zón placeného stání. Návrh příslušné úpravy návrhu nařízení přikládáme v textové i grafické podobě.</w:t>
      </w:r>
    </w:p>
    <w:p w:rsidR="00565D66" w:rsidRDefault="00565D66" w:rsidP="00565D66">
      <w:pPr>
        <w:ind w:firstLine="708"/>
        <w:jc w:val="both"/>
      </w:pPr>
    </w:p>
    <w:p w:rsidR="00565D66" w:rsidRDefault="00565D66" w:rsidP="00565D66">
      <w:pPr>
        <w:ind w:firstLine="708"/>
        <w:jc w:val="both"/>
      </w:pPr>
      <w:r>
        <w:t>S pozdravem</w:t>
      </w:r>
    </w:p>
    <w:p w:rsidR="00565D66" w:rsidRDefault="0045365B" w:rsidP="00565D66">
      <w:pPr>
        <w:ind w:firstLine="708"/>
        <w:jc w:val="both"/>
      </w:pPr>
      <w:r>
        <w:t>……………………</w:t>
      </w:r>
    </w:p>
    <w:p w:rsidR="00565D66" w:rsidRDefault="0045365B" w:rsidP="00565D66">
      <w:pPr>
        <w:ind w:firstLine="708"/>
        <w:jc w:val="both"/>
      </w:pPr>
      <w:r>
        <w:t xml:space="preserve"> </w:t>
      </w:r>
    </w:p>
    <w:p w:rsidR="0045365B" w:rsidRDefault="0045365B" w:rsidP="00565D66">
      <w:pPr>
        <w:ind w:firstLine="708"/>
        <w:jc w:val="both"/>
      </w:pPr>
    </w:p>
    <w:p w:rsidR="00565D66" w:rsidRDefault="00565D66" w:rsidP="00565D66">
      <w:pPr>
        <w:ind w:firstLine="708"/>
        <w:jc w:val="both"/>
      </w:pPr>
      <w:r>
        <w:t>Přílohy:</w:t>
      </w:r>
    </w:p>
    <w:p w:rsidR="00565D66" w:rsidRDefault="00565D66" w:rsidP="00565D66">
      <w:pPr>
        <w:pStyle w:val="Odstavecseseznamem"/>
        <w:numPr>
          <w:ilvl w:val="0"/>
          <w:numId w:val="1"/>
        </w:numPr>
        <w:jc w:val="both"/>
      </w:pPr>
      <w:r>
        <w:t>Návrh změn textové části nařízení</w:t>
      </w:r>
    </w:p>
    <w:p w:rsidR="00565D66" w:rsidRDefault="00565D66" w:rsidP="00565D66">
      <w:pPr>
        <w:pStyle w:val="Odstavecseseznamem"/>
        <w:numPr>
          <w:ilvl w:val="0"/>
          <w:numId w:val="1"/>
        </w:numPr>
        <w:jc w:val="both"/>
      </w:pPr>
      <w:r>
        <w:t>Návrh změny přílohy č. 1</w:t>
      </w:r>
    </w:p>
    <w:p w:rsidR="00565D66" w:rsidRDefault="00565D66" w:rsidP="00565D66">
      <w:pPr>
        <w:pStyle w:val="Odstavecseseznamem"/>
        <w:numPr>
          <w:ilvl w:val="0"/>
          <w:numId w:val="1"/>
        </w:numPr>
        <w:jc w:val="both"/>
      </w:pPr>
      <w:r>
        <w:t>Návrh změny přílohy č. 2</w:t>
      </w:r>
    </w:p>
    <w:p w:rsidR="00565D66" w:rsidRDefault="00565D66" w:rsidP="00565D66">
      <w:pPr>
        <w:pStyle w:val="Odstavecseseznamem"/>
        <w:numPr>
          <w:ilvl w:val="0"/>
          <w:numId w:val="1"/>
        </w:numPr>
        <w:jc w:val="both"/>
      </w:pPr>
      <w:r>
        <w:t>Návrh změny přílohy č. 3</w:t>
      </w:r>
    </w:p>
    <w:p w:rsidR="0045365B" w:rsidRDefault="0045365B" w:rsidP="0045365B">
      <w:pPr>
        <w:jc w:val="both"/>
      </w:pPr>
    </w:p>
    <w:p w:rsidR="0045365B" w:rsidRDefault="0045365B" w:rsidP="0045365B">
      <w:pPr>
        <w:jc w:val="both"/>
      </w:pPr>
    </w:p>
    <w:p w:rsidR="00565D66" w:rsidRPr="00E36E31" w:rsidRDefault="00565D66" w:rsidP="00E36E31">
      <w:pPr>
        <w:jc w:val="both"/>
        <w:rPr>
          <w:b/>
        </w:rPr>
      </w:pPr>
      <w:r w:rsidRPr="00E36E31">
        <w:rPr>
          <w:b/>
        </w:rPr>
        <w:lastRenderedPageBreak/>
        <w:t xml:space="preserve">Příloha </w:t>
      </w:r>
      <w:proofErr w:type="gramStart"/>
      <w:r w:rsidRPr="00E36E31">
        <w:rPr>
          <w:b/>
        </w:rPr>
        <w:t>číslo 1:  návrh</w:t>
      </w:r>
      <w:proofErr w:type="gramEnd"/>
      <w:r w:rsidRPr="00E36E31">
        <w:rPr>
          <w:b/>
        </w:rPr>
        <w:t xml:space="preserve"> úpravy textu nařízení</w:t>
      </w:r>
    </w:p>
    <w:p w:rsidR="00565D66" w:rsidRDefault="00E36E31" w:rsidP="00E36E31">
      <w:pPr>
        <w:jc w:val="both"/>
      </w:pPr>
      <w:r>
        <w:t xml:space="preserve">V § 2 se písmeno </w:t>
      </w:r>
      <w:r w:rsidR="0045365B">
        <w:t>„</w:t>
      </w:r>
      <w:r>
        <w:t>a</w:t>
      </w:r>
      <w:r w:rsidR="0045365B">
        <w:t>“</w:t>
      </w:r>
      <w:r>
        <w:t xml:space="preserve"> mezi číslovkami 16 a 22 nahrazuje čárkou a za číslovku </w:t>
      </w:r>
      <w:r w:rsidR="0045365B">
        <w:t>16</w:t>
      </w:r>
      <w:r>
        <w:t xml:space="preserve"> se vkládá </w:t>
      </w:r>
      <w:r w:rsidR="0045365B">
        <w:t xml:space="preserve">číslovka a text </w:t>
      </w:r>
      <w:r>
        <w:t>„</w:t>
      </w:r>
      <w:r w:rsidR="0045365B">
        <w:t xml:space="preserve">18 a </w:t>
      </w:r>
      <w:r>
        <w:t>“.</w:t>
      </w:r>
    </w:p>
    <w:p w:rsidR="00E36E31" w:rsidRDefault="00E36E31" w:rsidP="00E36E31">
      <w:pPr>
        <w:jc w:val="both"/>
      </w:pPr>
      <w:r>
        <w:t>V § 3 se za odstavec 1</w:t>
      </w:r>
      <w:r w:rsidR="0045365B">
        <w:t>7</w:t>
      </w:r>
      <w:r>
        <w:t xml:space="preserve"> vklád</w:t>
      </w:r>
      <w:r w:rsidR="009475A9">
        <w:t>ají</w:t>
      </w:r>
      <w:r>
        <w:t xml:space="preserve"> nov</w:t>
      </w:r>
      <w:r w:rsidR="009475A9">
        <w:t>é</w:t>
      </w:r>
      <w:r>
        <w:t xml:space="preserve"> odstavc</w:t>
      </w:r>
      <w:r w:rsidR="009475A9">
        <w:t>e</w:t>
      </w:r>
      <w:r>
        <w:t xml:space="preserve"> 1</w:t>
      </w:r>
      <w:r w:rsidR="0045365B">
        <w:t>8</w:t>
      </w:r>
      <w:r w:rsidR="009475A9">
        <w:t xml:space="preserve"> a 19</w:t>
      </w:r>
      <w:r>
        <w:t xml:space="preserve"> ve znění:</w:t>
      </w:r>
    </w:p>
    <w:p w:rsidR="00E36E31" w:rsidRDefault="00E36E31" w:rsidP="00E36E31">
      <w:pPr>
        <w:jc w:val="both"/>
      </w:pPr>
      <w:r>
        <w:t>„(1</w:t>
      </w:r>
      <w:r w:rsidR="0045365B">
        <w:t>8</w:t>
      </w:r>
      <w:r>
        <w:t xml:space="preserve">) Místní komunikace nebo jejich určené úseky, které lze užít za podmínek stanovených tímto nařízením za cenu sjednanou v souladu s cenovými předpisy k stání silničního motorového vozidla provozovaného právnickou nebo fyzickou osobou za účelem podnikání podle zvláštního právního předpisu, která má sídlo nebo provozovnu ve vymezené oblasti hlavního města Prahy č. </w:t>
      </w:r>
      <w:r w:rsidR="0045365B">
        <w:t>18</w:t>
      </w:r>
      <w:r>
        <w:t xml:space="preserve">, nebo k stání silničního motorového vozidla fyzické osoby1), která má místo trvalého pobytu nebo je vlastníkem nemovitosti ve vymezené oblasti hlavního města Prahy č. </w:t>
      </w:r>
      <w:r w:rsidR="0045365B">
        <w:t>18</w:t>
      </w:r>
      <w:r>
        <w:t>, jsou uvedeny v příloze č. 3 k tomuto nařízení pod bodem 1</w:t>
      </w:r>
      <w:r w:rsidR="009475A9">
        <w:t>9</w:t>
      </w:r>
      <w:r>
        <w:t>“</w:t>
      </w:r>
    </w:p>
    <w:p w:rsidR="009475A9" w:rsidRDefault="009475A9" w:rsidP="009475A9">
      <w:pPr>
        <w:jc w:val="both"/>
      </w:pPr>
      <w:r>
        <w:t>„(19) Místní komunikace nebo jejich určené úseky, které lze užít za podmínek stanovených tímto nařízením za cenu sjednanou v souladu s cenovými předpisy k stání silničního motorového vozidla provozovaného právnickou nebo fyzickou osobou za účelem podnikání podle zvláštního právního předpisu, která má sídlo nebo provozovnu ve vymezené oblasti hlavního města Prahy č. 18</w:t>
      </w:r>
      <w:r w:rsidR="00E826F0">
        <w:t>-1</w:t>
      </w:r>
      <w:r>
        <w:t>, nebo k stání silničního motorového vozidla fyzické osoby1), která má místo trvalého pobytu nebo je vlastníkem nemovitosti ve vymezené oblasti hlavního města Prahy č. 18</w:t>
      </w:r>
      <w:r w:rsidR="00E826F0">
        <w:t>-1</w:t>
      </w:r>
      <w:r>
        <w:t xml:space="preserve">, jsou uvedeny v příloze č. 3 k tomuto nařízení pod bodem </w:t>
      </w:r>
      <w:r w:rsidR="00E826F0">
        <w:t>20</w:t>
      </w:r>
      <w:r>
        <w:t>“</w:t>
      </w:r>
    </w:p>
    <w:p w:rsidR="00E36E31" w:rsidRDefault="00E36E31" w:rsidP="00E36E31">
      <w:pPr>
        <w:jc w:val="both"/>
      </w:pPr>
    </w:p>
    <w:p w:rsidR="00E36E31" w:rsidRDefault="00E36E31" w:rsidP="00E36E31">
      <w:pPr>
        <w:jc w:val="both"/>
        <w:rPr>
          <w:b/>
        </w:rPr>
      </w:pPr>
      <w:r w:rsidRPr="00E36E31">
        <w:rPr>
          <w:b/>
        </w:rPr>
        <w:t xml:space="preserve">Příloha </w:t>
      </w:r>
      <w:proofErr w:type="gramStart"/>
      <w:r w:rsidRPr="00E36E31">
        <w:rPr>
          <w:b/>
        </w:rPr>
        <w:t xml:space="preserve">číslo </w:t>
      </w:r>
      <w:r>
        <w:rPr>
          <w:b/>
        </w:rPr>
        <w:t>2</w:t>
      </w:r>
      <w:r w:rsidRPr="00E36E31">
        <w:rPr>
          <w:b/>
        </w:rPr>
        <w:t>:  návrh</w:t>
      </w:r>
      <w:proofErr w:type="gramEnd"/>
      <w:r w:rsidRPr="00E36E31">
        <w:rPr>
          <w:b/>
        </w:rPr>
        <w:t xml:space="preserve"> </w:t>
      </w:r>
      <w:r>
        <w:rPr>
          <w:b/>
        </w:rPr>
        <w:t xml:space="preserve">na doplnění </w:t>
      </w:r>
      <w:r w:rsidRPr="00E36E31">
        <w:rPr>
          <w:b/>
        </w:rPr>
        <w:t>Příloh</w:t>
      </w:r>
      <w:r>
        <w:rPr>
          <w:b/>
        </w:rPr>
        <w:t>y</w:t>
      </w:r>
      <w:r w:rsidRPr="00E36E31">
        <w:rPr>
          <w:b/>
        </w:rPr>
        <w:t xml:space="preserve"> č. 1 k nařízení č. 19/2017 Sb. hl. m. Prahy</w:t>
      </w:r>
    </w:p>
    <w:p w:rsidR="00E36E31" w:rsidRPr="00E36E31" w:rsidRDefault="00E36E31" w:rsidP="00E36E31">
      <w:pPr>
        <w:jc w:val="both"/>
      </w:pPr>
      <w:r>
        <w:rPr>
          <w:b/>
        </w:rPr>
        <w:t xml:space="preserve">PŘÍLOHA ČÍSLO 1: </w:t>
      </w:r>
      <w:r w:rsidRPr="00E36E31">
        <w:rPr>
          <w:b/>
        </w:rPr>
        <w:t>VYMEZENÁ OBLAST Č.</w:t>
      </w:r>
      <w:r w:rsidR="009475A9">
        <w:rPr>
          <w:b/>
        </w:rPr>
        <w:t xml:space="preserve"> 18</w:t>
      </w:r>
      <w:r>
        <w:rPr>
          <w:b/>
        </w:rPr>
        <w:t xml:space="preserve"> j</w:t>
      </w:r>
      <w:r w:rsidRPr="00E36E31">
        <w:t>e zpracovaná graficky v souboru RO-P-</w:t>
      </w:r>
      <w:r w:rsidR="0045365B">
        <w:t>18</w:t>
      </w:r>
    </w:p>
    <w:p w:rsidR="009475A9" w:rsidRPr="00E36E31" w:rsidRDefault="009475A9" w:rsidP="009475A9">
      <w:pPr>
        <w:jc w:val="both"/>
      </w:pPr>
      <w:r>
        <w:rPr>
          <w:b/>
        </w:rPr>
        <w:t xml:space="preserve">PŘÍLOHA ČÍSLO 1: </w:t>
      </w:r>
      <w:r w:rsidRPr="00E36E31">
        <w:rPr>
          <w:b/>
        </w:rPr>
        <w:t>VYMEZENÁ OBLAST Č.</w:t>
      </w:r>
      <w:r>
        <w:rPr>
          <w:b/>
        </w:rPr>
        <w:t xml:space="preserve"> 18-1 j</w:t>
      </w:r>
      <w:r w:rsidRPr="00E36E31">
        <w:t>e zpracovaná graficky v souboru RO-P-</w:t>
      </w:r>
      <w:r>
        <w:t>18-1</w:t>
      </w:r>
    </w:p>
    <w:p w:rsidR="00E36E31" w:rsidRDefault="00E36E31" w:rsidP="00E36E31">
      <w:pPr>
        <w:jc w:val="both"/>
        <w:rPr>
          <w:b/>
        </w:rPr>
      </w:pPr>
    </w:p>
    <w:p w:rsidR="00E36E31" w:rsidRDefault="00E36E31" w:rsidP="00E36E31">
      <w:pPr>
        <w:jc w:val="both"/>
        <w:rPr>
          <w:b/>
        </w:rPr>
      </w:pPr>
      <w:r w:rsidRPr="00E36E31">
        <w:rPr>
          <w:b/>
        </w:rPr>
        <w:t xml:space="preserve">Příloha </w:t>
      </w:r>
      <w:proofErr w:type="gramStart"/>
      <w:r w:rsidRPr="00E36E31">
        <w:rPr>
          <w:b/>
        </w:rPr>
        <w:t xml:space="preserve">číslo </w:t>
      </w:r>
      <w:r>
        <w:rPr>
          <w:b/>
        </w:rPr>
        <w:t>3</w:t>
      </w:r>
      <w:r w:rsidRPr="00E36E31">
        <w:rPr>
          <w:b/>
        </w:rPr>
        <w:t>:  návrh</w:t>
      </w:r>
      <w:proofErr w:type="gramEnd"/>
      <w:r w:rsidRPr="00E36E31">
        <w:rPr>
          <w:b/>
        </w:rPr>
        <w:t xml:space="preserve"> </w:t>
      </w:r>
      <w:r>
        <w:rPr>
          <w:b/>
        </w:rPr>
        <w:t xml:space="preserve">na doplnění </w:t>
      </w:r>
      <w:r w:rsidRPr="00E36E31">
        <w:rPr>
          <w:b/>
        </w:rPr>
        <w:t>Příloh</w:t>
      </w:r>
      <w:r>
        <w:rPr>
          <w:b/>
        </w:rPr>
        <w:t>y</w:t>
      </w:r>
      <w:r w:rsidRPr="00E36E31">
        <w:rPr>
          <w:b/>
        </w:rPr>
        <w:t xml:space="preserve"> č. </w:t>
      </w:r>
      <w:r>
        <w:rPr>
          <w:b/>
        </w:rPr>
        <w:t>2</w:t>
      </w:r>
      <w:r w:rsidRPr="00E36E31">
        <w:rPr>
          <w:b/>
        </w:rPr>
        <w:t xml:space="preserve"> k nařízení č. 19/2017 Sb. hl. m. Prahy</w:t>
      </w:r>
    </w:p>
    <w:p w:rsidR="00E36E31" w:rsidRPr="00E36E31" w:rsidRDefault="00E36E31" w:rsidP="00E36E31">
      <w:pPr>
        <w:jc w:val="both"/>
      </w:pPr>
      <w:r>
        <w:rPr>
          <w:b/>
        </w:rPr>
        <w:t xml:space="preserve">PŘÍLOHA ČÍSLO </w:t>
      </w:r>
      <w:r w:rsidR="0074334A">
        <w:rPr>
          <w:b/>
        </w:rPr>
        <w:t>2</w:t>
      </w:r>
      <w:r>
        <w:rPr>
          <w:b/>
        </w:rPr>
        <w:t xml:space="preserve">: </w:t>
      </w:r>
      <w:r w:rsidR="0074334A">
        <w:rPr>
          <w:b/>
        </w:rPr>
        <w:t xml:space="preserve">LIST ČÍSLO: </w:t>
      </w:r>
      <w:r w:rsidR="0045365B">
        <w:rPr>
          <w:b/>
        </w:rPr>
        <w:t>18</w:t>
      </w:r>
      <w:r>
        <w:rPr>
          <w:b/>
        </w:rPr>
        <w:t xml:space="preserve"> j</w:t>
      </w:r>
      <w:r w:rsidRPr="00E36E31">
        <w:t>e zpracovaná grafi</w:t>
      </w:r>
      <w:bookmarkStart w:id="0" w:name="_GoBack"/>
      <w:bookmarkEnd w:id="0"/>
      <w:r w:rsidRPr="00E36E31">
        <w:t xml:space="preserve">cky v souboru </w:t>
      </w:r>
      <w:r w:rsidR="0074334A">
        <w:t>LOKALITY-PRAHA-</w:t>
      </w:r>
      <w:r w:rsidR="0045365B">
        <w:t>18</w:t>
      </w:r>
    </w:p>
    <w:p w:rsidR="009475A9" w:rsidRDefault="009475A9" w:rsidP="00E36E31">
      <w:pPr>
        <w:jc w:val="both"/>
        <w:rPr>
          <w:b/>
        </w:rPr>
      </w:pPr>
    </w:p>
    <w:p w:rsidR="00E36E31" w:rsidRDefault="00E36E31" w:rsidP="00E36E31">
      <w:pPr>
        <w:jc w:val="both"/>
        <w:rPr>
          <w:b/>
        </w:rPr>
      </w:pPr>
      <w:r w:rsidRPr="00E36E31">
        <w:rPr>
          <w:b/>
        </w:rPr>
        <w:t xml:space="preserve">Příloha </w:t>
      </w:r>
      <w:proofErr w:type="gramStart"/>
      <w:r w:rsidRPr="00E36E31">
        <w:rPr>
          <w:b/>
        </w:rPr>
        <w:t xml:space="preserve">číslo </w:t>
      </w:r>
      <w:r>
        <w:rPr>
          <w:b/>
        </w:rPr>
        <w:t>4</w:t>
      </w:r>
      <w:r w:rsidRPr="00E36E31">
        <w:rPr>
          <w:b/>
        </w:rPr>
        <w:t>:  návrh</w:t>
      </w:r>
      <w:proofErr w:type="gramEnd"/>
      <w:r w:rsidRPr="00E36E31">
        <w:rPr>
          <w:b/>
        </w:rPr>
        <w:t xml:space="preserve"> </w:t>
      </w:r>
      <w:r>
        <w:rPr>
          <w:b/>
        </w:rPr>
        <w:t xml:space="preserve">na doplnění </w:t>
      </w:r>
      <w:r w:rsidRPr="00E36E31">
        <w:rPr>
          <w:b/>
        </w:rPr>
        <w:t>Příloh</w:t>
      </w:r>
      <w:r>
        <w:rPr>
          <w:b/>
        </w:rPr>
        <w:t>y</w:t>
      </w:r>
      <w:r w:rsidRPr="00E36E31">
        <w:rPr>
          <w:b/>
        </w:rPr>
        <w:t xml:space="preserve"> č. </w:t>
      </w:r>
      <w:r>
        <w:rPr>
          <w:b/>
        </w:rPr>
        <w:t>3</w:t>
      </w:r>
      <w:r w:rsidRPr="00E36E31">
        <w:rPr>
          <w:b/>
        </w:rPr>
        <w:t xml:space="preserve"> k nařízení č. 19/2017 Sb. hl. m. Prahy</w:t>
      </w:r>
    </w:p>
    <w:p w:rsidR="0074334A" w:rsidRDefault="0074334A" w:rsidP="0074334A">
      <w:pPr>
        <w:jc w:val="both"/>
      </w:pPr>
      <w:r>
        <w:rPr>
          <w:b/>
        </w:rPr>
        <w:t>PŘÍLOHA ČÍSLO 3: 1</w:t>
      </w:r>
      <w:r w:rsidR="001C76D8">
        <w:rPr>
          <w:b/>
        </w:rPr>
        <w:t>9</w:t>
      </w:r>
      <w:r>
        <w:rPr>
          <w:b/>
        </w:rPr>
        <w:t xml:space="preserve">. VYMEZENÁ OBLAST Č. </w:t>
      </w:r>
      <w:r w:rsidR="0045365B">
        <w:rPr>
          <w:b/>
        </w:rPr>
        <w:t>18</w:t>
      </w:r>
      <w:r>
        <w:rPr>
          <w:b/>
        </w:rPr>
        <w:t xml:space="preserve"> </w:t>
      </w:r>
      <w:r w:rsidRPr="0074334A">
        <w:t>j</w:t>
      </w:r>
      <w:r w:rsidRPr="00E36E31">
        <w:t xml:space="preserve">e zpracovaná graficky v souboru </w:t>
      </w:r>
      <w:r>
        <w:t>RA-LOKALITY-P-</w:t>
      </w:r>
      <w:r w:rsidR="0045365B">
        <w:t>18</w:t>
      </w:r>
    </w:p>
    <w:p w:rsidR="006D3D41" w:rsidRDefault="006D3D41" w:rsidP="006D3D41">
      <w:pPr>
        <w:jc w:val="both"/>
      </w:pPr>
      <w:r>
        <w:rPr>
          <w:b/>
        </w:rPr>
        <w:t xml:space="preserve">PŘÍLOHA ČÍSLO 3: </w:t>
      </w:r>
      <w:r w:rsidR="001C76D8">
        <w:rPr>
          <w:b/>
        </w:rPr>
        <w:t>20</w:t>
      </w:r>
      <w:r>
        <w:rPr>
          <w:b/>
        </w:rPr>
        <w:t xml:space="preserve">. VYMEZENÁ OBLAST Č. 18-1 </w:t>
      </w:r>
      <w:r w:rsidRPr="0074334A">
        <w:t>j</w:t>
      </w:r>
      <w:r w:rsidRPr="00E36E31">
        <w:t xml:space="preserve">e zpracovaná graficky v souboru </w:t>
      </w:r>
      <w:r>
        <w:t>RA-LOKALITY-P-18-1</w:t>
      </w:r>
    </w:p>
    <w:p w:rsidR="006D3D41" w:rsidRDefault="006D3D41" w:rsidP="0074334A">
      <w:pPr>
        <w:jc w:val="both"/>
      </w:pPr>
    </w:p>
    <w:p w:rsidR="0074334A" w:rsidRDefault="0074334A" w:rsidP="0074334A">
      <w:pPr>
        <w:jc w:val="both"/>
      </w:pPr>
    </w:p>
    <w:p w:rsidR="0074334A" w:rsidRPr="00E36E31" w:rsidRDefault="0074334A" w:rsidP="0074334A">
      <w:pPr>
        <w:jc w:val="both"/>
      </w:pPr>
    </w:p>
    <w:p w:rsidR="00E36E31" w:rsidRDefault="00E36E31" w:rsidP="00E36E31">
      <w:pPr>
        <w:jc w:val="both"/>
      </w:pPr>
    </w:p>
    <w:sectPr w:rsidR="00E3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03C3"/>
    <w:multiLevelType w:val="hybridMultilevel"/>
    <w:tmpl w:val="0938F168"/>
    <w:lvl w:ilvl="0" w:tplc="1618D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66"/>
    <w:rsid w:val="001C76D8"/>
    <w:rsid w:val="001E4495"/>
    <w:rsid w:val="00310A39"/>
    <w:rsid w:val="0045365B"/>
    <w:rsid w:val="00521423"/>
    <w:rsid w:val="00565D66"/>
    <w:rsid w:val="006D3D41"/>
    <w:rsid w:val="0074334A"/>
    <w:rsid w:val="009475A9"/>
    <w:rsid w:val="00A73C7C"/>
    <w:rsid w:val="00BB36B1"/>
    <w:rsid w:val="00E174F5"/>
    <w:rsid w:val="00E36C87"/>
    <w:rsid w:val="00E36E31"/>
    <w:rsid w:val="00E826F0"/>
    <w:rsid w:val="00F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Horský</dc:creator>
  <cp:lastModifiedBy>Petr Horský</cp:lastModifiedBy>
  <cp:revision>4</cp:revision>
  <dcterms:created xsi:type="dcterms:W3CDTF">2019-05-22T13:18:00Z</dcterms:created>
  <dcterms:modified xsi:type="dcterms:W3CDTF">2019-05-24T11:29:00Z</dcterms:modified>
</cp:coreProperties>
</file>