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EEF" w:rsidRDefault="0028064F">
      <w:bookmarkStart w:id="0" w:name="_GoBack"/>
      <w:r>
        <w:t>Příloha lokalita 601 – Avia Letňany – (ODIEN, LEMANT, vazba na okolní plochy)</w:t>
      </w:r>
    </w:p>
    <w:bookmarkEnd w:id="0"/>
    <w:p w:rsidR="0028064F" w:rsidRDefault="0028064F">
      <w:r>
        <w:rPr>
          <w:rFonts w:ascii="Times New Roman" w:hAnsi="Times New Roman" w:cs="Times New Roman"/>
          <w:noProof/>
          <w:lang w:eastAsia="cs-CZ"/>
        </w:rPr>
        <w:drawing>
          <wp:inline distT="0" distB="0" distL="0" distR="0" wp14:anchorId="197809BA" wp14:editId="2D19D2BA">
            <wp:extent cx="7629525" cy="5469511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68382" cy="5497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8064F" w:rsidSect="0028064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64F"/>
    <w:rsid w:val="001F3EEF"/>
    <w:rsid w:val="0028064F"/>
    <w:rsid w:val="003C32DC"/>
    <w:rsid w:val="00ED5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E61592-E4A0-4FF1-B4B0-0B2BFC426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Větrovská</dc:creator>
  <cp:keywords/>
  <dc:description/>
  <cp:lastModifiedBy>Martina Větrovská</cp:lastModifiedBy>
  <cp:revision>1</cp:revision>
  <dcterms:created xsi:type="dcterms:W3CDTF">2018-07-12T13:19:00Z</dcterms:created>
  <dcterms:modified xsi:type="dcterms:W3CDTF">2018-07-12T13:21:00Z</dcterms:modified>
</cp:coreProperties>
</file>