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8BE" w:rsidRDefault="00633527">
      <w:bookmarkStart w:id="0" w:name="_GoBack"/>
      <w:r>
        <w:rPr>
          <w:noProof/>
          <w:lang w:eastAsia="cs-CZ"/>
        </w:rPr>
        <w:drawing>
          <wp:inline distT="0" distB="0" distL="0" distR="0">
            <wp:extent cx="8885939" cy="3004457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236" cy="3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78BE" w:rsidSect="00D33D99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8AB" w:rsidRDefault="006E48AB" w:rsidP="00633527">
      <w:pPr>
        <w:spacing w:after="0" w:line="240" w:lineRule="auto"/>
      </w:pPr>
      <w:r>
        <w:separator/>
      </w:r>
    </w:p>
  </w:endnote>
  <w:endnote w:type="continuationSeparator" w:id="0">
    <w:p w:rsidR="006E48AB" w:rsidRDefault="006E48AB" w:rsidP="00633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8AB" w:rsidRDefault="006E48AB" w:rsidP="00633527">
      <w:pPr>
        <w:spacing w:after="0" w:line="240" w:lineRule="auto"/>
      </w:pPr>
      <w:r>
        <w:separator/>
      </w:r>
    </w:p>
  </w:footnote>
  <w:footnote w:type="continuationSeparator" w:id="0">
    <w:p w:rsidR="006E48AB" w:rsidRDefault="006E48AB" w:rsidP="00633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527" w:rsidRDefault="00633527">
    <w:pPr>
      <w:pStyle w:val="Zhlav"/>
    </w:pPr>
    <w:r w:rsidRPr="000D1D25">
      <w:t>Lokalita psí louky v Příborské ulici je určena pro zástavbu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527"/>
    <w:rsid w:val="002B61A0"/>
    <w:rsid w:val="003C4E26"/>
    <w:rsid w:val="004078BE"/>
    <w:rsid w:val="00633527"/>
    <w:rsid w:val="006E48AB"/>
    <w:rsid w:val="00D33D99"/>
    <w:rsid w:val="00D3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78A8F-E165-4A3A-9A17-4DD1A5A6F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35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3527"/>
  </w:style>
  <w:style w:type="paragraph" w:styleId="Zpat">
    <w:name w:val="footer"/>
    <w:basedOn w:val="Normln"/>
    <w:link w:val="ZpatChar"/>
    <w:uiPriority w:val="99"/>
    <w:unhideWhenUsed/>
    <w:rsid w:val="006335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3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Jana Rousková</cp:lastModifiedBy>
  <cp:revision>2</cp:revision>
  <dcterms:created xsi:type="dcterms:W3CDTF">2022-06-20T19:32:00Z</dcterms:created>
  <dcterms:modified xsi:type="dcterms:W3CDTF">2022-06-22T13:29:00Z</dcterms:modified>
</cp:coreProperties>
</file>