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C04D" w14:textId="59BC0F34" w:rsidR="00F40B13" w:rsidRDefault="004D5997" w:rsidP="005B6D11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</w:pPr>
      <w:r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 xml:space="preserve"> </w:t>
      </w:r>
      <w:r w:rsidR="00192AF5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 xml:space="preserve">Smlouva o převodu vlastnického práva </w:t>
      </w:r>
      <w:r w:rsidR="0047727A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br/>
      </w:r>
      <w:r w:rsidR="00192AF5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>ke spoluvlastnick</w:t>
      </w:r>
      <w:r w:rsidR="00AC1BA9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>ým</w:t>
      </w:r>
      <w:r w:rsidR="00192AF5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 xml:space="preserve"> podíl</w:t>
      </w:r>
      <w:r w:rsidR="00AC1BA9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>ům</w:t>
      </w:r>
      <w:r w:rsidR="00057E11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>,</w:t>
      </w:r>
      <w:r w:rsidR="00B83D27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 xml:space="preserve"> </w:t>
      </w:r>
    </w:p>
    <w:p w14:paraId="540907CA" w14:textId="77777777" w:rsidR="00057E11" w:rsidRDefault="00057E11" w:rsidP="005B6D11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</w:pPr>
      <w:r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 xml:space="preserve">včetně úpravy </w:t>
      </w:r>
      <w:r w:rsidR="00F40B13"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 xml:space="preserve">dalších práv </w:t>
      </w:r>
      <w:r>
        <w:rPr>
          <w:rFonts w:ascii="Garamond" w:hAnsi="Garamond"/>
          <w:b/>
          <w:bCs/>
          <w:color w:val="000000"/>
          <w:sz w:val="44"/>
          <w:szCs w:val="44"/>
          <w:shd w:val="clear" w:color="auto" w:fill="FFFFFF"/>
          <w:lang w:eastAsia="cs-CZ"/>
        </w:rPr>
        <w:t>a povinností</w:t>
      </w:r>
    </w:p>
    <w:p w14:paraId="797CA499" w14:textId="2FED8B68" w:rsidR="005B6D11" w:rsidRDefault="005B6D11" w:rsidP="005B6D11">
      <w:pPr>
        <w:spacing w:after="0" w:line="240" w:lineRule="auto"/>
        <w:contextualSpacing/>
        <w:jc w:val="center"/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</w:pPr>
      <w:r w:rsidRPr="0066226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uzavřená dle ustanovení § 2079 a násl. (zejména § 2128 a násl.) zákona číslo 89/2012 Sb., občanský zákoník</w:t>
      </w:r>
      <w:r w:rsidR="000B6E85" w:rsidRPr="0066226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, ve znění pozdějších předpisů</w:t>
      </w:r>
      <w:r w:rsidRPr="0066226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(v textu dále jen </w:t>
      </w:r>
      <w:r w:rsidRPr="0066226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„OZ“</w:t>
      </w:r>
      <w:r w:rsidRPr="0066226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), </w:t>
      </w:r>
      <w:r w:rsidR="00AC1BA9" w:rsidRPr="0080271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za použití zákona číslo 72/1994 Sb., zákon o vlastnictví bytů, ve znění pozdějších předpisů (dále v textu jen </w:t>
      </w:r>
      <w:r w:rsidR="00AC1BA9" w:rsidRPr="0080271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„</w:t>
      </w:r>
      <w:proofErr w:type="spellStart"/>
      <w:r w:rsidR="00AC1BA9" w:rsidRPr="0080271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BytZ</w:t>
      </w:r>
      <w:proofErr w:type="spellEnd"/>
      <w:r w:rsidR="00AC1BA9" w:rsidRPr="0080271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“</w:t>
      </w:r>
      <w:r w:rsidR="00AC1BA9" w:rsidRPr="0080271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), </w:t>
      </w:r>
      <w:r w:rsidRPr="0066226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mezi níže specifikovanými stranami, dle vlastního prohlášení k právním jednáním plně svéprávnými </w:t>
      </w:r>
      <w:r w:rsidR="000B6E85" w:rsidRPr="0066226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br/>
      </w:r>
      <w:r w:rsidRPr="0066226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(dále jen v textu </w:t>
      </w:r>
      <w:r w:rsidRPr="0066226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„Smlouva“</w:t>
      </w:r>
      <w:r w:rsidRPr="00662267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):</w:t>
      </w:r>
    </w:p>
    <w:p w14:paraId="3DC38814" w14:textId="77777777" w:rsidR="00D325D7" w:rsidRPr="00662267" w:rsidRDefault="00D325D7" w:rsidP="005B6D11">
      <w:pPr>
        <w:spacing w:after="0" w:line="240" w:lineRule="auto"/>
        <w:contextualSpacing/>
        <w:jc w:val="center"/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</w:pPr>
    </w:p>
    <w:p w14:paraId="114842E8" w14:textId="40BEEDC6" w:rsidR="00D325D7" w:rsidRPr="00192AF5" w:rsidRDefault="00E8511B" w:rsidP="002D0EB9">
      <w:pPr>
        <w:numPr>
          <w:ilvl w:val="0"/>
          <w:numId w:val="17"/>
        </w:numPr>
        <w:tabs>
          <w:tab w:val="left" w:pos="360"/>
        </w:tabs>
        <w:ind w:left="284" w:hanging="284"/>
        <w:contextualSpacing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Městská část Praha 18</w:t>
      </w:r>
      <w:r w:rsidR="007F2B46" w:rsidRPr="00192AF5">
        <w:rPr>
          <w:rFonts w:ascii="Garamond" w:hAnsi="Garamond"/>
          <w:b/>
          <w:bCs/>
          <w:sz w:val="24"/>
          <w:szCs w:val="24"/>
        </w:rPr>
        <w:t xml:space="preserve">, </w:t>
      </w:r>
      <w:r w:rsidR="00D325D7" w:rsidRPr="00192AF5">
        <w:rPr>
          <w:rFonts w:ascii="Garamond" w:hAnsi="Garamond"/>
          <w:b/>
          <w:bCs/>
          <w:sz w:val="24"/>
          <w:szCs w:val="24"/>
        </w:rPr>
        <w:t xml:space="preserve"> </w:t>
      </w:r>
    </w:p>
    <w:p w14:paraId="1660136A" w14:textId="7A7739DC" w:rsidR="0035266A" w:rsidRDefault="00D325D7" w:rsidP="0035266A">
      <w:pPr>
        <w:spacing w:after="0" w:line="240" w:lineRule="auto"/>
        <w:ind w:left="284"/>
        <w:jc w:val="both"/>
        <w:rPr>
          <w:rFonts w:ascii="Garamond" w:hAnsi="Garamond"/>
          <w:color w:val="000000"/>
          <w:sz w:val="24"/>
          <w:szCs w:val="24"/>
        </w:rPr>
      </w:pPr>
      <w:r w:rsidRPr="00192AF5">
        <w:rPr>
          <w:rFonts w:ascii="Garamond" w:hAnsi="Garamond"/>
          <w:sz w:val="24"/>
          <w:szCs w:val="24"/>
        </w:rPr>
        <w:t>IČO:</w:t>
      </w:r>
      <w:r w:rsidRPr="00192AF5">
        <w:rPr>
          <w:rFonts w:ascii="Garamond" w:hAnsi="Garamond"/>
          <w:b/>
          <w:bCs/>
          <w:sz w:val="24"/>
          <w:szCs w:val="24"/>
        </w:rPr>
        <w:t xml:space="preserve"> </w:t>
      </w:r>
      <w:r w:rsidR="00192AF5" w:rsidRPr="00192AF5">
        <w:rPr>
          <w:rFonts w:ascii="Garamond" w:hAnsi="Garamond"/>
          <w:sz w:val="24"/>
          <w:szCs w:val="24"/>
        </w:rPr>
        <w:t>00</w:t>
      </w:r>
      <w:r w:rsidR="00E8511B">
        <w:rPr>
          <w:rFonts w:ascii="Garamond" w:hAnsi="Garamond"/>
          <w:sz w:val="24"/>
          <w:szCs w:val="24"/>
        </w:rPr>
        <w:t>231321</w:t>
      </w:r>
      <w:r w:rsidR="00192AF5" w:rsidRPr="00192AF5">
        <w:rPr>
          <w:rFonts w:ascii="Garamond" w:hAnsi="Garamond"/>
          <w:sz w:val="24"/>
          <w:szCs w:val="24"/>
        </w:rPr>
        <w:t>,</w:t>
      </w:r>
      <w:r w:rsidRPr="00192AF5">
        <w:rPr>
          <w:rFonts w:ascii="Garamond" w:hAnsi="Garamond"/>
          <w:b/>
          <w:bCs/>
          <w:sz w:val="24"/>
          <w:szCs w:val="24"/>
        </w:rPr>
        <w:t xml:space="preserve"> </w:t>
      </w:r>
      <w:r w:rsidRPr="00192AF5">
        <w:rPr>
          <w:rFonts w:ascii="Garamond" w:hAnsi="Garamond"/>
          <w:sz w:val="24"/>
          <w:szCs w:val="24"/>
        </w:rPr>
        <w:t>se sídlem</w:t>
      </w:r>
      <w:r w:rsidR="00192AF5" w:rsidRPr="00192AF5">
        <w:rPr>
          <w:rFonts w:ascii="Garamond" w:hAnsi="Garamond"/>
          <w:sz w:val="24"/>
          <w:szCs w:val="24"/>
        </w:rPr>
        <w:t xml:space="preserve"> </w:t>
      </w:r>
      <w:r w:rsidR="00E8511B">
        <w:rPr>
          <w:rFonts w:ascii="Garamond" w:hAnsi="Garamond"/>
          <w:sz w:val="24"/>
          <w:szCs w:val="24"/>
        </w:rPr>
        <w:t>Praha 9, Bechyňská 639</w:t>
      </w:r>
      <w:r w:rsidR="00192AF5" w:rsidRPr="00192AF5">
        <w:rPr>
          <w:rFonts w:ascii="Garamond" w:hAnsi="Garamond"/>
          <w:sz w:val="24"/>
          <w:szCs w:val="24"/>
        </w:rPr>
        <w:t xml:space="preserve">, PSČ: </w:t>
      </w:r>
      <w:r w:rsidR="00E8511B">
        <w:rPr>
          <w:rFonts w:ascii="Garamond" w:hAnsi="Garamond"/>
          <w:sz w:val="24"/>
          <w:szCs w:val="24"/>
        </w:rPr>
        <w:t>199 00</w:t>
      </w:r>
      <w:r w:rsidR="00192AF5" w:rsidRPr="00192AF5">
        <w:rPr>
          <w:rFonts w:ascii="Garamond" w:hAnsi="Garamond"/>
          <w:sz w:val="24"/>
          <w:szCs w:val="24"/>
        </w:rPr>
        <w:t>, zastoupen</w:t>
      </w:r>
      <w:r w:rsidR="00260693">
        <w:rPr>
          <w:rFonts w:ascii="Garamond" w:hAnsi="Garamond"/>
          <w:sz w:val="24"/>
          <w:szCs w:val="24"/>
        </w:rPr>
        <w:t>á</w:t>
      </w:r>
      <w:r w:rsidR="00192AF5" w:rsidRPr="00192AF5">
        <w:rPr>
          <w:rFonts w:ascii="Garamond" w:hAnsi="Garamond"/>
          <w:sz w:val="24"/>
          <w:szCs w:val="24"/>
        </w:rPr>
        <w:t xml:space="preserve"> </w:t>
      </w:r>
      <w:r w:rsidR="00E8511B">
        <w:rPr>
          <w:rFonts w:ascii="Garamond" w:hAnsi="Garamond"/>
          <w:sz w:val="24"/>
          <w:szCs w:val="24"/>
        </w:rPr>
        <w:t xml:space="preserve">starostou městské části </w:t>
      </w:r>
      <w:r w:rsidR="00192AF5" w:rsidRPr="00192AF5">
        <w:rPr>
          <w:rFonts w:ascii="Garamond" w:hAnsi="Garamond"/>
          <w:sz w:val="24"/>
          <w:szCs w:val="24"/>
        </w:rPr>
        <w:t xml:space="preserve">- </w:t>
      </w:r>
      <w:r w:rsidR="0035266A">
        <w:rPr>
          <w:rFonts w:ascii="Garamond" w:hAnsi="Garamond"/>
          <w:color w:val="000000"/>
          <w:sz w:val="24"/>
          <w:szCs w:val="24"/>
        </w:rPr>
        <w:t>Mgr. Zdeněk Kučera, MBA,</w:t>
      </w:r>
    </w:p>
    <w:p w14:paraId="562CC449" w14:textId="016A479E" w:rsidR="00AD6E91" w:rsidRPr="00D325D7" w:rsidRDefault="00E6379E" w:rsidP="00AD6E91">
      <w:pPr>
        <w:tabs>
          <w:tab w:val="left" w:pos="360"/>
        </w:tabs>
        <w:ind w:left="284" w:hanging="284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Bankovní spojení: </w:t>
      </w:r>
      <w:r w:rsidR="00E8511B" w:rsidRPr="00260693">
        <w:rPr>
          <w:rFonts w:ascii="Garamond" w:hAnsi="Garamond"/>
          <w:sz w:val="24"/>
          <w:szCs w:val="24"/>
          <w:highlight w:val="yellow"/>
        </w:rPr>
        <w:t>.......................</w:t>
      </w:r>
      <w:r w:rsidR="008A7B21" w:rsidRPr="00260693">
        <w:rPr>
          <w:rFonts w:ascii="Garamond" w:hAnsi="Garamond"/>
          <w:sz w:val="24"/>
          <w:szCs w:val="24"/>
          <w:highlight w:val="yellow"/>
        </w:rPr>
        <w:t>, a.s.,</w:t>
      </w:r>
      <w:r w:rsidRPr="00260693">
        <w:rPr>
          <w:rFonts w:ascii="Garamond" w:hAnsi="Garamond"/>
          <w:sz w:val="24"/>
          <w:szCs w:val="24"/>
          <w:highlight w:val="yellow"/>
        </w:rPr>
        <w:t xml:space="preserve"> </w:t>
      </w:r>
      <w:r w:rsidR="006553AB" w:rsidRPr="00260693">
        <w:rPr>
          <w:rFonts w:ascii="Garamond" w:hAnsi="Garamond"/>
          <w:sz w:val="24"/>
          <w:szCs w:val="24"/>
          <w:highlight w:val="yellow"/>
        </w:rPr>
        <w:t xml:space="preserve">č. </w:t>
      </w:r>
      <w:proofErr w:type="spellStart"/>
      <w:r w:rsidR="006553AB" w:rsidRPr="00260693">
        <w:rPr>
          <w:rFonts w:ascii="Garamond" w:hAnsi="Garamond"/>
          <w:sz w:val="24"/>
          <w:szCs w:val="24"/>
          <w:highlight w:val="yellow"/>
        </w:rPr>
        <w:t>ú.</w:t>
      </w:r>
      <w:proofErr w:type="spellEnd"/>
      <w:r w:rsidR="006553AB" w:rsidRPr="00260693">
        <w:rPr>
          <w:rFonts w:ascii="Garamond" w:hAnsi="Garamond"/>
          <w:sz w:val="24"/>
          <w:szCs w:val="24"/>
          <w:highlight w:val="yellow"/>
        </w:rPr>
        <w:t xml:space="preserve">: </w:t>
      </w:r>
      <w:r w:rsidR="00E8511B" w:rsidRPr="00260693">
        <w:rPr>
          <w:rFonts w:ascii="Garamond" w:hAnsi="Garamond"/>
          <w:sz w:val="24"/>
          <w:szCs w:val="24"/>
          <w:highlight w:val="yellow"/>
        </w:rPr>
        <w:t>...........................,</w:t>
      </w:r>
      <w:r w:rsidR="00AD6E91" w:rsidRPr="00260693">
        <w:rPr>
          <w:rFonts w:ascii="Garamond" w:hAnsi="Garamond"/>
          <w:sz w:val="24"/>
          <w:szCs w:val="24"/>
          <w:highlight w:val="yellow"/>
        </w:rPr>
        <w:t xml:space="preserve"> VS: </w:t>
      </w:r>
      <w:r w:rsidR="00E8511B" w:rsidRPr="00260693">
        <w:rPr>
          <w:rFonts w:ascii="Garamond" w:hAnsi="Garamond"/>
          <w:sz w:val="24"/>
          <w:szCs w:val="24"/>
          <w:highlight w:val="yellow"/>
        </w:rPr>
        <w:t>.......................</w:t>
      </w:r>
    </w:p>
    <w:p w14:paraId="5BDC1DFE" w14:textId="372BD5BC" w:rsidR="00CB4A13" w:rsidRPr="00D325D7" w:rsidRDefault="00111B0F" w:rsidP="00CB4A1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jedné </w:t>
      </w:r>
      <w:r w:rsidR="00CB4A13" w:rsidRPr="00D325D7">
        <w:rPr>
          <w:rFonts w:ascii="Garamond" w:hAnsi="Garamond"/>
          <w:sz w:val="24"/>
          <w:szCs w:val="24"/>
        </w:rPr>
        <w:t xml:space="preserve">jako </w:t>
      </w:r>
      <w:r w:rsidR="00192AF5">
        <w:rPr>
          <w:rFonts w:ascii="Garamond" w:hAnsi="Garamond"/>
          <w:b/>
          <w:bCs/>
          <w:sz w:val="24"/>
          <w:szCs w:val="24"/>
        </w:rPr>
        <w:t xml:space="preserve">převodce </w:t>
      </w:r>
      <w:r w:rsidR="00CB4A13" w:rsidRPr="00D325D7">
        <w:rPr>
          <w:rFonts w:ascii="Garamond" w:hAnsi="Garamond"/>
          <w:sz w:val="24"/>
          <w:szCs w:val="24"/>
        </w:rPr>
        <w:t>(v textu dále jen „</w:t>
      </w:r>
      <w:r w:rsidR="00CB4A13" w:rsidRPr="00D325D7">
        <w:rPr>
          <w:rFonts w:ascii="Garamond" w:hAnsi="Garamond"/>
          <w:b/>
          <w:sz w:val="24"/>
          <w:szCs w:val="24"/>
        </w:rPr>
        <w:t>P</w:t>
      </w:r>
      <w:r w:rsidR="00192AF5">
        <w:rPr>
          <w:rFonts w:ascii="Garamond" w:hAnsi="Garamond"/>
          <w:b/>
          <w:sz w:val="24"/>
          <w:szCs w:val="24"/>
        </w:rPr>
        <w:t>řevodce</w:t>
      </w:r>
      <w:r w:rsidR="00CB4A13" w:rsidRPr="00D325D7">
        <w:rPr>
          <w:rFonts w:ascii="Garamond" w:hAnsi="Garamond"/>
          <w:b/>
          <w:bCs/>
          <w:sz w:val="24"/>
          <w:szCs w:val="24"/>
        </w:rPr>
        <w:t>“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nebo </w:t>
      </w:r>
      <w:r w:rsidRPr="00111B0F">
        <w:rPr>
          <w:rFonts w:ascii="Garamond" w:hAnsi="Garamond"/>
          <w:b/>
          <w:bCs/>
          <w:sz w:val="24"/>
          <w:szCs w:val="24"/>
        </w:rPr>
        <w:t>„</w:t>
      </w:r>
      <w:r w:rsidR="00BD5623">
        <w:rPr>
          <w:rFonts w:ascii="Garamond" w:hAnsi="Garamond"/>
          <w:b/>
          <w:bCs/>
          <w:sz w:val="24"/>
          <w:szCs w:val="24"/>
        </w:rPr>
        <w:t>MČ Praha 18</w:t>
      </w:r>
      <w:r w:rsidRPr="00111B0F">
        <w:rPr>
          <w:rFonts w:ascii="Garamond" w:hAnsi="Garamond"/>
          <w:b/>
          <w:bCs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>),</w:t>
      </w:r>
      <w:r w:rsidR="00F01629" w:rsidRPr="00D325D7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6778399" w14:textId="77777777" w:rsidR="00CC3354" w:rsidRDefault="00CC3354" w:rsidP="00CC3354">
      <w:pPr>
        <w:spacing w:after="0" w:line="240" w:lineRule="auto"/>
        <w:rPr>
          <w:rFonts w:ascii="Garamond" w:hAnsi="Garamond"/>
          <w:b/>
          <w:iCs/>
          <w:sz w:val="24"/>
          <w:szCs w:val="24"/>
        </w:rPr>
      </w:pPr>
      <w:r w:rsidRPr="00D325D7">
        <w:rPr>
          <w:rFonts w:ascii="Garamond" w:hAnsi="Garamond"/>
          <w:b/>
          <w:iCs/>
          <w:sz w:val="24"/>
          <w:szCs w:val="24"/>
        </w:rPr>
        <w:t>a</w:t>
      </w:r>
    </w:p>
    <w:p w14:paraId="520054C1" w14:textId="77777777" w:rsidR="00B5415E" w:rsidRPr="00D325D7" w:rsidRDefault="00B5415E" w:rsidP="00CC3354">
      <w:pPr>
        <w:spacing w:after="0" w:line="240" w:lineRule="auto"/>
        <w:rPr>
          <w:rFonts w:ascii="Garamond" w:hAnsi="Garamond"/>
          <w:b/>
          <w:iCs/>
          <w:sz w:val="24"/>
          <w:szCs w:val="24"/>
        </w:rPr>
      </w:pPr>
    </w:p>
    <w:p w14:paraId="71C05796" w14:textId="51384F4A" w:rsidR="000B6E85" w:rsidRPr="00192AF5" w:rsidRDefault="00BD5623" w:rsidP="002D0EB9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="Garamond" w:hAnsi="Garamond"/>
          <w:b/>
          <w:sz w:val="24"/>
          <w:szCs w:val="24"/>
        </w:rPr>
      </w:pPr>
      <w:bookmarkStart w:id="0" w:name="_Hlk36066349"/>
      <w:r>
        <w:rPr>
          <w:rStyle w:val="preformatted"/>
          <w:rFonts w:ascii="Garamond" w:hAnsi="Garamond"/>
          <w:b/>
          <w:sz w:val="24"/>
          <w:szCs w:val="24"/>
        </w:rPr>
        <w:t>SBD Stará náves</w:t>
      </w:r>
      <w:r w:rsidR="0035266A">
        <w:rPr>
          <w:rStyle w:val="preformatted"/>
          <w:rFonts w:ascii="Garamond" w:hAnsi="Garamond"/>
          <w:b/>
          <w:sz w:val="24"/>
          <w:szCs w:val="24"/>
        </w:rPr>
        <w:t xml:space="preserve">, bytové </w:t>
      </w:r>
      <w:r>
        <w:rPr>
          <w:rStyle w:val="preformatted"/>
          <w:rFonts w:ascii="Garamond" w:hAnsi="Garamond"/>
          <w:b/>
          <w:sz w:val="24"/>
          <w:szCs w:val="24"/>
        </w:rPr>
        <w:t>družstvo</w:t>
      </w:r>
      <w:r w:rsidR="00192AF5" w:rsidRPr="00192AF5">
        <w:rPr>
          <w:rStyle w:val="preformatted"/>
          <w:rFonts w:ascii="Garamond" w:hAnsi="Garamond"/>
          <w:b/>
          <w:sz w:val="24"/>
          <w:szCs w:val="24"/>
        </w:rPr>
        <w:t>,</w:t>
      </w:r>
      <w:r w:rsidR="000B6E85" w:rsidRPr="00192AF5">
        <w:rPr>
          <w:rFonts w:ascii="Garamond" w:hAnsi="Garamond"/>
          <w:b/>
          <w:sz w:val="24"/>
          <w:szCs w:val="24"/>
        </w:rPr>
        <w:t xml:space="preserve"> </w:t>
      </w:r>
    </w:p>
    <w:p w14:paraId="7AED0FC6" w14:textId="791BDBBA" w:rsidR="000B6E85" w:rsidRPr="00192AF5" w:rsidRDefault="00192AF5" w:rsidP="000B6E85">
      <w:pPr>
        <w:pStyle w:val="Odstavecseseznamem"/>
        <w:spacing w:after="0" w:line="240" w:lineRule="auto"/>
        <w:ind w:left="413"/>
        <w:contextualSpacing w:val="0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192AF5">
        <w:rPr>
          <w:rFonts w:ascii="Garamond" w:hAnsi="Garamond"/>
          <w:sz w:val="24"/>
          <w:szCs w:val="24"/>
        </w:rPr>
        <w:t>IČO:</w:t>
      </w:r>
      <w:r w:rsidRPr="00192AF5">
        <w:rPr>
          <w:rFonts w:ascii="Garamond" w:hAnsi="Garamond"/>
          <w:b/>
          <w:bCs/>
          <w:sz w:val="24"/>
          <w:szCs w:val="24"/>
        </w:rPr>
        <w:t xml:space="preserve"> </w:t>
      </w:r>
      <w:r w:rsidR="00BD5623">
        <w:rPr>
          <w:rFonts w:ascii="Garamond" w:hAnsi="Garamond"/>
          <w:sz w:val="24"/>
          <w:szCs w:val="24"/>
        </w:rPr>
        <w:t>26265788</w:t>
      </w:r>
      <w:r w:rsidRPr="00192AF5">
        <w:rPr>
          <w:rFonts w:ascii="Garamond" w:hAnsi="Garamond"/>
          <w:sz w:val="24"/>
          <w:szCs w:val="24"/>
        </w:rPr>
        <w:t>,</w:t>
      </w:r>
      <w:r w:rsidRPr="00192AF5">
        <w:rPr>
          <w:rFonts w:ascii="Garamond" w:hAnsi="Garamond"/>
          <w:b/>
          <w:bCs/>
          <w:sz w:val="24"/>
          <w:szCs w:val="24"/>
        </w:rPr>
        <w:t xml:space="preserve"> </w:t>
      </w:r>
      <w:r w:rsidRPr="00192AF5">
        <w:rPr>
          <w:rFonts w:ascii="Garamond" w:hAnsi="Garamond"/>
          <w:sz w:val="24"/>
          <w:szCs w:val="24"/>
        </w:rPr>
        <w:t xml:space="preserve">se sídlem </w:t>
      </w:r>
      <w:r w:rsidR="00BD5623">
        <w:rPr>
          <w:rFonts w:ascii="Garamond" w:hAnsi="Garamond"/>
          <w:sz w:val="24"/>
          <w:szCs w:val="24"/>
        </w:rPr>
        <w:t>Praha 9, Stará náves 691, PSČ: 199 00</w:t>
      </w:r>
      <w:r w:rsidRPr="00192AF5">
        <w:rPr>
          <w:rFonts w:ascii="Garamond" w:hAnsi="Garamond"/>
          <w:sz w:val="24"/>
          <w:szCs w:val="24"/>
        </w:rPr>
        <w:t>,</w:t>
      </w:r>
      <w:r w:rsidR="00154618">
        <w:rPr>
          <w:rFonts w:ascii="Garamond" w:hAnsi="Garamond"/>
          <w:sz w:val="24"/>
          <w:szCs w:val="24"/>
        </w:rPr>
        <w:t xml:space="preserve"> zapsáno v obchodním rejstříku vedeném </w:t>
      </w:r>
      <w:r w:rsidR="0035266A">
        <w:rPr>
          <w:rFonts w:ascii="Garamond" w:hAnsi="Garamond"/>
          <w:sz w:val="24"/>
          <w:szCs w:val="24"/>
        </w:rPr>
        <w:t>Městským soudem v Praze</w:t>
      </w:r>
      <w:r w:rsidR="00154618">
        <w:rPr>
          <w:rFonts w:ascii="Garamond" w:hAnsi="Garamond"/>
          <w:sz w:val="24"/>
          <w:szCs w:val="24"/>
        </w:rPr>
        <w:t xml:space="preserve">, oddíl Dr, vložka </w:t>
      </w:r>
      <w:r w:rsidR="0035266A">
        <w:rPr>
          <w:rFonts w:ascii="Garamond" w:hAnsi="Garamond"/>
          <w:sz w:val="24"/>
          <w:szCs w:val="24"/>
        </w:rPr>
        <w:t>6370</w:t>
      </w:r>
      <w:r w:rsidR="00154618">
        <w:rPr>
          <w:rFonts w:ascii="Garamond" w:hAnsi="Garamond"/>
          <w:sz w:val="24"/>
          <w:szCs w:val="24"/>
        </w:rPr>
        <w:t>,</w:t>
      </w:r>
      <w:r w:rsidRPr="00192AF5">
        <w:rPr>
          <w:rFonts w:ascii="Garamond" w:hAnsi="Garamond"/>
          <w:sz w:val="24"/>
          <w:szCs w:val="24"/>
        </w:rPr>
        <w:t xml:space="preserve"> zastoupen</w:t>
      </w:r>
      <w:r w:rsidR="00B83D27">
        <w:rPr>
          <w:rFonts w:ascii="Garamond" w:hAnsi="Garamond"/>
          <w:sz w:val="24"/>
          <w:szCs w:val="24"/>
        </w:rPr>
        <w:t>é</w:t>
      </w:r>
      <w:r w:rsidRPr="00192AF5">
        <w:rPr>
          <w:rFonts w:ascii="Garamond" w:hAnsi="Garamond"/>
          <w:sz w:val="24"/>
          <w:szCs w:val="24"/>
        </w:rPr>
        <w:t xml:space="preserve"> předsed</w:t>
      </w:r>
      <w:r w:rsidR="0035266A">
        <w:rPr>
          <w:rFonts w:ascii="Garamond" w:hAnsi="Garamond"/>
          <w:sz w:val="24"/>
          <w:szCs w:val="24"/>
        </w:rPr>
        <w:t xml:space="preserve">ou představenstva – Michal Vlasák, místopředsedou představenstva – Ing. Libor </w:t>
      </w:r>
      <w:proofErr w:type="spellStart"/>
      <w:r w:rsidR="0035266A">
        <w:rPr>
          <w:rFonts w:ascii="Garamond" w:hAnsi="Garamond"/>
          <w:sz w:val="24"/>
          <w:szCs w:val="24"/>
        </w:rPr>
        <w:t>Eibl</w:t>
      </w:r>
      <w:proofErr w:type="spellEnd"/>
      <w:r w:rsidR="0035266A">
        <w:rPr>
          <w:rFonts w:ascii="Garamond" w:hAnsi="Garamond"/>
          <w:sz w:val="24"/>
          <w:szCs w:val="24"/>
        </w:rPr>
        <w:t>,</w:t>
      </w:r>
      <w:r w:rsidR="003C10DE">
        <w:rPr>
          <w:rFonts w:ascii="Garamond" w:hAnsi="Garamond"/>
          <w:bCs/>
          <w:color w:val="000000"/>
          <w:sz w:val="24"/>
          <w:szCs w:val="24"/>
        </w:rPr>
        <w:t xml:space="preserve"> </w:t>
      </w:r>
    </w:p>
    <w:p w14:paraId="7383098D" w14:textId="77777777" w:rsidR="00CC3354" w:rsidRPr="00D325D7" w:rsidRDefault="00CC3354" w:rsidP="00CC3354">
      <w:pPr>
        <w:spacing w:after="0" w:line="240" w:lineRule="auto"/>
        <w:jc w:val="both"/>
        <w:rPr>
          <w:rFonts w:ascii="Garamond" w:hAnsi="Garamond"/>
          <w:bCs/>
          <w:iCs/>
          <w:sz w:val="24"/>
          <w:szCs w:val="24"/>
        </w:rPr>
      </w:pPr>
      <w:r w:rsidRPr="00192AF5">
        <w:rPr>
          <w:rFonts w:ascii="Garamond" w:hAnsi="Garamond"/>
          <w:bCs/>
          <w:iCs/>
          <w:sz w:val="24"/>
          <w:szCs w:val="24"/>
        </w:rPr>
        <w:t>na straně druhé</w:t>
      </w:r>
      <w:r w:rsidR="00182DED" w:rsidRPr="00192AF5">
        <w:rPr>
          <w:rFonts w:ascii="Garamond" w:hAnsi="Garamond"/>
          <w:bCs/>
          <w:iCs/>
          <w:sz w:val="24"/>
          <w:szCs w:val="24"/>
        </w:rPr>
        <w:t xml:space="preserve"> </w:t>
      </w:r>
      <w:r w:rsidRPr="00192AF5">
        <w:rPr>
          <w:rFonts w:ascii="Garamond" w:hAnsi="Garamond"/>
          <w:bCs/>
          <w:iCs/>
          <w:sz w:val="24"/>
          <w:szCs w:val="24"/>
        </w:rPr>
        <w:t xml:space="preserve">jako </w:t>
      </w:r>
      <w:r w:rsidR="00192AF5" w:rsidRPr="00192AF5">
        <w:rPr>
          <w:rFonts w:ascii="Garamond" w:hAnsi="Garamond"/>
          <w:b/>
          <w:bCs/>
          <w:iCs/>
          <w:sz w:val="24"/>
          <w:szCs w:val="24"/>
        </w:rPr>
        <w:t xml:space="preserve">nabyvatel </w:t>
      </w:r>
      <w:r w:rsidRPr="00192AF5">
        <w:rPr>
          <w:rFonts w:ascii="Garamond" w:hAnsi="Garamond"/>
          <w:bCs/>
          <w:sz w:val="24"/>
          <w:szCs w:val="24"/>
        </w:rPr>
        <w:t>(v textu dále jen</w:t>
      </w:r>
      <w:r w:rsidRPr="00192AF5">
        <w:rPr>
          <w:rFonts w:ascii="Garamond" w:hAnsi="Garamond"/>
          <w:b/>
          <w:sz w:val="24"/>
          <w:szCs w:val="24"/>
        </w:rPr>
        <w:t xml:space="preserve"> „</w:t>
      </w:r>
      <w:r w:rsidR="00192AF5" w:rsidRPr="00192AF5">
        <w:rPr>
          <w:rFonts w:ascii="Garamond" w:hAnsi="Garamond"/>
          <w:b/>
          <w:sz w:val="24"/>
          <w:szCs w:val="24"/>
        </w:rPr>
        <w:t>Nabyvatel</w:t>
      </w:r>
      <w:r w:rsidRPr="00192AF5">
        <w:rPr>
          <w:rFonts w:ascii="Garamond" w:hAnsi="Garamond"/>
          <w:b/>
          <w:sz w:val="24"/>
          <w:szCs w:val="24"/>
        </w:rPr>
        <w:t>“</w:t>
      </w:r>
      <w:r w:rsidR="00192AF5" w:rsidRPr="00192AF5">
        <w:rPr>
          <w:rFonts w:ascii="Garamond" w:hAnsi="Garamond"/>
          <w:b/>
          <w:sz w:val="24"/>
          <w:szCs w:val="24"/>
        </w:rPr>
        <w:t xml:space="preserve"> </w:t>
      </w:r>
      <w:r w:rsidR="00192AF5" w:rsidRPr="00192AF5">
        <w:rPr>
          <w:rFonts w:ascii="Garamond" w:hAnsi="Garamond"/>
          <w:sz w:val="24"/>
          <w:szCs w:val="24"/>
        </w:rPr>
        <w:t xml:space="preserve">nebo </w:t>
      </w:r>
      <w:r w:rsidR="00192AF5" w:rsidRPr="00192AF5">
        <w:rPr>
          <w:rFonts w:ascii="Garamond" w:hAnsi="Garamond"/>
          <w:b/>
          <w:bCs/>
          <w:sz w:val="24"/>
          <w:szCs w:val="24"/>
        </w:rPr>
        <w:t>„BD“</w:t>
      </w:r>
      <w:r w:rsidR="00192AF5" w:rsidRPr="00192AF5">
        <w:rPr>
          <w:rFonts w:ascii="Garamond" w:hAnsi="Garamond"/>
          <w:sz w:val="24"/>
          <w:szCs w:val="24"/>
        </w:rPr>
        <w:t>),</w:t>
      </w:r>
    </w:p>
    <w:bookmarkEnd w:id="0"/>
    <w:p w14:paraId="05125259" w14:textId="77777777" w:rsidR="00CC3354" w:rsidRPr="00662267" w:rsidRDefault="00CC3354" w:rsidP="00CC3354">
      <w:pPr>
        <w:spacing w:after="0" w:line="240" w:lineRule="auto"/>
        <w:jc w:val="both"/>
        <w:rPr>
          <w:rFonts w:ascii="Garamond" w:hAnsi="Garamond"/>
          <w:bCs/>
          <w:iCs/>
          <w:sz w:val="24"/>
          <w:szCs w:val="24"/>
        </w:rPr>
      </w:pPr>
    </w:p>
    <w:p w14:paraId="2AEDD801" w14:textId="77777777" w:rsidR="00032757" w:rsidRPr="00662267" w:rsidRDefault="005B6D11" w:rsidP="007039BD">
      <w:pPr>
        <w:spacing w:after="0" w:line="240" w:lineRule="auto"/>
        <w:contextualSpacing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</w:pP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P</w:t>
      </w:r>
      <w:r w:rsidR="00192AF5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řevodce </w:t>
      </w: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a </w:t>
      </w:r>
      <w:r w:rsidR="00192AF5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Nabyvatel </w:t>
      </w: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mohou být pro účely Smlouvy označováni společně jako </w:t>
      </w:r>
      <w:r w:rsidRPr="0066226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smluvní strany</w:t>
      </w: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 nebo kterýkoli z nich jako </w:t>
      </w:r>
      <w:r w:rsidRPr="0066226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smluvní strana</w:t>
      </w: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 (dále v textu jen </w:t>
      </w:r>
      <w:r w:rsidRPr="0066226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„Smluvní strany“</w:t>
      </w: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 nebo </w:t>
      </w:r>
      <w:r w:rsidRPr="0066226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„Smluvní strana“</w:t>
      </w: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),</w:t>
      </w:r>
      <w:r w:rsidR="007039BD"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 </w:t>
      </w:r>
    </w:p>
    <w:p w14:paraId="51C7D747" w14:textId="77777777" w:rsidR="005B6D11" w:rsidRPr="00662267" w:rsidRDefault="005B6D11" w:rsidP="00032757">
      <w:pPr>
        <w:spacing w:after="0" w:line="240" w:lineRule="auto"/>
        <w:contextualSpacing/>
        <w:jc w:val="center"/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</w:pPr>
      <w:r w:rsidRPr="0066226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v tomto znění:</w:t>
      </w:r>
    </w:p>
    <w:p w14:paraId="7A9AA1FF" w14:textId="238BF523" w:rsidR="005B6D11" w:rsidRDefault="005B6D11" w:rsidP="005B6D11">
      <w:pPr>
        <w:spacing w:after="0" w:line="240" w:lineRule="auto"/>
        <w:contextualSpacing/>
        <w:rPr>
          <w:rFonts w:ascii="Garamond" w:hAnsi="Garamond"/>
          <w:sz w:val="24"/>
          <w:szCs w:val="24"/>
          <w:lang w:eastAsia="cs-CZ"/>
        </w:rPr>
      </w:pPr>
    </w:p>
    <w:p w14:paraId="4B47FD88" w14:textId="77777777" w:rsidR="004650CE" w:rsidRPr="00662267" w:rsidRDefault="004650CE" w:rsidP="005B6D11">
      <w:pPr>
        <w:spacing w:after="0" w:line="240" w:lineRule="auto"/>
        <w:contextualSpacing/>
        <w:rPr>
          <w:rFonts w:ascii="Garamond" w:hAnsi="Garamond"/>
          <w:sz w:val="24"/>
          <w:szCs w:val="24"/>
          <w:lang w:eastAsia="cs-CZ"/>
        </w:rPr>
      </w:pPr>
    </w:p>
    <w:p w14:paraId="1945ABD3" w14:textId="334ACECC" w:rsidR="005B6D11" w:rsidRPr="007616E9" w:rsidRDefault="00812AF3" w:rsidP="005B6D11">
      <w:pPr>
        <w:spacing w:after="0" w:line="240" w:lineRule="auto"/>
        <w:contextualSpacing/>
        <w:jc w:val="center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Článek </w:t>
      </w:r>
      <w:r w:rsidR="00E623AA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1</w:t>
      </w:r>
    </w:p>
    <w:p w14:paraId="20DD7E9E" w14:textId="77777777" w:rsidR="005B6D11" w:rsidRPr="006455E7" w:rsidRDefault="005B6D11" w:rsidP="005B6D11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 w:rsidRPr="006455E7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Úvodní prohlášení</w:t>
      </w:r>
    </w:p>
    <w:p w14:paraId="6C4F3961" w14:textId="77777777" w:rsidR="00F01629" w:rsidRPr="006455E7" w:rsidRDefault="00F01629" w:rsidP="005B6D11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3659311B" w14:textId="14AD5D48" w:rsidR="006455E7" w:rsidRPr="00772E98" w:rsidRDefault="00A25403" w:rsidP="002D0EB9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MČ Praha 18</w:t>
      </w:r>
      <w:r w:rsidR="007C0251" w:rsidRPr="006455E7">
        <w:rPr>
          <w:rFonts w:ascii="Garamond" w:hAnsi="Garamond"/>
          <w:sz w:val="24"/>
          <w:szCs w:val="24"/>
        </w:rPr>
        <w:t xml:space="preserve"> </w:t>
      </w:r>
      <w:r w:rsidR="000F1F10">
        <w:rPr>
          <w:rFonts w:ascii="Garamond" w:hAnsi="Garamond"/>
          <w:sz w:val="24"/>
          <w:szCs w:val="24"/>
        </w:rPr>
        <w:t xml:space="preserve">se </w:t>
      </w:r>
      <w:r w:rsidR="00F01629" w:rsidRPr="006455E7">
        <w:rPr>
          <w:rFonts w:ascii="Garamond" w:hAnsi="Garamond"/>
          <w:sz w:val="24"/>
          <w:szCs w:val="24"/>
        </w:rPr>
        <w:t>v </w:t>
      </w:r>
      <w:r w:rsidR="00F01629" w:rsidRPr="00772E98">
        <w:rPr>
          <w:rFonts w:ascii="Garamond" w:hAnsi="Garamond"/>
          <w:sz w:val="24"/>
          <w:szCs w:val="24"/>
        </w:rPr>
        <w:t xml:space="preserve">rámci plnění svých samosprávných veřejnoprávních působností </w:t>
      </w:r>
      <w:r w:rsidR="003C10DE" w:rsidRPr="00772E98">
        <w:rPr>
          <w:rFonts w:ascii="Garamond" w:hAnsi="Garamond"/>
          <w:sz w:val="24"/>
          <w:szCs w:val="24"/>
        </w:rPr>
        <w:t>spolupodílel</w:t>
      </w:r>
      <w:r w:rsidR="00260693">
        <w:rPr>
          <w:rFonts w:ascii="Garamond" w:hAnsi="Garamond"/>
          <w:sz w:val="24"/>
          <w:szCs w:val="24"/>
        </w:rPr>
        <w:t>a</w:t>
      </w:r>
      <w:r w:rsidR="003C10DE" w:rsidRPr="00772E98">
        <w:rPr>
          <w:rFonts w:ascii="Garamond" w:hAnsi="Garamond"/>
          <w:sz w:val="24"/>
          <w:szCs w:val="24"/>
        </w:rPr>
        <w:t xml:space="preserve"> na</w:t>
      </w:r>
      <w:r w:rsidR="0083202C" w:rsidRPr="00772E98">
        <w:rPr>
          <w:rFonts w:ascii="Garamond" w:hAnsi="Garamond"/>
          <w:sz w:val="24"/>
          <w:szCs w:val="24"/>
        </w:rPr>
        <w:t xml:space="preserve"> realizaci</w:t>
      </w:r>
      <w:r w:rsidR="003C10DE" w:rsidRPr="00772E98">
        <w:rPr>
          <w:rFonts w:ascii="Garamond" w:hAnsi="Garamond"/>
          <w:sz w:val="24"/>
          <w:szCs w:val="24"/>
        </w:rPr>
        <w:t xml:space="preserve"> </w:t>
      </w:r>
      <w:r w:rsidRPr="00772E98">
        <w:rPr>
          <w:rFonts w:ascii="Garamond" w:hAnsi="Garamond"/>
          <w:sz w:val="24"/>
          <w:szCs w:val="24"/>
        </w:rPr>
        <w:t xml:space="preserve">mj. </w:t>
      </w:r>
      <w:r w:rsidR="00F01629" w:rsidRPr="00772E98">
        <w:rPr>
          <w:rFonts w:ascii="Garamond" w:hAnsi="Garamond"/>
          <w:sz w:val="24"/>
          <w:szCs w:val="24"/>
        </w:rPr>
        <w:t>výstavb</w:t>
      </w:r>
      <w:r w:rsidR="0083202C" w:rsidRPr="00772E98">
        <w:rPr>
          <w:rFonts w:ascii="Garamond" w:hAnsi="Garamond"/>
          <w:sz w:val="24"/>
          <w:szCs w:val="24"/>
        </w:rPr>
        <w:t>y</w:t>
      </w:r>
      <w:r w:rsidR="00E63E3D" w:rsidRPr="00772E98">
        <w:rPr>
          <w:rFonts w:ascii="Garamond" w:hAnsi="Garamond"/>
          <w:sz w:val="24"/>
          <w:szCs w:val="24"/>
        </w:rPr>
        <w:t xml:space="preserve"> </w:t>
      </w:r>
      <w:r w:rsidR="00260693">
        <w:rPr>
          <w:rFonts w:ascii="Garamond" w:hAnsi="Garamond"/>
          <w:sz w:val="24"/>
          <w:szCs w:val="24"/>
        </w:rPr>
        <w:t xml:space="preserve">čtyř </w:t>
      </w:r>
      <w:r w:rsidR="00E63E3D" w:rsidRPr="00772E98">
        <w:rPr>
          <w:rFonts w:ascii="Garamond" w:hAnsi="Garamond"/>
          <w:sz w:val="24"/>
          <w:szCs w:val="24"/>
        </w:rPr>
        <w:t>dále uveden</w:t>
      </w:r>
      <w:r w:rsidRPr="00772E98">
        <w:rPr>
          <w:rFonts w:ascii="Garamond" w:hAnsi="Garamond"/>
          <w:sz w:val="24"/>
          <w:szCs w:val="24"/>
        </w:rPr>
        <w:t>ých</w:t>
      </w:r>
      <w:r w:rsidR="00F01629" w:rsidRPr="00772E98">
        <w:rPr>
          <w:rFonts w:ascii="Garamond" w:hAnsi="Garamond"/>
          <w:sz w:val="24"/>
          <w:szCs w:val="24"/>
        </w:rPr>
        <w:t xml:space="preserve"> bytov</w:t>
      </w:r>
      <w:r w:rsidRPr="00772E98">
        <w:rPr>
          <w:rFonts w:ascii="Garamond" w:hAnsi="Garamond"/>
          <w:sz w:val="24"/>
          <w:szCs w:val="24"/>
        </w:rPr>
        <w:t>ých</w:t>
      </w:r>
      <w:r w:rsidR="00F01629" w:rsidRPr="00772E98">
        <w:rPr>
          <w:rFonts w:ascii="Garamond" w:hAnsi="Garamond"/>
          <w:sz w:val="24"/>
          <w:szCs w:val="24"/>
        </w:rPr>
        <w:t xml:space="preserve"> dom</w:t>
      </w:r>
      <w:r w:rsidRPr="00772E98">
        <w:rPr>
          <w:rFonts w:ascii="Garamond" w:hAnsi="Garamond"/>
          <w:sz w:val="24"/>
          <w:szCs w:val="24"/>
        </w:rPr>
        <w:t>ů</w:t>
      </w:r>
      <w:r w:rsidR="00F01629" w:rsidRPr="00772E98">
        <w:rPr>
          <w:rFonts w:ascii="Garamond" w:hAnsi="Garamond"/>
          <w:sz w:val="24"/>
          <w:szCs w:val="24"/>
        </w:rPr>
        <w:t xml:space="preserve"> s</w:t>
      </w:r>
      <w:r w:rsidR="00E63E3D" w:rsidRPr="00772E98">
        <w:rPr>
          <w:rFonts w:ascii="Garamond" w:hAnsi="Garamond"/>
          <w:sz w:val="24"/>
          <w:szCs w:val="24"/>
        </w:rPr>
        <w:t> </w:t>
      </w:r>
      <w:r w:rsidR="00F01629" w:rsidRPr="00772E98">
        <w:rPr>
          <w:rFonts w:ascii="Garamond" w:hAnsi="Garamond"/>
          <w:sz w:val="24"/>
          <w:szCs w:val="24"/>
        </w:rPr>
        <w:t xml:space="preserve">nájemními byty. Výstavba byla provedena </w:t>
      </w:r>
      <w:r w:rsidR="001C77A3" w:rsidRPr="00772E98">
        <w:rPr>
          <w:rFonts w:ascii="Garamond" w:hAnsi="Garamond"/>
          <w:sz w:val="24"/>
          <w:szCs w:val="24"/>
        </w:rPr>
        <w:t xml:space="preserve">mj. </w:t>
      </w:r>
      <w:r w:rsidR="00F01629" w:rsidRPr="00772E98">
        <w:rPr>
          <w:rFonts w:ascii="Garamond" w:hAnsi="Garamond"/>
          <w:sz w:val="24"/>
          <w:szCs w:val="24"/>
        </w:rPr>
        <w:t xml:space="preserve">za podpory </w:t>
      </w:r>
      <w:r w:rsidR="00181837" w:rsidRPr="00772E98">
        <w:rPr>
          <w:rFonts w:ascii="Garamond" w:hAnsi="Garamond"/>
          <w:sz w:val="24"/>
          <w:szCs w:val="24"/>
        </w:rPr>
        <w:t xml:space="preserve">státní </w:t>
      </w:r>
      <w:r w:rsidR="00F01629" w:rsidRPr="00772E98">
        <w:rPr>
          <w:rFonts w:ascii="Garamond" w:hAnsi="Garamond"/>
          <w:sz w:val="24"/>
          <w:szCs w:val="24"/>
        </w:rPr>
        <w:t>dotace poskytnuté</w:t>
      </w:r>
      <w:r w:rsidR="00181837" w:rsidRPr="00772E98">
        <w:rPr>
          <w:rFonts w:ascii="Garamond" w:hAnsi="Garamond"/>
          <w:sz w:val="24"/>
          <w:szCs w:val="24"/>
        </w:rPr>
        <w:t xml:space="preserve"> na základě </w:t>
      </w:r>
      <w:r w:rsidR="00772E98" w:rsidRPr="00772E98">
        <w:rPr>
          <w:rFonts w:ascii="Garamond" w:hAnsi="Garamond"/>
          <w:sz w:val="24"/>
          <w:szCs w:val="24"/>
        </w:rPr>
        <w:t>s</w:t>
      </w:r>
      <w:r w:rsidR="00181837" w:rsidRPr="00772E98">
        <w:rPr>
          <w:rFonts w:ascii="Garamond" w:hAnsi="Garamond"/>
          <w:sz w:val="24"/>
          <w:szCs w:val="24"/>
        </w:rPr>
        <w:t xml:space="preserve">mlouvy uzavřené mezi </w:t>
      </w:r>
      <w:r w:rsidR="00772E98" w:rsidRPr="00772E98">
        <w:rPr>
          <w:rFonts w:ascii="Garamond" w:hAnsi="Garamond"/>
          <w:sz w:val="24"/>
          <w:szCs w:val="24"/>
        </w:rPr>
        <w:t xml:space="preserve">Státním fondem rozvoje bydlení </w:t>
      </w:r>
      <w:r w:rsidR="00181837" w:rsidRPr="00772E98">
        <w:rPr>
          <w:rFonts w:ascii="Garamond" w:hAnsi="Garamond"/>
          <w:sz w:val="24"/>
          <w:szCs w:val="24"/>
        </w:rPr>
        <w:t xml:space="preserve">a </w:t>
      </w:r>
      <w:r w:rsidR="00772E98" w:rsidRPr="00772E98">
        <w:rPr>
          <w:rFonts w:ascii="Garamond" w:hAnsi="Garamond"/>
          <w:sz w:val="24"/>
          <w:szCs w:val="24"/>
        </w:rPr>
        <w:t xml:space="preserve">Hlavním městem Praha </w:t>
      </w:r>
      <w:r w:rsidR="00181837" w:rsidRPr="00772E98">
        <w:rPr>
          <w:rFonts w:ascii="Garamond" w:hAnsi="Garamond"/>
          <w:sz w:val="24"/>
          <w:szCs w:val="24"/>
        </w:rPr>
        <w:t>o poskytnutí ze státního rozpočtu na výstavbu nájemních bytů ze dne 2</w:t>
      </w:r>
      <w:r w:rsidR="00772E98" w:rsidRPr="00772E98">
        <w:rPr>
          <w:rFonts w:ascii="Garamond" w:hAnsi="Garamond"/>
          <w:sz w:val="24"/>
          <w:szCs w:val="24"/>
        </w:rPr>
        <w:t>6</w:t>
      </w:r>
      <w:r w:rsidR="00181837" w:rsidRPr="00772E98">
        <w:rPr>
          <w:rFonts w:ascii="Garamond" w:hAnsi="Garamond"/>
          <w:sz w:val="24"/>
          <w:szCs w:val="24"/>
        </w:rPr>
        <w:t>.</w:t>
      </w:r>
      <w:r w:rsidR="00772E98" w:rsidRPr="00772E98">
        <w:rPr>
          <w:rFonts w:ascii="Garamond" w:hAnsi="Garamond"/>
          <w:sz w:val="24"/>
          <w:szCs w:val="24"/>
        </w:rPr>
        <w:t>9</w:t>
      </w:r>
      <w:r w:rsidR="00181837" w:rsidRPr="00772E98">
        <w:rPr>
          <w:rFonts w:ascii="Garamond" w:hAnsi="Garamond"/>
          <w:sz w:val="24"/>
          <w:szCs w:val="24"/>
        </w:rPr>
        <w:t>.</w:t>
      </w:r>
      <w:r w:rsidR="00772E98" w:rsidRPr="00772E98">
        <w:rPr>
          <w:rFonts w:ascii="Garamond" w:hAnsi="Garamond"/>
          <w:sz w:val="24"/>
          <w:szCs w:val="24"/>
        </w:rPr>
        <w:t>2002</w:t>
      </w:r>
      <w:r w:rsidR="00772E98">
        <w:rPr>
          <w:rFonts w:ascii="Garamond" w:hAnsi="Garamond"/>
          <w:sz w:val="24"/>
          <w:szCs w:val="24"/>
        </w:rPr>
        <w:t xml:space="preserve"> pod č. 9255920247 </w:t>
      </w:r>
      <w:r w:rsidR="008D362B">
        <w:rPr>
          <w:rFonts w:ascii="Garamond" w:hAnsi="Garamond"/>
          <w:sz w:val="24"/>
          <w:szCs w:val="24"/>
        </w:rPr>
        <w:t xml:space="preserve">– dále v textu jen </w:t>
      </w:r>
      <w:r w:rsidR="008D362B" w:rsidRPr="008D362B">
        <w:rPr>
          <w:rFonts w:ascii="Garamond" w:hAnsi="Garamond"/>
          <w:b/>
          <w:bCs/>
          <w:sz w:val="24"/>
          <w:szCs w:val="24"/>
        </w:rPr>
        <w:t>„Dotační smlouva“.</w:t>
      </w:r>
      <w:r w:rsidR="00F01629" w:rsidRPr="00772E98">
        <w:rPr>
          <w:rFonts w:ascii="Garamond" w:hAnsi="Garamond"/>
          <w:sz w:val="24"/>
          <w:szCs w:val="24"/>
        </w:rPr>
        <w:t xml:space="preserve"> </w:t>
      </w:r>
    </w:p>
    <w:p w14:paraId="16BD9DD2" w14:textId="0EC88695" w:rsidR="00F01629" w:rsidRPr="006455E7" w:rsidRDefault="00A25403" w:rsidP="002D0EB9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772E98">
        <w:rPr>
          <w:rFonts w:ascii="Garamond" w:hAnsi="Garamond"/>
          <w:sz w:val="24"/>
          <w:szCs w:val="24"/>
        </w:rPr>
        <w:t>MČ Praha 18</w:t>
      </w:r>
      <w:r w:rsidR="007C0251" w:rsidRPr="00772E98">
        <w:rPr>
          <w:rFonts w:ascii="Garamond" w:hAnsi="Garamond"/>
          <w:sz w:val="24"/>
          <w:szCs w:val="24"/>
        </w:rPr>
        <w:t xml:space="preserve"> </w:t>
      </w:r>
      <w:r w:rsidR="00F01629" w:rsidRPr="00772E98">
        <w:rPr>
          <w:rFonts w:ascii="Garamond" w:hAnsi="Garamond"/>
          <w:sz w:val="24"/>
          <w:szCs w:val="24"/>
        </w:rPr>
        <w:t>měl</w:t>
      </w:r>
      <w:r w:rsidR="00260693">
        <w:rPr>
          <w:rFonts w:ascii="Garamond" w:hAnsi="Garamond"/>
          <w:sz w:val="24"/>
          <w:szCs w:val="24"/>
        </w:rPr>
        <w:t>a</w:t>
      </w:r>
      <w:r w:rsidR="00F01629" w:rsidRPr="00772E98">
        <w:rPr>
          <w:rFonts w:ascii="Garamond" w:hAnsi="Garamond"/>
          <w:sz w:val="24"/>
          <w:szCs w:val="24"/>
        </w:rPr>
        <w:t xml:space="preserve"> současně zájem v</w:t>
      </w:r>
      <w:r w:rsidR="00E63E3D" w:rsidRPr="00772E98">
        <w:rPr>
          <w:rFonts w:ascii="Garamond" w:hAnsi="Garamond"/>
          <w:sz w:val="24"/>
          <w:szCs w:val="24"/>
        </w:rPr>
        <w:t> </w:t>
      </w:r>
      <w:r w:rsidR="00F01629" w:rsidRPr="00772E98">
        <w:rPr>
          <w:rFonts w:ascii="Garamond" w:hAnsi="Garamond"/>
          <w:sz w:val="24"/>
          <w:szCs w:val="24"/>
        </w:rPr>
        <w:t>rámci realizace vlastní samosprávné politiky bydlení</w:t>
      </w:r>
      <w:r w:rsidR="009613AF" w:rsidRPr="00772E98">
        <w:rPr>
          <w:rFonts w:ascii="Garamond" w:hAnsi="Garamond"/>
          <w:sz w:val="24"/>
          <w:szCs w:val="24"/>
        </w:rPr>
        <w:t xml:space="preserve"> níže uveden</w:t>
      </w:r>
      <w:r w:rsidRPr="00772E98">
        <w:rPr>
          <w:rFonts w:ascii="Garamond" w:hAnsi="Garamond"/>
          <w:sz w:val="24"/>
          <w:szCs w:val="24"/>
        </w:rPr>
        <w:t>é</w:t>
      </w:r>
      <w:r w:rsidR="009613AF" w:rsidRPr="00772E98">
        <w:rPr>
          <w:rFonts w:ascii="Garamond" w:hAnsi="Garamond"/>
          <w:sz w:val="24"/>
          <w:szCs w:val="24"/>
        </w:rPr>
        <w:t xml:space="preserve"> Spoluvlastnick</w:t>
      </w:r>
      <w:r w:rsidRPr="00772E98">
        <w:rPr>
          <w:rFonts w:ascii="Garamond" w:hAnsi="Garamond"/>
          <w:sz w:val="24"/>
          <w:szCs w:val="24"/>
        </w:rPr>
        <w:t xml:space="preserve">é </w:t>
      </w:r>
      <w:r w:rsidR="009613AF" w:rsidRPr="00772E98">
        <w:rPr>
          <w:rFonts w:ascii="Garamond" w:hAnsi="Garamond"/>
          <w:sz w:val="24"/>
          <w:szCs w:val="24"/>
        </w:rPr>
        <w:t>podíl</w:t>
      </w:r>
      <w:r w:rsidRPr="00772E98">
        <w:rPr>
          <w:rFonts w:ascii="Garamond" w:hAnsi="Garamond"/>
          <w:sz w:val="24"/>
          <w:szCs w:val="24"/>
        </w:rPr>
        <w:t>y</w:t>
      </w:r>
      <w:r w:rsidR="009613AF" w:rsidRPr="00772E98">
        <w:rPr>
          <w:rFonts w:ascii="Garamond" w:hAnsi="Garamond"/>
          <w:sz w:val="24"/>
          <w:szCs w:val="24"/>
        </w:rPr>
        <w:t xml:space="preserve"> </w:t>
      </w:r>
      <w:r w:rsidR="00F01629" w:rsidRPr="00772E98">
        <w:rPr>
          <w:rFonts w:ascii="Garamond" w:hAnsi="Garamond"/>
          <w:sz w:val="24"/>
          <w:szCs w:val="24"/>
        </w:rPr>
        <w:t>následně převést do vlastnictví</w:t>
      </w:r>
      <w:r w:rsidR="00F01629" w:rsidRPr="006455E7">
        <w:rPr>
          <w:rFonts w:ascii="Garamond" w:hAnsi="Garamond"/>
          <w:sz w:val="24"/>
          <w:szCs w:val="24"/>
        </w:rPr>
        <w:t xml:space="preserve"> občanů</w:t>
      </w:r>
      <w:r w:rsidR="007C0251" w:rsidRPr="006455E7">
        <w:rPr>
          <w:rFonts w:ascii="Garamond" w:hAnsi="Garamond"/>
          <w:sz w:val="24"/>
          <w:szCs w:val="24"/>
        </w:rPr>
        <w:t xml:space="preserve"> obce</w:t>
      </w:r>
      <w:r w:rsidR="00F01629" w:rsidRPr="006455E7">
        <w:rPr>
          <w:rFonts w:ascii="Garamond" w:hAnsi="Garamond"/>
          <w:sz w:val="24"/>
          <w:szCs w:val="24"/>
        </w:rPr>
        <w:t>, což opakovaně od počátku výstavby deklaroval</w:t>
      </w:r>
      <w:r w:rsidR="00F40B13">
        <w:rPr>
          <w:rFonts w:ascii="Garamond" w:hAnsi="Garamond"/>
          <w:sz w:val="24"/>
          <w:szCs w:val="24"/>
        </w:rPr>
        <w:t>o</w:t>
      </w:r>
      <w:r w:rsidR="003B3CEF" w:rsidRPr="006455E7">
        <w:rPr>
          <w:rFonts w:ascii="Garamond" w:hAnsi="Garamond"/>
          <w:sz w:val="24"/>
          <w:szCs w:val="24"/>
        </w:rPr>
        <w:t xml:space="preserve"> v</w:t>
      </w:r>
      <w:r w:rsidR="00E63E3D" w:rsidRPr="006455E7">
        <w:rPr>
          <w:rFonts w:ascii="Garamond" w:hAnsi="Garamond"/>
          <w:sz w:val="24"/>
          <w:szCs w:val="24"/>
        </w:rPr>
        <w:t> </w:t>
      </w:r>
      <w:r w:rsidR="003B3CEF" w:rsidRPr="006455E7">
        <w:rPr>
          <w:rFonts w:ascii="Garamond" w:hAnsi="Garamond"/>
          <w:sz w:val="24"/>
          <w:szCs w:val="24"/>
        </w:rPr>
        <w:t>rovině veřejného příslibu</w:t>
      </w:r>
      <w:r w:rsidR="00BE258E">
        <w:rPr>
          <w:rFonts w:ascii="Garamond" w:hAnsi="Garamond"/>
          <w:sz w:val="24"/>
          <w:szCs w:val="24"/>
        </w:rPr>
        <w:t>,</w:t>
      </w:r>
      <w:r w:rsidR="00D34545">
        <w:rPr>
          <w:rFonts w:ascii="Garamond" w:hAnsi="Garamond"/>
          <w:sz w:val="24"/>
          <w:szCs w:val="24"/>
        </w:rPr>
        <w:t xml:space="preserve"> a dále na základě níže uvedené smluvní dokumentace</w:t>
      </w:r>
      <w:r w:rsidR="00F01629" w:rsidRPr="006455E7">
        <w:rPr>
          <w:rFonts w:ascii="Garamond" w:hAnsi="Garamond"/>
          <w:sz w:val="24"/>
          <w:szCs w:val="24"/>
        </w:rPr>
        <w:t>. Vzhledem k</w:t>
      </w:r>
      <w:r w:rsidR="00E63E3D" w:rsidRPr="006455E7">
        <w:rPr>
          <w:rFonts w:ascii="Garamond" w:hAnsi="Garamond"/>
          <w:sz w:val="24"/>
          <w:szCs w:val="24"/>
        </w:rPr>
        <w:t> </w:t>
      </w:r>
      <w:r w:rsidR="00F01629" w:rsidRPr="006455E7">
        <w:rPr>
          <w:rFonts w:ascii="Garamond" w:hAnsi="Garamond"/>
          <w:sz w:val="24"/>
          <w:szCs w:val="24"/>
        </w:rPr>
        <w:t>právní úpravě, nařízení vlády ČR č. 481/2000 Sb., v</w:t>
      </w:r>
      <w:r w:rsidR="00E63E3D" w:rsidRPr="006455E7">
        <w:rPr>
          <w:rFonts w:ascii="Garamond" w:hAnsi="Garamond"/>
          <w:sz w:val="24"/>
          <w:szCs w:val="24"/>
        </w:rPr>
        <w:t> </w:t>
      </w:r>
      <w:r w:rsidR="00F01629" w:rsidRPr="006455E7">
        <w:rPr>
          <w:rFonts w:ascii="Garamond" w:hAnsi="Garamond"/>
          <w:sz w:val="24"/>
          <w:szCs w:val="24"/>
        </w:rPr>
        <w:t>rozhodném znění a podmínkám poskytnuté dotace, které nedovolovaly obcím převést po dobu 20 let od kolaudace vlastnictví k</w:t>
      </w:r>
      <w:r w:rsidR="009613AF">
        <w:rPr>
          <w:rFonts w:ascii="Garamond" w:hAnsi="Garamond"/>
          <w:sz w:val="24"/>
          <w:szCs w:val="24"/>
        </w:rPr>
        <w:t> níže uveden</w:t>
      </w:r>
      <w:r>
        <w:rPr>
          <w:rFonts w:ascii="Garamond" w:hAnsi="Garamond"/>
          <w:sz w:val="24"/>
          <w:szCs w:val="24"/>
        </w:rPr>
        <w:t>ým</w:t>
      </w:r>
      <w:r w:rsidR="009613AF">
        <w:rPr>
          <w:rFonts w:ascii="Garamond" w:hAnsi="Garamond"/>
          <w:sz w:val="24"/>
          <w:szCs w:val="24"/>
        </w:rPr>
        <w:t xml:space="preserve"> Spoluvlastnick</w:t>
      </w:r>
      <w:r>
        <w:rPr>
          <w:rFonts w:ascii="Garamond" w:hAnsi="Garamond"/>
          <w:sz w:val="24"/>
          <w:szCs w:val="24"/>
        </w:rPr>
        <w:t>ým</w:t>
      </w:r>
      <w:r w:rsidR="009613AF">
        <w:rPr>
          <w:rFonts w:ascii="Garamond" w:hAnsi="Garamond"/>
          <w:sz w:val="24"/>
          <w:szCs w:val="24"/>
        </w:rPr>
        <w:t xml:space="preserve"> podíl</w:t>
      </w:r>
      <w:r>
        <w:rPr>
          <w:rFonts w:ascii="Garamond" w:hAnsi="Garamond"/>
          <w:sz w:val="24"/>
          <w:szCs w:val="24"/>
        </w:rPr>
        <w:t>ům</w:t>
      </w:r>
      <w:r w:rsidR="009613AF">
        <w:rPr>
          <w:rFonts w:ascii="Garamond" w:hAnsi="Garamond"/>
          <w:sz w:val="24"/>
          <w:szCs w:val="24"/>
        </w:rPr>
        <w:t xml:space="preserve"> </w:t>
      </w:r>
      <w:r w:rsidR="00F01629" w:rsidRPr="006455E7">
        <w:rPr>
          <w:rFonts w:ascii="Garamond" w:hAnsi="Garamond"/>
          <w:sz w:val="24"/>
          <w:szCs w:val="24"/>
        </w:rPr>
        <w:t>pořízen</w:t>
      </w:r>
      <w:r>
        <w:rPr>
          <w:rFonts w:ascii="Garamond" w:hAnsi="Garamond"/>
          <w:sz w:val="24"/>
          <w:szCs w:val="24"/>
        </w:rPr>
        <w:t>ých</w:t>
      </w:r>
      <w:r w:rsidR="00F01629" w:rsidRPr="006455E7">
        <w:rPr>
          <w:rFonts w:ascii="Garamond" w:hAnsi="Garamond"/>
          <w:sz w:val="24"/>
          <w:szCs w:val="24"/>
        </w:rPr>
        <w:t xml:space="preserve"> za podpory státní dotace na jinou osobu</w:t>
      </w:r>
      <w:r w:rsidR="00F40B13">
        <w:rPr>
          <w:rFonts w:ascii="Garamond" w:hAnsi="Garamond"/>
          <w:sz w:val="24"/>
          <w:szCs w:val="24"/>
        </w:rPr>
        <w:t>,</w:t>
      </w:r>
      <w:r w:rsidR="00E63E3D" w:rsidRPr="006455E7">
        <w:rPr>
          <w:rFonts w:ascii="Garamond" w:hAnsi="Garamond"/>
          <w:sz w:val="24"/>
          <w:szCs w:val="24"/>
        </w:rPr>
        <w:t xml:space="preserve"> nebylo možné převod realizovat.</w:t>
      </w:r>
      <w:r w:rsidR="00260693">
        <w:rPr>
          <w:rFonts w:ascii="Garamond" w:hAnsi="Garamond"/>
          <w:sz w:val="24"/>
          <w:szCs w:val="24"/>
        </w:rPr>
        <w:t xml:space="preserve"> Dne 10.3.20215 byla uzavřena dohoda o změně Dotační smlouvy, kterou došlo ke změně tak, že podmínky stanovené v čl. III. odst. 3 až 5 Dotační smlouvy, resp. v § 3 odst. 1 písm. c) až e) nařízení vlády č. 481/2000 Sb., již nejsou pro příjemce dotace závazné.</w:t>
      </w:r>
    </w:p>
    <w:p w14:paraId="050D619C" w14:textId="52DBA0F0" w:rsidR="00B83D27" w:rsidRPr="00732828" w:rsidRDefault="00B83D27" w:rsidP="002D0EB9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Nabyvatel prohlašuje, že jsou na jeho straně, stejně jako na straně všech dále uvedených </w:t>
      </w:r>
      <w:r w:rsidR="003206E5"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Č</w:t>
      </w:r>
      <w:r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lenů BD, splněny podmínky pro uskutečnění převodu dle podmínek Smlouvy, stejně jako pro uskutečnění převodu všech jednotek dle čl</w:t>
      </w:r>
      <w:r w:rsidR="000F1F10"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ánku</w:t>
      </w:r>
      <w:r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</w:t>
      </w:r>
      <w:r w:rsidR="00F40B13"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7</w:t>
      </w:r>
      <w:r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Smlouvy a podmínek dle jednotlivých Smluv o převodu jednotek, </w:t>
      </w:r>
      <w:r w:rsidR="00732828"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případně </w:t>
      </w:r>
      <w:r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stanov </w:t>
      </w:r>
      <w:r w:rsidR="00E840AE"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BD</w:t>
      </w:r>
      <w:r w:rsidRPr="0073282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.</w:t>
      </w:r>
    </w:p>
    <w:p w14:paraId="092A11A5" w14:textId="77777777" w:rsidR="00F01629" w:rsidRPr="00732828" w:rsidRDefault="00146827" w:rsidP="002D0EB9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Garamond" w:hAnsi="Garamond"/>
          <w:b/>
          <w:bCs/>
          <w:sz w:val="24"/>
          <w:szCs w:val="24"/>
        </w:rPr>
      </w:pPr>
      <w:r w:rsidRPr="00732828">
        <w:rPr>
          <w:rFonts w:ascii="Garamond" w:hAnsi="Garamond"/>
          <w:b/>
          <w:bCs/>
          <w:sz w:val="24"/>
          <w:szCs w:val="24"/>
        </w:rPr>
        <w:t>Smluvní stra</w:t>
      </w:r>
      <w:r w:rsidR="00E33B88" w:rsidRPr="00732828">
        <w:rPr>
          <w:rFonts w:ascii="Garamond" w:hAnsi="Garamond"/>
          <w:b/>
          <w:bCs/>
          <w:sz w:val="24"/>
          <w:szCs w:val="24"/>
        </w:rPr>
        <w:t>ny po vzájemném jednání</w:t>
      </w:r>
      <w:r w:rsidR="00E63DF9" w:rsidRPr="00732828">
        <w:rPr>
          <w:rFonts w:ascii="Garamond" w:hAnsi="Garamond"/>
          <w:b/>
          <w:bCs/>
          <w:sz w:val="24"/>
          <w:szCs w:val="24"/>
        </w:rPr>
        <w:t xml:space="preserve"> </w:t>
      </w:r>
      <w:r w:rsidR="00F01629" w:rsidRPr="00732828">
        <w:rPr>
          <w:rFonts w:ascii="Garamond" w:hAnsi="Garamond"/>
          <w:b/>
          <w:bCs/>
          <w:sz w:val="24"/>
          <w:szCs w:val="24"/>
        </w:rPr>
        <w:t>dospěl</w:t>
      </w:r>
      <w:r w:rsidRPr="00732828">
        <w:rPr>
          <w:rFonts w:ascii="Garamond" w:hAnsi="Garamond"/>
          <w:b/>
          <w:bCs/>
          <w:sz w:val="24"/>
          <w:szCs w:val="24"/>
        </w:rPr>
        <w:t>y</w:t>
      </w:r>
      <w:r w:rsidR="002C5258" w:rsidRPr="00732828">
        <w:rPr>
          <w:rFonts w:ascii="Garamond" w:hAnsi="Garamond"/>
          <w:b/>
          <w:bCs/>
          <w:sz w:val="24"/>
          <w:szCs w:val="24"/>
        </w:rPr>
        <w:t xml:space="preserve"> k</w:t>
      </w:r>
      <w:r w:rsidR="00F01629" w:rsidRPr="00732828">
        <w:rPr>
          <w:rFonts w:ascii="Garamond" w:hAnsi="Garamond"/>
          <w:b/>
          <w:bCs/>
          <w:sz w:val="24"/>
          <w:szCs w:val="24"/>
        </w:rPr>
        <w:t xml:space="preserve"> </w:t>
      </w:r>
      <w:r w:rsidR="00812AF3" w:rsidRPr="00732828">
        <w:rPr>
          <w:rFonts w:ascii="Garamond" w:hAnsi="Garamond"/>
          <w:b/>
          <w:bCs/>
          <w:sz w:val="24"/>
          <w:szCs w:val="24"/>
        </w:rPr>
        <w:t>dohodě obsažené ve Smlouvě</w:t>
      </w:r>
      <w:r w:rsidR="00D839DB" w:rsidRPr="00732828">
        <w:rPr>
          <w:rFonts w:ascii="Garamond" w:hAnsi="Garamond"/>
          <w:b/>
          <w:bCs/>
          <w:sz w:val="24"/>
          <w:szCs w:val="24"/>
        </w:rPr>
        <w:t>.</w:t>
      </w:r>
    </w:p>
    <w:p w14:paraId="2DF398C5" w14:textId="77777777" w:rsidR="00F01629" w:rsidRDefault="00F01629" w:rsidP="005B6D11">
      <w:pPr>
        <w:spacing w:after="0" w:line="240" w:lineRule="auto"/>
        <w:contextualSpacing/>
        <w:jc w:val="center"/>
        <w:rPr>
          <w:rFonts w:ascii="Garamond" w:hAnsi="Garamond"/>
          <w:sz w:val="24"/>
          <w:szCs w:val="24"/>
          <w:lang w:eastAsia="cs-CZ"/>
        </w:rPr>
      </w:pPr>
    </w:p>
    <w:p w14:paraId="096CF218" w14:textId="416AA5D3" w:rsidR="00E8511B" w:rsidRDefault="00E8511B" w:rsidP="00E90F28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33687050" w14:textId="48A96CAD" w:rsidR="008D362B" w:rsidRDefault="008D362B" w:rsidP="00E90F28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26BB0ADB" w14:textId="77777777" w:rsidR="008D362B" w:rsidRDefault="008D362B" w:rsidP="00E90F28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15E1B04B" w14:textId="24707609" w:rsidR="00E90F28" w:rsidRPr="00E90F28" w:rsidRDefault="00812AF3" w:rsidP="00E90F28">
      <w:pPr>
        <w:spacing w:after="0" w:line="240" w:lineRule="auto"/>
        <w:contextualSpacing/>
        <w:jc w:val="center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Článek </w:t>
      </w:r>
      <w:r w:rsidR="00E623AA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2</w:t>
      </w:r>
    </w:p>
    <w:p w14:paraId="0E34F34F" w14:textId="77777777" w:rsidR="00E90F28" w:rsidRDefault="00E90F28" w:rsidP="00E90F28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</w:pPr>
      <w:r w:rsidRPr="00E90F28"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  <w:t>Prohlášení o vlastnictví</w:t>
      </w:r>
    </w:p>
    <w:p w14:paraId="2066CACF" w14:textId="77777777" w:rsidR="00E90F28" w:rsidRPr="00E90F28" w:rsidRDefault="00E90F28" w:rsidP="00E90F28">
      <w:pPr>
        <w:spacing w:after="0" w:line="240" w:lineRule="auto"/>
        <w:contextualSpacing/>
        <w:jc w:val="center"/>
        <w:rPr>
          <w:rFonts w:ascii="Garamond" w:hAnsi="Garamond"/>
          <w:b/>
          <w:bCs/>
          <w:color w:val="000000"/>
          <w:sz w:val="24"/>
          <w:szCs w:val="24"/>
          <w:shd w:val="clear" w:color="auto" w:fill="FFFFFF"/>
          <w:lang w:eastAsia="cs-CZ"/>
        </w:rPr>
      </w:pPr>
    </w:p>
    <w:p w14:paraId="75C8A1D3" w14:textId="78624B80" w:rsidR="004C798E" w:rsidRDefault="004C798E" w:rsidP="00E26257">
      <w:pPr>
        <w:pStyle w:val="Odstavecseseznamem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souhlasně prohlašují, že pro účely Smlouvy </w:t>
      </w:r>
      <w:r w:rsidR="00666DD5">
        <w:rPr>
          <w:rFonts w:ascii="Garamond" w:hAnsi="Garamond"/>
          <w:sz w:val="24"/>
          <w:szCs w:val="24"/>
        </w:rPr>
        <w:t>je</w:t>
      </w:r>
      <w:r>
        <w:rPr>
          <w:rFonts w:ascii="Garamond" w:hAnsi="Garamond"/>
          <w:sz w:val="24"/>
          <w:szCs w:val="24"/>
        </w:rPr>
        <w:t>:</w:t>
      </w:r>
    </w:p>
    <w:p w14:paraId="46191CA8" w14:textId="2354A990" w:rsidR="00666DD5" w:rsidRPr="00666DD5" w:rsidRDefault="00666DD5" w:rsidP="00C96AED">
      <w:pPr>
        <w:spacing w:after="0" w:line="240" w:lineRule="auto"/>
        <w:ind w:left="709" w:hanging="283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a)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budova č.p. 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69</w:t>
      </w:r>
      <w:r w:rsidR="00C96AED">
        <w:rPr>
          <w:rFonts w:ascii="Garamond" w:hAnsi="Garamond"/>
          <w:b/>
          <w:bCs/>
          <w:sz w:val="24"/>
          <w:szCs w:val="24"/>
          <w:shd w:val="clear" w:color="auto" w:fill="FFFFFF"/>
        </w:rPr>
        <w:t>1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 (část obce L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etňany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), bytový dům, na pozemku </w:t>
      </w:r>
      <w:proofErr w:type="spellStart"/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>parc</w:t>
      </w:r>
      <w:proofErr w:type="spellEnd"/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. č. 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10/1</w:t>
      </w:r>
      <w:r w:rsidR="00C96AED">
        <w:rPr>
          <w:rFonts w:ascii="Garamond" w:hAnsi="Garamond"/>
          <w:bCs/>
          <w:sz w:val="24"/>
          <w:szCs w:val="24"/>
          <w:shd w:val="clear" w:color="auto" w:fill="FFFFFF"/>
        </w:rPr>
        <w:t>09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obec </w:t>
      </w:r>
      <w:r w:rsidR="00C96AED"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dále označována v textu jen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„Budova</w:t>
      </w:r>
      <w:r w:rsidR="00C96AED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1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“</w:t>
      </w:r>
      <w:r w:rsidR="00C96AED">
        <w:rPr>
          <w:rFonts w:ascii="Garamond" w:hAnsi="Garamond"/>
          <w:b/>
          <w:bCs/>
          <w:sz w:val="24"/>
          <w:szCs w:val="24"/>
          <w:shd w:val="clear" w:color="auto" w:fill="FFFFFF"/>
        </w:rPr>
        <w:t>,</w:t>
      </w:r>
    </w:p>
    <w:p w14:paraId="51A7891A" w14:textId="10A3C34A" w:rsidR="00C96AED" w:rsidRDefault="00C96AED" w:rsidP="00C96AED">
      <w:pPr>
        <w:spacing w:after="0" w:line="240" w:lineRule="auto"/>
        <w:ind w:left="709" w:hanging="283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b) pozemek 10/109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zastavěná plocha a nádvoří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obec </w:t>
      </w:r>
      <w:r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dále označován v textu jen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„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Pozemek 1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“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,</w:t>
      </w:r>
    </w:p>
    <w:p w14:paraId="61D4C294" w14:textId="2D4098FE" w:rsidR="00C96AED" w:rsidRPr="00666DD5" w:rsidRDefault="00C96AED" w:rsidP="00C96AED">
      <w:pPr>
        <w:spacing w:after="0" w:line="240" w:lineRule="auto"/>
        <w:ind w:left="709" w:hanging="283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c)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budova č.p. 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692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 (část obce L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etňany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), bytový dům, na pozemku </w:t>
      </w:r>
      <w:proofErr w:type="spellStart"/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>parc</w:t>
      </w:r>
      <w:proofErr w:type="spellEnd"/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. č. 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10/110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obec </w:t>
      </w:r>
      <w:r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dále označována v textu jen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„Budova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2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“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,</w:t>
      </w:r>
    </w:p>
    <w:p w14:paraId="3A39A08D" w14:textId="7587A327" w:rsidR="00C96AED" w:rsidRPr="00C96AED" w:rsidRDefault="00C96AED" w:rsidP="00C96AED">
      <w:p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d) pozemek 10/110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zastavěná plocha a nádvoří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obec </w:t>
      </w:r>
      <w:r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dále označován v textu jen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„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Pozemek 2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“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,</w:t>
      </w:r>
    </w:p>
    <w:p w14:paraId="7B2950B2" w14:textId="2521DB30" w:rsidR="001F1511" w:rsidRPr="00666DD5" w:rsidRDefault="001F1511" w:rsidP="001F1511">
      <w:pPr>
        <w:spacing w:after="0" w:line="240" w:lineRule="auto"/>
        <w:ind w:left="709" w:hanging="283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e)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budova č.p. 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693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 (část obce L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etňany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), bytový dům, na pozemku </w:t>
      </w:r>
      <w:proofErr w:type="spellStart"/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>parc</w:t>
      </w:r>
      <w:proofErr w:type="spellEnd"/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. č. 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10/111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obec </w:t>
      </w:r>
      <w:r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dále označována v textu jen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„Budova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3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“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,</w:t>
      </w:r>
    </w:p>
    <w:p w14:paraId="7B09A45D" w14:textId="6F8B14FD" w:rsidR="001F1511" w:rsidRPr="00C96AED" w:rsidRDefault="001F1511" w:rsidP="001F1511">
      <w:p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f) pozemek 10/111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zastavěná plocha a nádvoří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obec </w:t>
      </w:r>
      <w:r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dále označován v textu jen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„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Pozemek 3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“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,</w:t>
      </w:r>
    </w:p>
    <w:p w14:paraId="009CD8BB" w14:textId="6109C82A" w:rsidR="001F1511" w:rsidRPr="00666DD5" w:rsidRDefault="001F1511" w:rsidP="001F1511">
      <w:pPr>
        <w:spacing w:after="0" w:line="240" w:lineRule="auto"/>
        <w:ind w:left="709" w:hanging="283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g)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budova č.p. 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694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 (část obce L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etňany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), bytový dům, na pozemku </w:t>
      </w:r>
      <w:proofErr w:type="spellStart"/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>parc</w:t>
      </w:r>
      <w:proofErr w:type="spellEnd"/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. č. 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10/112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obec </w:t>
      </w:r>
      <w:r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dále označována v textu jen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„Budova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4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“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,</w:t>
      </w:r>
    </w:p>
    <w:p w14:paraId="1C3333A9" w14:textId="45B117A2" w:rsidR="001F1511" w:rsidRDefault="001F1511" w:rsidP="001F1511">
      <w:pPr>
        <w:spacing w:after="0" w:line="240" w:lineRule="auto"/>
        <w:ind w:left="709" w:hanging="283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h) pozemek 10/112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>
        <w:rPr>
          <w:rFonts w:ascii="Garamond" w:hAnsi="Garamond"/>
          <w:bCs/>
          <w:sz w:val="24"/>
          <w:szCs w:val="24"/>
          <w:shd w:val="clear" w:color="auto" w:fill="FFFFFF"/>
        </w:rPr>
        <w:t>zastavěná plocha a nádvoří</w:t>
      </w:r>
      <w:r w:rsidRPr="00666DD5">
        <w:rPr>
          <w:rFonts w:ascii="Garamond" w:hAnsi="Garamond"/>
          <w:bCs/>
          <w:sz w:val="24"/>
          <w:szCs w:val="24"/>
          <w:shd w:val="clear" w:color="auto" w:fill="FFFFFF"/>
        </w:rPr>
        <w:t xml:space="preserve">, 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obec </w:t>
      </w:r>
      <w:r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, dále </w:t>
      </w:r>
      <w:proofErr w:type="spellStart"/>
      <w:r w:rsidRPr="00666DD5">
        <w:rPr>
          <w:rFonts w:ascii="Garamond" w:hAnsi="Garamond"/>
          <w:sz w:val="24"/>
          <w:szCs w:val="24"/>
          <w:shd w:val="clear" w:color="auto" w:fill="FFFFFF"/>
        </w:rPr>
        <w:t>označováa</w:t>
      </w:r>
      <w:proofErr w:type="spellEnd"/>
      <w:r w:rsidRPr="00666DD5">
        <w:rPr>
          <w:rFonts w:ascii="Garamond" w:hAnsi="Garamond"/>
          <w:sz w:val="24"/>
          <w:szCs w:val="24"/>
          <w:shd w:val="clear" w:color="auto" w:fill="FFFFFF"/>
        </w:rPr>
        <w:t xml:space="preserve"> v textu jen 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„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Pozemek 4</w:t>
      </w:r>
      <w:r w:rsidRPr="00666DD5">
        <w:rPr>
          <w:rFonts w:ascii="Garamond" w:hAnsi="Garamond"/>
          <w:b/>
          <w:bCs/>
          <w:sz w:val="24"/>
          <w:szCs w:val="24"/>
          <w:shd w:val="clear" w:color="auto" w:fill="FFFFFF"/>
        </w:rPr>
        <w:t>“</w:t>
      </w:r>
      <w:r w:rsidR="000A789F">
        <w:rPr>
          <w:rFonts w:ascii="Garamond" w:hAnsi="Garamond"/>
          <w:b/>
          <w:bCs/>
          <w:sz w:val="24"/>
          <w:szCs w:val="24"/>
          <w:shd w:val="clear" w:color="auto" w:fill="FFFFFF"/>
        </w:rPr>
        <w:t>,</w:t>
      </w:r>
    </w:p>
    <w:p w14:paraId="3AFBFA8C" w14:textId="729BAD35" w:rsidR="000A789F" w:rsidRDefault="000A789F" w:rsidP="001F1511">
      <w:pPr>
        <w:spacing w:after="0" w:line="240" w:lineRule="auto"/>
        <w:ind w:left="709" w:hanging="283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kdy Budova 1, Budova 2, Budova 3 a Budova </w:t>
      </w:r>
      <w:proofErr w:type="gramStart"/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4  -</w:t>
      </w:r>
      <w:proofErr w:type="gramEnd"/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</w:t>
      </w:r>
      <w:r w:rsidRPr="000A789F">
        <w:rPr>
          <w:rFonts w:ascii="Garamond" w:hAnsi="Garamond"/>
          <w:sz w:val="24"/>
          <w:szCs w:val="24"/>
          <w:shd w:val="clear" w:color="auto" w:fill="FFFFFF"/>
        </w:rPr>
        <w:t>dále označován</w:t>
      </w:r>
      <w:r>
        <w:rPr>
          <w:rFonts w:ascii="Garamond" w:hAnsi="Garamond"/>
          <w:sz w:val="24"/>
          <w:szCs w:val="24"/>
          <w:shd w:val="clear" w:color="auto" w:fill="FFFFFF"/>
        </w:rPr>
        <w:t>y</w:t>
      </w:r>
      <w:r w:rsidRPr="000A789F">
        <w:rPr>
          <w:rFonts w:ascii="Garamond" w:hAnsi="Garamond"/>
          <w:sz w:val="24"/>
          <w:szCs w:val="24"/>
          <w:shd w:val="clear" w:color="auto" w:fill="FFFFFF"/>
        </w:rPr>
        <w:t xml:space="preserve"> společně v textu jako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„Budovy“,</w:t>
      </w:r>
    </w:p>
    <w:p w14:paraId="51A760D4" w14:textId="7410550B" w:rsidR="000A789F" w:rsidRDefault="000A789F" w:rsidP="000A789F">
      <w:pPr>
        <w:spacing w:after="0" w:line="240" w:lineRule="auto"/>
        <w:ind w:left="709" w:hanging="283"/>
        <w:jc w:val="both"/>
        <w:rPr>
          <w:rFonts w:ascii="Garamond" w:hAnsi="Garamond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kdy Pozemek 1, Pozemek 2, Pozemek 3 a Pozemek </w:t>
      </w:r>
      <w:proofErr w:type="gramStart"/>
      <w:r>
        <w:rPr>
          <w:rFonts w:ascii="Garamond" w:hAnsi="Garamond"/>
          <w:b/>
          <w:bCs/>
          <w:sz w:val="24"/>
          <w:szCs w:val="24"/>
          <w:shd w:val="clear" w:color="auto" w:fill="FFFFFF"/>
        </w:rPr>
        <w:t>4  -</w:t>
      </w:r>
      <w:proofErr w:type="gramEnd"/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</w:t>
      </w:r>
      <w:r w:rsidRPr="000A789F">
        <w:rPr>
          <w:rFonts w:ascii="Garamond" w:hAnsi="Garamond"/>
          <w:sz w:val="24"/>
          <w:szCs w:val="24"/>
          <w:shd w:val="clear" w:color="auto" w:fill="FFFFFF"/>
        </w:rPr>
        <w:t>dále označován</w:t>
      </w:r>
      <w:r>
        <w:rPr>
          <w:rFonts w:ascii="Garamond" w:hAnsi="Garamond"/>
          <w:sz w:val="24"/>
          <w:szCs w:val="24"/>
          <w:shd w:val="clear" w:color="auto" w:fill="FFFFFF"/>
        </w:rPr>
        <w:t>y</w:t>
      </w:r>
      <w:r w:rsidRPr="000A789F">
        <w:rPr>
          <w:rFonts w:ascii="Garamond" w:hAnsi="Garamond"/>
          <w:sz w:val="24"/>
          <w:szCs w:val="24"/>
          <w:shd w:val="clear" w:color="auto" w:fill="FFFFFF"/>
        </w:rPr>
        <w:t xml:space="preserve"> společně v textu jako</w:t>
      </w:r>
      <w:r>
        <w:rPr>
          <w:rFonts w:ascii="Garamond" w:hAnsi="Garamond"/>
          <w:b/>
          <w:bCs/>
          <w:sz w:val="24"/>
          <w:szCs w:val="24"/>
          <w:shd w:val="clear" w:color="auto" w:fill="FFFFFF"/>
        </w:rPr>
        <w:t xml:space="preserve"> „Pozemky“.</w:t>
      </w:r>
    </w:p>
    <w:p w14:paraId="227F2804" w14:textId="0D69373B" w:rsidR="00812AF3" w:rsidRPr="00A92ACF" w:rsidRDefault="00C44275" w:rsidP="00E26257">
      <w:pPr>
        <w:pStyle w:val="Odstavecseseznamem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MČ Praha 18</w:t>
      </w:r>
      <w:r w:rsidR="002C5258">
        <w:rPr>
          <w:rFonts w:ascii="Garamond" w:hAnsi="Garamond"/>
          <w:b/>
          <w:bCs/>
          <w:sz w:val="24"/>
          <w:szCs w:val="24"/>
        </w:rPr>
        <w:t xml:space="preserve"> prohlašuje,</w:t>
      </w:r>
      <w:r w:rsidR="002C5258" w:rsidRPr="006455E7">
        <w:rPr>
          <w:rFonts w:ascii="Garamond" w:hAnsi="Garamond"/>
          <w:sz w:val="24"/>
          <w:szCs w:val="24"/>
        </w:rPr>
        <w:t xml:space="preserve"> že</w:t>
      </w:r>
      <w:r w:rsidR="002C5258">
        <w:rPr>
          <w:rFonts w:ascii="Garamond" w:hAnsi="Garamond"/>
          <w:b/>
          <w:bCs/>
          <w:sz w:val="24"/>
          <w:szCs w:val="24"/>
        </w:rPr>
        <w:t xml:space="preserve"> </w:t>
      </w:r>
      <w:r w:rsidR="00E90F28" w:rsidRPr="00E90F28">
        <w:rPr>
          <w:rFonts w:ascii="Garamond" w:hAnsi="Garamond"/>
          <w:sz w:val="24"/>
          <w:szCs w:val="24"/>
        </w:rPr>
        <w:t>j</w:t>
      </w:r>
      <w:r w:rsidR="007C0251">
        <w:rPr>
          <w:rFonts w:ascii="Garamond" w:hAnsi="Garamond"/>
          <w:sz w:val="24"/>
          <w:szCs w:val="24"/>
        </w:rPr>
        <w:t>e</w:t>
      </w:r>
      <w:r w:rsidR="00E90F28" w:rsidRPr="00E90F28">
        <w:rPr>
          <w:rFonts w:ascii="Garamond" w:hAnsi="Garamond"/>
          <w:sz w:val="24"/>
          <w:szCs w:val="24"/>
        </w:rPr>
        <w:t xml:space="preserve"> na základě</w:t>
      </w:r>
      <w:r w:rsidR="0083202C">
        <w:rPr>
          <w:rFonts w:ascii="Garamond" w:hAnsi="Garamond"/>
          <w:sz w:val="24"/>
          <w:szCs w:val="24"/>
        </w:rPr>
        <w:t xml:space="preserve"> listin</w:t>
      </w:r>
      <w:r w:rsidR="00F40B13">
        <w:rPr>
          <w:rFonts w:ascii="Garamond" w:hAnsi="Garamond"/>
          <w:sz w:val="24"/>
          <w:szCs w:val="24"/>
        </w:rPr>
        <w:t xml:space="preserve"> </w:t>
      </w:r>
      <w:r w:rsidR="003B3CEF">
        <w:rPr>
          <w:rFonts w:ascii="Garamond" w:hAnsi="Garamond"/>
          <w:sz w:val="24"/>
          <w:szCs w:val="24"/>
        </w:rPr>
        <w:t xml:space="preserve">– </w:t>
      </w:r>
      <w:r w:rsidR="00BD5623">
        <w:rPr>
          <w:rFonts w:ascii="Garamond" w:hAnsi="Garamond"/>
          <w:b/>
          <w:bCs/>
          <w:sz w:val="24"/>
          <w:szCs w:val="24"/>
        </w:rPr>
        <w:t xml:space="preserve">prohlášení vlastníka budovy </w:t>
      </w:r>
      <w:r w:rsidR="00E26257">
        <w:rPr>
          <w:rFonts w:ascii="Garamond" w:hAnsi="Garamond"/>
          <w:b/>
          <w:bCs/>
          <w:sz w:val="24"/>
          <w:szCs w:val="24"/>
        </w:rPr>
        <w:t xml:space="preserve">o vymezení jednotek </w:t>
      </w:r>
      <w:r w:rsidR="00E26257" w:rsidRPr="00A92ACF">
        <w:rPr>
          <w:rFonts w:ascii="Garamond" w:hAnsi="Garamond"/>
          <w:sz w:val="24"/>
          <w:szCs w:val="24"/>
        </w:rPr>
        <w:t xml:space="preserve">(zák. č. 72/1994 Sb.) ze dne </w:t>
      </w:r>
      <w:r w:rsidR="00A92ACF" w:rsidRPr="00A92ACF">
        <w:rPr>
          <w:rFonts w:ascii="Garamond" w:hAnsi="Garamond"/>
          <w:sz w:val="24"/>
          <w:szCs w:val="24"/>
        </w:rPr>
        <w:t xml:space="preserve">7.6.2005, právní účinky vkladu práva ke dni 20.7.2015, pod </w:t>
      </w:r>
      <w:proofErr w:type="spellStart"/>
      <w:r w:rsidR="00A92ACF" w:rsidRPr="00A92ACF">
        <w:rPr>
          <w:rFonts w:ascii="Garamond" w:hAnsi="Garamond"/>
          <w:sz w:val="24"/>
          <w:szCs w:val="24"/>
        </w:rPr>
        <w:t>sp</w:t>
      </w:r>
      <w:proofErr w:type="spellEnd"/>
      <w:r w:rsidR="00A92ACF" w:rsidRPr="00A92ACF">
        <w:rPr>
          <w:rFonts w:ascii="Garamond" w:hAnsi="Garamond"/>
          <w:sz w:val="24"/>
          <w:szCs w:val="24"/>
        </w:rPr>
        <w:t>. zn.: V-29214/2005-101</w:t>
      </w:r>
      <w:r w:rsidR="00DB3EBE" w:rsidRPr="00A92ACF">
        <w:rPr>
          <w:rFonts w:ascii="Garamond" w:hAnsi="Garamond"/>
          <w:sz w:val="24"/>
          <w:szCs w:val="24"/>
        </w:rPr>
        <w:t xml:space="preserve"> </w:t>
      </w:r>
      <w:r w:rsidR="00277BCD">
        <w:rPr>
          <w:rFonts w:ascii="Garamond" w:hAnsi="Garamond"/>
          <w:sz w:val="24"/>
          <w:szCs w:val="24"/>
        </w:rPr>
        <w:t xml:space="preserve">(dále v textu jen </w:t>
      </w:r>
      <w:r w:rsidR="00277BCD" w:rsidRPr="00277BCD">
        <w:rPr>
          <w:rFonts w:ascii="Garamond" w:hAnsi="Garamond"/>
          <w:b/>
          <w:bCs/>
          <w:sz w:val="24"/>
          <w:szCs w:val="24"/>
        </w:rPr>
        <w:t>„Prohlášení vlastníka</w:t>
      </w:r>
      <w:r w:rsidR="0097729C">
        <w:rPr>
          <w:rFonts w:ascii="Garamond" w:hAnsi="Garamond"/>
          <w:b/>
          <w:bCs/>
          <w:sz w:val="24"/>
          <w:szCs w:val="24"/>
        </w:rPr>
        <w:t xml:space="preserve"> 1</w:t>
      </w:r>
      <w:r w:rsidR="00277BCD" w:rsidRPr="00277BCD">
        <w:rPr>
          <w:rFonts w:ascii="Garamond" w:hAnsi="Garamond"/>
          <w:b/>
          <w:bCs/>
          <w:sz w:val="24"/>
          <w:szCs w:val="24"/>
        </w:rPr>
        <w:t>“</w:t>
      </w:r>
      <w:r w:rsidR="00277BCD">
        <w:rPr>
          <w:rFonts w:ascii="Garamond" w:hAnsi="Garamond"/>
          <w:sz w:val="24"/>
          <w:szCs w:val="24"/>
        </w:rPr>
        <w:t xml:space="preserve">) </w:t>
      </w:r>
      <w:r w:rsidR="003B3CEF" w:rsidRPr="00A92ACF">
        <w:rPr>
          <w:rFonts w:ascii="Garamond" w:hAnsi="Garamond"/>
          <w:sz w:val="24"/>
          <w:szCs w:val="24"/>
        </w:rPr>
        <w:t>a plně v souladu se zápisem v katastru nemovitostí</w:t>
      </w:r>
      <w:r w:rsidR="003B3CEF">
        <w:rPr>
          <w:rFonts w:ascii="Garamond" w:hAnsi="Garamond"/>
          <w:sz w:val="24"/>
          <w:szCs w:val="24"/>
        </w:rPr>
        <w:t xml:space="preserve"> </w:t>
      </w:r>
      <w:r w:rsidR="002C5258">
        <w:rPr>
          <w:rFonts w:ascii="Garamond" w:hAnsi="Garamond"/>
          <w:sz w:val="24"/>
          <w:szCs w:val="24"/>
        </w:rPr>
        <w:t xml:space="preserve">výlučným </w:t>
      </w:r>
      <w:r w:rsidR="007C0251">
        <w:rPr>
          <w:rFonts w:ascii="Garamond" w:hAnsi="Garamond"/>
          <w:sz w:val="24"/>
          <w:szCs w:val="24"/>
        </w:rPr>
        <w:t xml:space="preserve">vlastníkem </w:t>
      </w:r>
      <w:r w:rsidR="003B3CEF">
        <w:rPr>
          <w:rFonts w:ascii="Garamond" w:hAnsi="Garamond"/>
          <w:sz w:val="24"/>
          <w:szCs w:val="24"/>
        </w:rPr>
        <w:t xml:space="preserve">takto </w:t>
      </w:r>
      <w:r w:rsidR="003B3CEF" w:rsidRPr="0050575D">
        <w:rPr>
          <w:rFonts w:ascii="Garamond" w:hAnsi="Garamond"/>
          <w:sz w:val="24"/>
          <w:szCs w:val="24"/>
        </w:rPr>
        <w:t>specifikovan</w:t>
      </w:r>
      <w:r w:rsidR="00B93F1D">
        <w:rPr>
          <w:rFonts w:ascii="Garamond" w:hAnsi="Garamond"/>
          <w:sz w:val="24"/>
          <w:szCs w:val="24"/>
        </w:rPr>
        <w:t>ých</w:t>
      </w:r>
      <w:r w:rsidR="003B3CEF" w:rsidRPr="0050575D">
        <w:rPr>
          <w:rFonts w:ascii="Garamond" w:hAnsi="Garamond"/>
          <w:sz w:val="24"/>
          <w:szCs w:val="24"/>
        </w:rPr>
        <w:t xml:space="preserve"> </w:t>
      </w:r>
      <w:r w:rsidR="00A85E42">
        <w:rPr>
          <w:rFonts w:ascii="Garamond" w:hAnsi="Garamond"/>
          <w:sz w:val="24"/>
          <w:szCs w:val="24"/>
        </w:rPr>
        <w:t>spoluvlastnick</w:t>
      </w:r>
      <w:r w:rsidR="00B93F1D">
        <w:rPr>
          <w:rFonts w:ascii="Garamond" w:hAnsi="Garamond"/>
          <w:sz w:val="24"/>
          <w:szCs w:val="24"/>
        </w:rPr>
        <w:t>ých</w:t>
      </w:r>
      <w:r w:rsidR="00A85E42">
        <w:rPr>
          <w:rFonts w:ascii="Garamond" w:hAnsi="Garamond"/>
          <w:sz w:val="24"/>
          <w:szCs w:val="24"/>
        </w:rPr>
        <w:t xml:space="preserve"> podíl</w:t>
      </w:r>
      <w:r w:rsidR="00B93F1D">
        <w:rPr>
          <w:rFonts w:ascii="Garamond" w:hAnsi="Garamond"/>
          <w:sz w:val="24"/>
          <w:szCs w:val="24"/>
        </w:rPr>
        <w:t>ů</w:t>
      </w:r>
      <w:r w:rsidR="00812AF3" w:rsidRPr="0050575D">
        <w:rPr>
          <w:rFonts w:ascii="Garamond" w:hAnsi="Garamond"/>
          <w:sz w:val="24"/>
          <w:szCs w:val="24"/>
        </w:rPr>
        <w:t>:</w:t>
      </w:r>
    </w:p>
    <w:p w14:paraId="57EA3C01" w14:textId="5C7CC260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v 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B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udově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P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ozemku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35C46254" w14:textId="7F231E84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691/4,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520/12348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520/12348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1B36B764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691/5,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464/12348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464/12348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75BEF179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691/6,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</w:t>
      </w:r>
      <w:r w:rsidR="00E26257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30C6F494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691/7,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684C5EE6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691/8,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7593F6FD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691/9,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8BFFF74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691/10,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75AEC793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lastRenderedPageBreak/>
        <w:t xml:space="preserve">spoluvlastnický podíl id. 51/100 na jednotce č. 691/11,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2EAE0EF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691/12,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464/12348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464/12348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364A323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691/13,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464/12348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464/12348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136F4AB0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691/14,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45E18352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691/15,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2CE1396A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691/16,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AF715B9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691/17,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2E912DD" w14:textId="77777777" w:rsidR="00E26257" w:rsidRPr="00A92ACF" w:rsidRDefault="00C44275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spoluvlastnický podíl id. 51/100 na jednotce č. 691/18,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429EAE5E" w14:textId="35E48715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691/19,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2792B374" w14:textId="77777777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691/20,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464/12348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464/12348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11A963CD" w14:textId="77777777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691/21,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463/12348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463/12348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3C6DF78B" w14:textId="77777777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691/22,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D82225F" w14:textId="77777777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691/23,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D44B825" w14:textId="77777777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691/24,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77DD35E" w14:textId="77777777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691/25,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461/12348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14A4938D" w14:textId="77777777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691/26,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02925454" w14:textId="77777777" w:rsidR="00E26257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691/27,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305/12348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50883BD4" w14:textId="75C0DAAF" w:rsidR="00C44275" w:rsidRPr="00A92ACF" w:rsidRDefault="00E26257" w:rsidP="00E26257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lastRenderedPageBreak/>
        <w:t>spoluvlastnický podíl id. 51/100 na jednotce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 č. 691/28, byt,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1, včetně 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463/12348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1,</w:t>
      </w:r>
      <w:r w:rsidR="00C44275"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C44275"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463/12348</w:t>
      </w:r>
      <w:r w:rsidR="00C44275"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1,</w:t>
      </w:r>
    </w:p>
    <w:p w14:paraId="375AD83F" w14:textId="555D3E13" w:rsidR="00E64DC3" w:rsidRDefault="0050575D" w:rsidP="00E26257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>vlastnictví č.</w:t>
      </w:r>
      <w:r w:rsidR="004919EC" w:rsidRPr="004919EC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E26257">
        <w:rPr>
          <w:rFonts w:ascii="Garamond" w:hAnsi="Garamond"/>
          <w:sz w:val="24"/>
          <w:szCs w:val="24"/>
          <w:shd w:val="clear" w:color="auto" w:fill="FFFFFF"/>
        </w:rPr>
        <w:t>5534</w:t>
      </w:r>
      <w:r w:rsidR="00A85E42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 w:rsidR="00E26257"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E26257">
        <w:rPr>
          <w:rFonts w:ascii="Garamond" w:hAnsi="Garamond"/>
          <w:sz w:val="24"/>
          <w:szCs w:val="24"/>
          <w:shd w:val="clear" w:color="auto" w:fill="FFFFFF"/>
        </w:rPr>
        <w:t>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 w:rsidR="00E26257"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 w:rsidR="00E26257">
        <w:rPr>
          <w:rFonts w:ascii="Garamond" w:hAnsi="Garamond"/>
          <w:sz w:val="24"/>
          <w:szCs w:val="24"/>
          <w:shd w:val="clear" w:color="auto" w:fill="FFFFFF"/>
        </w:rPr>
        <w:t>Praha</w:t>
      </w:r>
      <w:r w:rsidR="002679E4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>
        <w:rPr>
          <w:rFonts w:ascii="Garamond" w:hAnsi="Garamond"/>
          <w:sz w:val="24"/>
          <w:szCs w:val="24"/>
          <w:shd w:val="clear" w:color="auto" w:fill="FFFFFF"/>
        </w:rPr>
        <w:t>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 w:rsidR="00E26257"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 w:rsidR="002679E4">
        <w:rPr>
          <w:rFonts w:ascii="Garamond" w:hAnsi="Garamond"/>
          <w:b/>
          <w:sz w:val="24"/>
          <w:szCs w:val="24"/>
          <w:shd w:val="clear" w:color="auto" w:fill="FFFFFF"/>
        </w:rPr>
        <w:t>Spoluvlastnick</w:t>
      </w:r>
      <w:r w:rsidR="007039FE">
        <w:rPr>
          <w:rFonts w:ascii="Garamond" w:hAnsi="Garamond"/>
          <w:b/>
          <w:sz w:val="24"/>
          <w:szCs w:val="24"/>
          <w:shd w:val="clear" w:color="auto" w:fill="FFFFFF"/>
        </w:rPr>
        <w:t>é</w:t>
      </w:r>
      <w:r w:rsidR="002679E4">
        <w:rPr>
          <w:rFonts w:ascii="Garamond" w:hAnsi="Garamond"/>
          <w:b/>
          <w:sz w:val="24"/>
          <w:szCs w:val="24"/>
          <w:shd w:val="clear" w:color="auto" w:fill="FFFFFF"/>
        </w:rPr>
        <w:t xml:space="preserve"> podíl</w:t>
      </w:r>
      <w:r w:rsidR="007039FE">
        <w:rPr>
          <w:rFonts w:ascii="Garamond" w:hAnsi="Garamond"/>
          <w:b/>
          <w:sz w:val="24"/>
          <w:szCs w:val="24"/>
          <w:shd w:val="clear" w:color="auto" w:fill="FFFFFF"/>
        </w:rPr>
        <w:t>y 1</w:t>
      </w:r>
      <w:r w:rsidR="002679E4">
        <w:rPr>
          <w:rFonts w:ascii="Garamond" w:hAnsi="Garamond"/>
          <w:b/>
          <w:sz w:val="24"/>
          <w:szCs w:val="24"/>
          <w:shd w:val="clear" w:color="auto" w:fill="FFFFFF"/>
        </w:rPr>
        <w:t>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 w:rsidR="003C10DE">
        <w:rPr>
          <w:rFonts w:ascii="Garamond" w:hAnsi="Garamond"/>
          <w:sz w:val="24"/>
          <w:szCs w:val="24"/>
          <w:shd w:val="clear" w:color="auto" w:fill="FFFFFF"/>
        </w:rPr>
        <w:t>.</w:t>
      </w:r>
      <w:r w:rsidR="008F1F1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3C10DE">
        <w:rPr>
          <w:rFonts w:ascii="Garamond" w:hAnsi="Garamond"/>
          <w:sz w:val="24"/>
          <w:szCs w:val="24"/>
        </w:rPr>
        <w:t>Prostá kopie výpisu z katastru nemovitostí obsahující mj. Spoluvlastnick</w:t>
      </w:r>
      <w:r w:rsidR="00E26257">
        <w:rPr>
          <w:rFonts w:ascii="Garamond" w:hAnsi="Garamond"/>
          <w:sz w:val="24"/>
          <w:szCs w:val="24"/>
        </w:rPr>
        <w:t>é</w:t>
      </w:r>
      <w:r w:rsidR="003C10DE">
        <w:rPr>
          <w:rFonts w:ascii="Garamond" w:hAnsi="Garamond"/>
          <w:sz w:val="24"/>
          <w:szCs w:val="24"/>
        </w:rPr>
        <w:t xml:space="preserve"> podíl</w:t>
      </w:r>
      <w:r w:rsidR="00E26257">
        <w:rPr>
          <w:rFonts w:ascii="Garamond" w:hAnsi="Garamond"/>
          <w:sz w:val="24"/>
          <w:szCs w:val="24"/>
        </w:rPr>
        <w:t>y</w:t>
      </w:r>
      <w:r w:rsidR="00B93F1D">
        <w:rPr>
          <w:rFonts w:ascii="Garamond" w:hAnsi="Garamond"/>
          <w:sz w:val="24"/>
          <w:szCs w:val="24"/>
        </w:rPr>
        <w:t xml:space="preserve"> 1</w:t>
      </w:r>
      <w:r w:rsidR="003C10DE">
        <w:rPr>
          <w:rFonts w:ascii="Garamond" w:hAnsi="Garamond"/>
          <w:sz w:val="24"/>
          <w:szCs w:val="24"/>
        </w:rPr>
        <w:t xml:space="preserve"> tvoří </w:t>
      </w:r>
      <w:r w:rsidR="003C10DE" w:rsidRPr="00AE65AA">
        <w:rPr>
          <w:rFonts w:ascii="Garamond" w:hAnsi="Garamond"/>
          <w:b/>
          <w:bCs/>
          <w:sz w:val="24"/>
          <w:szCs w:val="24"/>
        </w:rPr>
        <w:t>přílohu č. 1</w:t>
      </w:r>
      <w:r w:rsidR="003C10DE">
        <w:rPr>
          <w:rFonts w:ascii="Garamond" w:hAnsi="Garamond"/>
          <w:sz w:val="24"/>
          <w:szCs w:val="24"/>
        </w:rPr>
        <w:t xml:space="preserve"> Smlouvy</w:t>
      </w:r>
      <w:r w:rsidR="0083202C">
        <w:rPr>
          <w:rFonts w:ascii="Garamond" w:hAnsi="Garamond"/>
          <w:sz w:val="24"/>
          <w:szCs w:val="24"/>
        </w:rPr>
        <w:t>.</w:t>
      </w:r>
    </w:p>
    <w:p w14:paraId="2E53D65B" w14:textId="2905576B" w:rsidR="00A92ACF" w:rsidRDefault="00A92ACF" w:rsidP="00A92ACF">
      <w:pPr>
        <w:pStyle w:val="Odstavecseseznamem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MČ Praha 18 prohlašuje,</w:t>
      </w:r>
      <w:r w:rsidRPr="006455E7">
        <w:rPr>
          <w:rFonts w:ascii="Garamond" w:hAnsi="Garamond"/>
          <w:sz w:val="24"/>
          <w:szCs w:val="24"/>
        </w:rPr>
        <w:t xml:space="preserve"> že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E90F28">
        <w:rPr>
          <w:rFonts w:ascii="Garamond" w:hAnsi="Garamond"/>
          <w:sz w:val="24"/>
          <w:szCs w:val="24"/>
        </w:rPr>
        <w:t>j</w:t>
      </w:r>
      <w:r>
        <w:rPr>
          <w:rFonts w:ascii="Garamond" w:hAnsi="Garamond"/>
          <w:sz w:val="24"/>
          <w:szCs w:val="24"/>
        </w:rPr>
        <w:t>e</w:t>
      </w:r>
      <w:r w:rsidRPr="00E90F28">
        <w:rPr>
          <w:rFonts w:ascii="Garamond" w:hAnsi="Garamond"/>
          <w:sz w:val="24"/>
          <w:szCs w:val="24"/>
        </w:rPr>
        <w:t xml:space="preserve"> na základě</w:t>
      </w:r>
      <w:r>
        <w:rPr>
          <w:rFonts w:ascii="Garamond" w:hAnsi="Garamond"/>
          <w:sz w:val="24"/>
          <w:szCs w:val="24"/>
        </w:rPr>
        <w:t xml:space="preserve"> listin – </w:t>
      </w:r>
      <w:r w:rsidR="0097729C">
        <w:rPr>
          <w:rFonts w:ascii="Garamond" w:hAnsi="Garamond"/>
          <w:b/>
          <w:bCs/>
          <w:sz w:val="24"/>
          <w:szCs w:val="24"/>
        </w:rPr>
        <w:t xml:space="preserve">prohlášení vlastníka budovy o vymezení jednotek </w:t>
      </w:r>
      <w:r w:rsidR="0097729C" w:rsidRPr="00A92ACF">
        <w:rPr>
          <w:rFonts w:ascii="Garamond" w:hAnsi="Garamond"/>
          <w:sz w:val="24"/>
          <w:szCs w:val="24"/>
        </w:rPr>
        <w:t xml:space="preserve">(zák. č. 72/1994 Sb.) ze dne 7.6.2005, právní účinky vkladu práva ke dni 20.7.2015, pod </w:t>
      </w:r>
      <w:proofErr w:type="spellStart"/>
      <w:r w:rsidR="0097729C" w:rsidRPr="00A92ACF">
        <w:rPr>
          <w:rFonts w:ascii="Garamond" w:hAnsi="Garamond"/>
          <w:sz w:val="24"/>
          <w:szCs w:val="24"/>
        </w:rPr>
        <w:t>sp</w:t>
      </w:r>
      <w:proofErr w:type="spellEnd"/>
      <w:r w:rsidR="0097729C" w:rsidRPr="00A92ACF">
        <w:rPr>
          <w:rFonts w:ascii="Garamond" w:hAnsi="Garamond"/>
          <w:sz w:val="24"/>
          <w:szCs w:val="24"/>
        </w:rPr>
        <w:t>. zn.: V-2921</w:t>
      </w:r>
      <w:r w:rsidR="0097729C">
        <w:rPr>
          <w:rFonts w:ascii="Garamond" w:hAnsi="Garamond"/>
          <w:sz w:val="24"/>
          <w:szCs w:val="24"/>
        </w:rPr>
        <w:t>1</w:t>
      </w:r>
      <w:r w:rsidR="0097729C" w:rsidRPr="00A92ACF">
        <w:rPr>
          <w:rFonts w:ascii="Garamond" w:hAnsi="Garamond"/>
          <w:sz w:val="24"/>
          <w:szCs w:val="24"/>
        </w:rPr>
        <w:t xml:space="preserve">/2005-101 </w:t>
      </w:r>
      <w:r w:rsidR="0097729C">
        <w:rPr>
          <w:rFonts w:ascii="Garamond" w:hAnsi="Garamond"/>
          <w:sz w:val="24"/>
          <w:szCs w:val="24"/>
        </w:rPr>
        <w:t xml:space="preserve">(dále v textu jen </w:t>
      </w:r>
      <w:r w:rsidR="0097729C" w:rsidRPr="00277BCD">
        <w:rPr>
          <w:rFonts w:ascii="Garamond" w:hAnsi="Garamond"/>
          <w:b/>
          <w:bCs/>
          <w:sz w:val="24"/>
          <w:szCs w:val="24"/>
        </w:rPr>
        <w:t>„Prohlášení vlastníka</w:t>
      </w:r>
      <w:r w:rsidR="0097729C">
        <w:rPr>
          <w:rFonts w:ascii="Garamond" w:hAnsi="Garamond"/>
          <w:b/>
          <w:bCs/>
          <w:sz w:val="24"/>
          <w:szCs w:val="24"/>
        </w:rPr>
        <w:t xml:space="preserve"> 2</w:t>
      </w:r>
      <w:r w:rsidR="0097729C" w:rsidRPr="00277BCD">
        <w:rPr>
          <w:rFonts w:ascii="Garamond" w:hAnsi="Garamond"/>
          <w:b/>
          <w:bCs/>
          <w:sz w:val="24"/>
          <w:szCs w:val="24"/>
        </w:rPr>
        <w:t>“</w:t>
      </w:r>
      <w:r w:rsidR="0097729C">
        <w:rPr>
          <w:rFonts w:ascii="Garamond" w:hAnsi="Garamond"/>
          <w:sz w:val="24"/>
          <w:szCs w:val="24"/>
        </w:rPr>
        <w:t xml:space="preserve">) </w:t>
      </w:r>
      <w:r w:rsidRPr="00A92ACF">
        <w:rPr>
          <w:rFonts w:ascii="Garamond" w:hAnsi="Garamond"/>
          <w:sz w:val="24"/>
          <w:szCs w:val="24"/>
        </w:rPr>
        <w:t>a plně v souladu se zápisem v katastru nemovitostí</w:t>
      </w:r>
      <w:r>
        <w:rPr>
          <w:rFonts w:ascii="Garamond" w:hAnsi="Garamond"/>
          <w:sz w:val="24"/>
          <w:szCs w:val="24"/>
        </w:rPr>
        <w:t xml:space="preserve"> výlučným vlastníkem takto</w:t>
      </w:r>
      <w:r w:rsidR="00C96AED">
        <w:rPr>
          <w:rFonts w:ascii="Garamond" w:hAnsi="Garamond"/>
          <w:sz w:val="24"/>
          <w:szCs w:val="24"/>
        </w:rPr>
        <w:t xml:space="preserve"> </w:t>
      </w:r>
      <w:proofErr w:type="gramStart"/>
      <w:r w:rsidRPr="0050575D">
        <w:rPr>
          <w:rFonts w:ascii="Garamond" w:hAnsi="Garamond"/>
          <w:sz w:val="24"/>
          <w:szCs w:val="24"/>
        </w:rPr>
        <w:t>specifikovan</w:t>
      </w:r>
      <w:r w:rsidR="00B93F1D">
        <w:rPr>
          <w:rFonts w:ascii="Garamond" w:hAnsi="Garamond"/>
          <w:sz w:val="24"/>
          <w:szCs w:val="24"/>
        </w:rPr>
        <w:t xml:space="preserve">ých </w:t>
      </w:r>
      <w:r w:rsidRPr="0050575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spoluvlastnick</w:t>
      </w:r>
      <w:r w:rsidR="00B93F1D">
        <w:rPr>
          <w:rFonts w:ascii="Garamond" w:hAnsi="Garamond"/>
          <w:sz w:val="24"/>
          <w:szCs w:val="24"/>
        </w:rPr>
        <w:t>ých</w:t>
      </w:r>
      <w:proofErr w:type="gramEnd"/>
      <w:r>
        <w:rPr>
          <w:rFonts w:ascii="Garamond" w:hAnsi="Garamond"/>
          <w:sz w:val="24"/>
          <w:szCs w:val="24"/>
        </w:rPr>
        <w:t xml:space="preserve"> podíl</w:t>
      </w:r>
      <w:r w:rsidR="00B93F1D">
        <w:rPr>
          <w:rFonts w:ascii="Garamond" w:hAnsi="Garamond"/>
          <w:sz w:val="24"/>
          <w:szCs w:val="24"/>
        </w:rPr>
        <w:t>ů</w:t>
      </w:r>
      <w:r w:rsidRPr="0050575D">
        <w:rPr>
          <w:rFonts w:ascii="Garamond" w:hAnsi="Garamond"/>
          <w:sz w:val="24"/>
          <w:szCs w:val="24"/>
        </w:rPr>
        <w:t>:</w:t>
      </w:r>
    </w:p>
    <w:p w14:paraId="31905436" w14:textId="558E601B" w:rsidR="00A92ACF" w:rsidRPr="00B93F1D" w:rsidRDefault="00A92ACF" w:rsidP="00B93F1D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/1, byt, 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v 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B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udově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525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B93F1D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525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P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ozemku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08FB6713" w14:textId="5473E359" w:rsidR="00A92ACF" w:rsidRDefault="00A92ACF" w:rsidP="00B93F1D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="00B93F1D"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="00B93F1D"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 w:rsid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="00B93F1D"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="00B93F1D"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 w:rsid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13E5F6A8" w14:textId="1FA99659" w:rsidR="002D71DB" w:rsidRPr="00A92ACF" w:rsidRDefault="002D71DB" w:rsidP="002D71DB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4E6E196D" w14:textId="390DE477" w:rsidR="004C798E" w:rsidRDefault="004C798E" w:rsidP="004C798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29F2B7AA" w14:textId="578A8C26" w:rsidR="004C798E" w:rsidRDefault="004C798E" w:rsidP="004C798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2B9BD89B" w14:textId="4BDB08DF" w:rsidR="004C798E" w:rsidRDefault="004C798E" w:rsidP="004C798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6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1337ECEA" w14:textId="591B473A" w:rsidR="004C798E" w:rsidRDefault="004C798E" w:rsidP="004C798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7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2095D807" w14:textId="7031946B" w:rsidR="004C798E" w:rsidRDefault="004C798E" w:rsidP="004C798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8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72B91CD2" w14:textId="5FA1F4FA" w:rsidR="004C798E" w:rsidRPr="00A92ACF" w:rsidRDefault="004C798E" w:rsidP="004C798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9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0A029581" w14:textId="056E22D6" w:rsidR="004C798E" w:rsidRDefault="004C798E" w:rsidP="004C798E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10</w:t>
      </w:r>
      <w:r w:rsidRPr="00A92ACF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A92ACF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B93F1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4798</w:t>
      </w:r>
      <w:r w:rsidRPr="00B93F1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A92ACF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2481704B" w14:textId="57166D0A" w:rsidR="00A92ACF" w:rsidRDefault="00A92ACF" w:rsidP="00A92ACF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>553</w:t>
      </w:r>
      <w:r w:rsidR="00B93F1D">
        <w:rPr>
          <w:rFonts w:ascii="Garamond" w:hAnsi="Garamond"/>
          <w:sz w:val="24"/>
          <w:szCs w:val="24"/>
          <w:shd w:val="clear" w:color="auto" w:fill="FFFFFF"/>
        </w:rPr>
        <w:t>2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 xml:space="preserve">Spoluvlastnické podíly </w:t>
      </w:r>
      <w:r w:rsidR="00B93F1D">
        <w:rPr>
          <w:rFonts w:ascii="Garamond" w:hAnsi="Garamond"/>
          <w:b/>
          <w:sz w:val="24"/>
          <w:szCs w:val="24"/>
          <w:shd w:val="clear" w:color="auto" w:fill="FFFFFF"/>
        </w:rPr>
        <w:t>2</w:t>
      </w:r>
      <w:r>
        <w:rPr>
          <w:rFonts w:ascii="Garamond" w:hAnsi="Garamond"/>
          <w:b/>
          <w:sz w:val="24"/>
          <w:szCs w:val="24"/>
          <w:shd w:val="clear" w:color="auto" w:fill="FFFFFF"/>
        </w:rPr>
        <w:t>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. </w:t>
      </w:r>
      <w:r>
        <w:rPr>
          <w:rFonts w:ascii="Garamond" w:hAnsi="Garamond"/>
          <w:sz w:val="24"/>
          <w:szCs w:val="24"/>
        </w:rPr>
        <w:t xml:space="preserve">Prostá kopie výpisu z katastru nemovitostí obsahující mj. Spoluvlastnické podíly </w:t>
      </w:r>
      <w:r w:rsidR="00B93F1D">
        <w:rPr>
          <w:rFonts w:ascii="Garamond" w:hAnsi="Garamond"/>
          <w:sz w:val="24"/>
          <w:szCs w:val="24"/>
        </w:rPr>
        <w:t xml:space="preserve">2 </w:t>
      </w:r>
      <w:r>
        <w:rPr>
          <w:rFonts w:ascii="Garamond" w:hAnsi="Garamond"/>
          <w:sz w:val="24"/>
          <w:szCs w:val="24"/>
        </w:rPr>
        <w:t xml:space="preserve">tvoří </w:t>
      </w:r>
      <w:r w:rsidRPr="00AE65AA">
        <w:rPr>
          <w:rFonts w:ascii="Garamond" w:hAnsi="Garamond"/>
          <w:b/>
          <w:bCs/>
          <w:sz w:val="24"/>
          <w:szCs w:val="24"/>
        </w:rPr>
        <w:t xml:space="preserve">přílohu č. </w:t>
      </w:r>
      <w:r w:rsidR="00B93F1D" w:rsidRPr="00AE65AA">
        <w:rPr>
          <w:rFonts w:ascii="Garamond" w:hAnsi="Garamond"/>
          <w:b/>
          <w:bCs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 Smlouvy.</w:t>
      </w:r>
    </w:p>
    <w:p w14:paraId="5EBAEF42" w14:textId="1A2A00A5" w:rsidR="004C798E" w:rsidRDefault="004C798E" w:rsidP="004C798E">
      <w:pPr>
        <w:pStyle w:val="Odstavecseseznamem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MČ Praha 18 prohlašuje,</w:t>
      </w:r>
      <w:r w:rsidRPr="006455E7">
        <w:rPr>
          <w:rFonts w:ascii="Garamond" w:hAnsi="Garamond"/>
          <w:sz w:val="24"/>
          <w:szCs w:val="24"/>
        </w:rPr>
        <w:t xml:space="preserve"> že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E90F28">
        <w:rPr>
          <w:rFonts w:ascii="Garamond" w:hAnsi="Garamond"/>
          <w:sz w:val="24"/>
          <w:szCs w:val="24"/>
        </w:rPr>
        <w:t>j</w:t>
      </w:r>
      <w:r>
        <w:rPr>
          <w:rFonts w:ascii="Garamond" w:hAnsi="Garamond"/>
          <w:sz w:val="24"/>
          <w:szCs w:val="24"/>
        </w:rPr>
        <w:t>e</w:t>
      </w:r>
      <w:r w:rsidRPr="00E90F28">
        <w:rPr>
          <w:rFonts w:ascii="Garamond" w:hAnsi="Garamond"/>
          <w:sz w:val="24"/>
          <w:szCs w:val="24"/>
        </w:rPr>
        <w:t xml:space="preserve"> na základě</w:t>
      </w:r>
      <w:r>
        <w:rPr>
          <w:rFonts w:ascii="Garamond" w:hAnsi="Garamond"/>
          <w:sz w:val="24"/>
          <w:szCs w:val="24"/>
        </w:rPr>
        <w:t xml:space="preserve"> listin – </w:t>
      </w:r>
      <w:r w:rsidR="0097729C">
        <w:rPr>
          <w:rFonts w:ascii="Garamond" w:hAnsi="Garamond"/>
          <w:b/>
          <w:bCs/>
          <w:sz w:val="24"/>
          <w:szCs w:val="24"/>
        </w:rPr>
        <w:t xml:space="preserve">prohlášení vlastníka budovy o vymezení jednotek </w:t>
      </w:r>
      <w:r w:rsidR="0097729C" w:rsidRPr="00A92ACF">
        <w:rPr>
          <w:rFonts w:ascii="Garamond" w:hAnsi="Garamond"/>
          <w:sz w:val="24"/>
          <w:szCs w:val="24"/>
        </w:rPr>
        <w:t xml:space="preserve">(zák. č. 72/1994 Sb.) ze dne 7.6.2005, právní účinky vkladu práva ke dni 20.7.2015, pod </w:t>
      </w:r>
      <w:proofErr w:type="spellStart"/>
      <w:r w:rsidR="0097729C" w:rsidRPr="00A92ACF">
        <w:rPr>
          <w:rFonts w:ascii="Garamond" w:hAnsi="Garamond"/>
          <w:sz w:val="24"/>
          <w:szCs w:val="24"/>
        </w:rPr>
        <w:t>sp</w:t>
      </w:r>
      <w:proofErr w:type="spellEnd"/>
      <w:r w:rsidR="0097729C" w:rsidRPr="00A92ACF">
        <w:rPr>
          <w:rFonts w:ascii="Garamond" w:hAnsi="Garamond"/>
          <w:sz w:val="24"/>
          <w:szCs w:val="24"/>
        </w:rPr>
        <w:t>. zn.: V-2921</w:t>
      </w:r>
      <w:r w:rsidR="0097729C">
        <w:rPr>
          <w:rFonts w:ascii="Garamond" w:hAnsi="Garamond"/>
          <w:sz w:val="24"/>
          <w:szCs w:val="24"/>
        </w:rPr>
        <w:t>3</w:t>
      </w:r>
      <w:r w:rsidR="0097729C" w:rsidRPr="00A92ACF">
        <w:rPr>
          <w:rFonts w:ascii="Garamond" w:hAnsi="Garamond"/>
          <w:sz w:val="24"/>
          <w:szCs w:val="24"/>
        </w:rPr>
        <w:t xml:space="preserve">/2005-101 </w:t>
      </w:r>
      <w:r w:rsidR="0097729C">
        <w:rPr>
          <w:rFonts w:ascii="Garamond" w:hAnsi="Garamond"/>
          <w:sz w:val="24"/>
          <w:szCs w:val="24"/>
        </w:rPr>
        <w:t xml:space="preserve">(dále v textu jen </w:t>
      </w:r>
      <w:r w:rsidR="0097729C" w:rsidRPr="00277BCD">
        <w:rPr>
          <w:rFonts w:ascii="Garamond" w:hAnsi="Garamond"/>
          <w:b/>
          <w:bCs/>
          <w:sz w:val="24"/>
          <w:szCs w:val="24"/>
        </w:rPr>
        <w:t>„Prohlášení vlastníka</w:t>
      </w:r>
      <w:r w:rsidR="0097729C">
        <w:rPr>
          <w:rFonts w:ascii="Garamond" w:hAnsi="Garamond"/>
          <w:b/>
          <w:bCs/>
          <w:sz w:val="24"/>
          <w:szCs w:val="24"/>
        </w:rPr>
        <w:t xml:space="preserve"> 3</w:t>
      </w:r>
      <w:r w:rsidR="0097729C" w:rsidRPr="00277BCD">
        <w:rPr>
          <w:rFonts w:ascii="Garamond" w:hAnsi="Garamond"/>
          <w:b/>
          <w:bCs/>
          <w:sz w:val="24"/>
          <w:szCs w:val="24"/>
        </w:rPr>
        <w:t>“</w:t>
      </w:r>
      <w:r w:rsidR="0097729C">
        <w:rPr>
          <w:rFonts w:ascii="Garamond" w:hAnsi="Garamond"/>
          <w:sz w:val="24"/>
          <w:szCs w:val="24"/>
        </w:rPr>
        <w:t xml:space="preserve">) </w:t>
      </w:r>
      <w:r w:rsidRPr="00A92ACF">
        <w:rPr>
          <w:rFonts w:ascii="Garamond" w:hAnsi="Garamond"/>
          <w:sz w:val="24"/>
          <w:szCs w:val="24"/>
        </w:rPr>
        <w:t>a plně v souladu se zápisem v katastru nemovitostí</w:t>
      </w:r>
      <w:r>
        <w:rPr>
          <w:rFonts w:ascii="Garamond" w:hAnsi="Garamond"/>
          <w:sz w:val="24"/>
          <w:szCs w:val="24"/>
        </w:rPr>
        <w:t xml:space="preserve"> výlučným vlastníkem takto </w:t>
      </w:r>
      <w:proofErr w:type="gramStart"/>
      <w:r w:rsidRPr="0050575D">
        <w:rPr>
          <w:rFonts w:ascii="Garamond" w:hAnsi="Garamond"/>
          <w:sz w:val="24"/>
          <w:szCs w:val="24"/>
        </w:rPr>
        <w:t>specifikovan</w:t>
      </w:r>
      <w:r>
        <w:rPr>
          <w:rFonts w:ascii="Garamond" w:hAnsi="Garamond"/>
          <w:sz w:val="24"/>
          <w:szCs w:val="24"/>
        </w:rPr>
        <w:t xml:space="preserve">ých </w:t>
      </w:r>
      <w:r w:rsidRPr="0050575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spoluvlastnických</w:t>
      </w:r>
      <w:proofErr w:type="gramEnd"/>
      <w:r>
        <w:rPr>
          <w:rFonts w:ascii="Garamond" w:hAnsi="Garamond"/>
          <w:sz w:val="24"/>
          <w:szCs w:val="24"/>
        </w:rPr>
        <w:t xml:space="preserve"> podílů</w:t>
      </w:r>
      <w:r w:rsidRPr="0050575D">
        <w:rPr>
          <w:rFonts w:ascii="Garamond" w:hAnsi="Garamond"/>
          <w:sz w:val="24"/>
          <w:szCs w:val="24"/>
        </w:rPr>
        <w:t>:</w:t>
      </w:r>
    </w:p>
    <w:p w14:paraId="56D30EF2" w14:textId="77777777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4C798E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4C798E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/1, byt, 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v 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B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udově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4C798E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525/4798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4C798E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4C798E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525/4798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P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ozemku </w:t>
      </w:r>
      <w:r w:rsidR="00C96A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4C798E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41D42F0E" w14:textId="6DB1B477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F36FE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/2,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0D733BC6" w14:textId="115BCAF5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lastRenderedPageBreak/>
        <w:t>spoluvlastnický podíl id. 51/100 na jednotce č. 69</w:t>
      </w:r>
      <w:r w:rsidR="00F36FE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/3,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421A4FAF" w14:textId="4FEE6E0B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F36FE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/4,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206CDE4F" w14:textId="5AE4FA22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F36FE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/5,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087C41D0" w14:textId="599E709F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AC1BA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/6,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 včetně spoluvlastnického</w:t>
      </w:r>
      <w:r w:rsidR="00772E98"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16C7BDD5" w14:textId="4E351A63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AC1BA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/7,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F36FE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09F492FD" w14:textId="122960B1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AC1BA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/8,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13A62BA6" w14:textId="38A45FD2" w:rsid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AC1BA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/9,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1D0670A0" w14:textId="40B499BE" w:rsidR="004C798E" w:rsidRPr="00772E98" w:rsidRDefault="004C798E" w:rsidP="00772E98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AC1BA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/10, byt,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772E98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772E98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467/4798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AC1BA9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772E98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1B1B6DA3" w14:textId="00653DA4" w:rsidR="004C798E" w:rsidRDefault="004C798E" w:rsidP="004C798E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>55</w:t>
      </w:r>
      <w:r w:rsidR="00C96AED">
        <w:rPr>
          <w:rFonts w:ascii="Garamond" w:hAnsi="Garamond"/>
          <w:sz w:val="24"/>
          <w:szCs w:val="24"/>
          <w:shd w:val="clear" w:color="auto" w:fill="FFFFFF"/>
        </w:rPr>
        <w:t>29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 xml:space="preserve">Spoluvlastnické podíly </w:t>
      </w:r>
      <w:r w:rsidR="00C96AED">
        <w:rPr>
          <w:rFonts w:ascii="Garamond" w:hAnsi="Garamond"/>
          <w:b/>
          <w:sz w:val="24"/>
          <w:szCs w:val="24"/>
          <w:shd w:val="clear" w:color="auto" w:fill="FFFFFF"/>
        </w:rPr>
        <w:t>3</w:t>
      </w:r>
      <w:r>
        <w:rPr>
          <w:rFonts w:ascii="Garamond" w:hAnsi="Garamond"/>
          <w:b/>
          <w:sz w:val="24"/>
          <w:szCs w:val="24"/>
          <w:shd w:val="clear" w:color="auto" w:fill="FFFFFF"/>
        </w:rPr>
        <w:t>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. </w:t>
      </w:r>
      <w:r>
        <w:rPr>
          <w:rFonts w:ascii="Garamond" w:hAnsi="Garamond"/>
          <w:sz w:val="24"/>
          <w:szCs w:val="24"/>
        </w:rPr>
        <w:t xml:space="preserve">Prostá kopie výpisu z katastru nemovitostí obsahující mj. Spoluvlastnické podíly </w:t>
      </w:r>
      <w:r w:rsidR="00C96AED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tvoří </w:t>
      </w:r>
      <w:r w:rsidRPr="00AE65AA">
        <w:rPr>
          <w:rFonts w:ascii="Garamond" w:hAnsi="Garamond"/>
          <w:b/>
          <w:bCs/>
          <w:sz w:val="24"/>
          <w:szCs w:val="24"/>
        </w:rPr>
        <w:t xml:space="preserve">přílohu č. </w:t>
      </w:r>
      <w:r w:rsidR="00C96AED" w:rsidRPr="00AE65AA">
        <w:rPr>
          <w:rFonts w:ascii="Garamond" w:hAnsi="Garamond"/>
          <w:b/>
          <w:bCs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Smlouvy.</w:t>
      </w:r>
    </w:p>
    <w:p w14:paraId="70767896" w14:textId="5177F8BF" w:rsidR="00C96AED" w:rsidRDefault="00C96AED" w:rsidP="00C96AED">
      <w:pPr>
        <w:pStyle w:val="Odstavecseseznamem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MČ Praha 18 prohlašuje,</w:t>
      </w:r>
      <w:r w:rsidRPr="006455E7">
        <w:rPr>
          <w:rFonts w:ascii="Garamond" w:hAnsi="Garamond"/>
          <w:sz w:val="24"/>
          <w:szCs w:val="24"/>
        </w:rPr>
        <w:t xml:space="preserve"> že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E90F28">
        <w:rPr>
          <w:rFonts w:ascii="Garamond" w:hAnsi="Garamond"/>
          <w:sz w:val="24"/>
          <w:szCs w:val="24"/>
        </w:rPr>
        <w:t>j</w:t>
      </w:r>
      <w:r>
        <w:rPr>
          <w:rFonts w:ascii="Garamond" w:hAnsi="Garamond"/>
          <w:sz w:val="24"/>
          <w:szCs w:val="24"/>
        </w:rPr>
        <w:t>e</w:t>
      </w:r>
      <w:r w:rsidRPr="00E90F28">
        <w:rPr>
          <w:rFonts w:ascii="Garamond" w:hAnsi="Garamond"/>
          <w:sz w:val="24"/>
          <w:szCs w:val="24"/>
        </w:rPr>
        <w:t xml:space="preserve"> na základě</w:t>
      </w:r>
      <w:r>
        <w:rPr>
          <w:rFonts w:ascii="Garamond" w:hAnsi="Garamond"/>
          <w:sz w:val="24"/>
          <w:szCs w:val="24"/>
        </w:rPr>
        <w:t xml:space="preserve"> listin – </w:t>
      </w:r>
      <w:r w:rsidR="00AE65AA">
        <w:rPr>
          <w:rFonts w:ascii="Garamond" w:hAnsi="Garamond"/>
          <w:b/>
          <w:bCs/>
          <w:sz w:val="24"/>
          <w:szCs w:val="24"/>
        </w:rPr>
        <w:t xml:space="preserve">prohlášení vlastníka budovy o vymezení jednotek </w:t>
      </w:r>
      <w:r w:rsidR="00AE65AA" w:rsidRPr="00A92ACF">
        <w:rPr>
          <w:rFonts w:ascii="Garamond" w:hAnsi="Garamond"/>
          <w:sz w:val="24"/>
          <w:szCs w:val="24"/>
        </w:rPr>
        <w:t xml:space="preserve">(zák. č. 72/1994 Sb.) ze dne 7.6.2005, právní účinky vkladu práva ke dni 20.7.2015, pod </w:t>
      </w:r>
      <w:proofErr w:type="spellStart"/>
      <w:r w:rsidR="00AE65AA" w:rsidRPr="00A92ACF">
        <w:rPr>
          <w:rFonts w:ascii="Garamond" w:hAnsi="Garamond"/>
          <w:sz w:val="24"/>
          <w:szCs w:val="24"/>
        </w:rPr>
        <w:t>sp</w:t>
      </w:r>
      <w:proofErr w:type="spellEnd"/>
      <w:r w:rsidR="00AE65AA" w:rsidRPr="00A92ACF">
        <w:rPr>
          <w:rFonts w:ascii="Garamond" w:hAnsi="Garamond"/>
          <w:sz w:val="24"/>
          <w:szCs w:val="24"/>
        </w:rPr>
        <w:t>. zn.: V-2921</w:t>
      </w:r>
      <w:r w:rsidR="00AE65AA">
        <w:rPr>
          <w:rFonts w:ascii="Garamond" w:hAnsi="Garamond"/>
          <w:sz w:val="24"/>
          <w:szCs w:val="24"/>
        </w:rPr>
        <w:t>2</w:t>
      </w:r>
      <w:r w:rsidR="00AE65AA" w:rsidRPr="00A92ACF">
        <w:rPr>
          <w:rFonts w:ascii="Garamond" w:hAnsi="Garamond"/>
          <w:sz w:val="24"/>
          <w:szCs w:val="24"/>
        </w:rPr>
        <w:t xml:space="preserve">/2005-101 </w:t>
      </w:r>
      <w:r w:rsidR="00AE65AA">
        <w:rPr>
          <w:rFonts w:ascii="Garamond" w:hAnsi="Garamond"/>
          <w:sz w:val="24"/>
          <w:szCs w:val="24"/>
        </w:rPr>
        <w:t xml:space="preserve">(dále v textu jen </w:t>
      </w:r>
      <w:r w:rsidR="00AE65AA" w:rsidRPr="00277BCD">
        <w:rPr>
          <w:rFonts w:ascii="Garamond" w:hAnsi="Garamond"/>
          <w:b/>
          <w:bCs/>
          <w:sz w:val="24"/>
          <w:szCs w:val="24"/>
        </w:rPr>
        <w:t>„Prohlášení vlastníka</w:t>
      </w:r>
      <w:r w:rsidR="00AE65AA">
        <w:rPr>
          <w:rFonts w:ascii="Garamond" w:hAnsi="Garamond"/>
          <w:b/>
          <w:bCs/>
          <w:sz w:val="24"/>
          <w:szCs w:val="24"/>
        </w:rPr>
        <w:t xml:space="preserve"> </w:t>
      </w:r>
      <w:r w:rsidR="005C76F4">
        <w:rPr>
          <w:rFonts w:ascii="Garamond" w:hAnsi="Garamond"/>
          <w:b/>
          <w:bCs/>
          <w:sz w:val="24"/>
          <w:szCs w:val="24"/>
        </w:rPr>
        <w:t>4</w:t>
      </w:r>
      <w:r w:rsidR="00AE65AA" w:rsidRPr="00277BCD">
        <w:rPr>
          <w:rFonts w:ascii="Garamond" w:hAnsi="Garamond"/>
          <w:b/>
          <w:bCs/>
          <w:sz w:val="24"/>
          <w:szCs w:val="24"/>
        </w:rPr>
        <w:t>“</w:t>
      </w:r>
      <w:r w:rsidR="00AE65AA">
        <w:rPr>
          <w:rFonts w:ascii="Garamond" w:hAnsi="Garamond"/>
          <w:sz w:val="24"/>
          <w:szCs w:val="24"/>
        </w:rPr>
        <w:t xml:space="preserve">) </w:t>
      </w:r>
      <w:r w:rsidRPr="00A92ACF">
        <w:rPr>
          <w:rFonts w:ascii="Garamond" w:hAnsi="Garamond"/>
          <w:sz w:val="24"/>
          <w:szCs w:val="24"/>
        </w:rPr>
        <w:t>a plně v souladu se zápisem v katastru nemovitostí</w:t>
      </w:r>
      <w:r>
        <w:rPr>
          <w:rFonts w:ascii="Garamond" w:hAnsi="Garamond"/>
          <w:sz w:val="24"/>
          <w:szCs w:val="24"/>
        </w:rPr>
        <w:t xml:space="preserve"> výlučným vlastníkem takto </w:t>
      </w:r>
      <w:proofErr w:type="gramStart"/>
      <w:r w:rsidRPr="0050575D">
        <w:rPr>
          <w:rFonts w:ascii="Garamond" w:hAnsi="Garamond"/>
          <w:sz w:val="24"/>
          <w:szCs w:val="24"/>
        </w:rPr>
        <w:t>specifikovan</w:t>
      </w:r>
      <w:r>
        <w:rPr>
          <w:rFonts w:ascii="Garamond" w:hAnsi="Garamond"/>
          <w:sz w:val="24"/>
          <w:szCs w:val="24"/>
        </w:rPr>
        <w:t xml:space="preserve">ých </w:t>
      </w:r>
      <w:r w:rsidRPr="0050575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spoluvlastnických</w:t>
      </w:r>
      <w:proofErr w:type="gramEnd"/>
      <w:r>
        <w:rPr>
          <w:rFonts w:ascii="Garamond" w:hAnsi="Garamond"/>
          <w:sz w:val="24"/>
          <w:szCs w:val="24"/>
        </w:rPr>
        <w:t xml:space="preserve"> podílů</w:t>
      </w:r>
      <w:r w:rsidRPr="0050575D">
        <w:rPr>
          <w:rFonts w:ascii="Garamond" w:hAnsi="Garamond"/>
          <w:sz w:val="24"/>
          <w:szCs w:val="24"/>
        </w:rPr>
        <w:t>:</w:t>
      </w:r>
    </w:p>
    <w:p w14:paraId="0BFD10D3" w14:textId="0783A547" w:rsidR="00C96AED" w:rsidRDefault="00C96AED" w:rsidP="001F1511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 w:rsid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/1,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525/4798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525/4798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192B2D74" w14:textId="3491102C" w:rsidR="001F1511" w:rsidRPr="001F1511" w:rsidRDefault="001F1511" w:rsidP="001F1511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3D842F9A" w14:textId="783F245D" w:rsidR="001F1511" w:rsidRPr="001F1511" w:rsidRDefault="001F1511" w:rsidP="001F1511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653F47CA" w14:textId="4FF60D80" w:rsidR="001F1511" w:rsidRDefault="001F1511" w:rsidP="001F1511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5B56C586" w14:textId="1D7967BD" w:rsidR="001F1511" w:rsidRPr="001F1511" w:rsidRDefault="001F1511" w:rsidP="001F1511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26B764DD" w14:textId="2DCBF8F2" w:rsidR="001F1511" w:rsidRPr="001F1511" w:rsidRDefault="001F1511" w:rsidP="001F1511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6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3BC6DFFB" w14:textId="012F281D" w:rsidR="00627517" w:rsidRPr="001F1511" w:rsidRDefault="00627517" w:rsidP="0062751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6F859F95" w14:textId="3C360E57" w:rsidR="00627517" w:rsidRPr="001F1511" w:rsidRDefault="00627517" w:rsidP="0062751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lastRenderedPageBreak/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8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00D0F5DA" w14:textId="74F2616B" w:rsidR="00627517" w:rsidRPr="001F1511" w:rsidRDefault="00627517" w:rsidP="0062751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9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321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35209B34" w14:textId="431170F5" w:rsidR="00627517" w:rsidRPr="001F1511" w:rsidRDefault="00627517" w:rsidP="00627517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spoluvlastnický podíl id. 51/100 na jednotce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10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1F1511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467</w:t>
      </w:r>
      <w:r w:rsidRPr="001F1511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4</w:t>
      </w:r>
      <w:r w:rsidRPr="001F1511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52368AE1" w14:textId="29E69BCB" w:rsidR="00C96AED" w:rsidRDefault="00C96AED" w:rsidP="00C96AED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 w:rsidR="00DE3320">
        <w:rPr>
          <w:rFonts w:ascii="Garamond" w:hAnsi="Garamond"/>
          <w:sz w:val="24"/>
          <w:szCs w:val="24"/>
          <w:shd w:val="clear" w:color="auto" w:fill="FFFFFF"/>
        </w:rPr>
        <w:t>2541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 xml:space="preserve">Spoluvlastnické podíly </w:t>
      </w:r>
      <w:r w:rsidR="00627517">
        <w:rPr>
          <w:rFonts w:ascii="Garamond" w:hAnsi="Garamond"/>
          <w:b/>
          <w:sz w:val="24"/>
          <w:szCs w:val="24"/>
          <w:shd w:val="clear" w:color="auto" w:fill="FFFFFF"/>
        </w:rPr>
        <w:t>4</w:t>
      </w:r>
      <w:r>
        <w:rPr>
          <w:rFonts w:ascii="Garamond" w:hAnsi="Garamond"/>
          <w:b/>
          <w:sz w:val="24"/>
          <w:szCs w:val="24"/>
          <w:shd w:val="clear" w:color="auto" w:fill="FFFFFF"/>
        </w:rPr>
        <w:t>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. </w:t>
      </w:r>
      <w:r>
        <w:rPr>
          <w:rFonts w:ascii="Garamond" w:hAnsi="Garamond"/>
          <w:sz w:val="24"/>
          <w:szCs w:val="24"/>
        </w:rPr>
        <w:t xml:space="preserve">Prostá kopie výpisu z katastru nemovitostí obsahující mj. Spoluvlastnické podíly </w:t>
      </w:r>
      <w:r w:rsidR="00627517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 tvoří </w:t>
      </w:r>
      <w:r w:rsidRPr="00AE65AA">
        <w:rPr>
          <w:rFonts w:ascii="Garamond" w:hAnsi="Garamond"/>
          <w:b/>
          <w:bCs/>
          <w:sz w:val="24"/>
          <w:szCs w:val="24"/>
        </w:rPr>
        <w:t xml:space="preserve">přílohu č. </w:t>
      </w:r>
      <w:r w:rsidR="00627517" w:rsidRPr="00AE65AA">
        <w:rPr>
          <w:rFonts w:ascii="Garamond" w:hAnsi="Garamond"/>
          <w:b/>
          <w:bCs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 Smlouvy.</w:t>
      </w:r>
    </w:p>
    <w:p w14:paraId="0EF387B3" w14:textId="0ECC5327" w:rsidR="00277BCD" w:rsidRDefault="00277BCD" w:rsidP="00C96AED">
      <w:pPr>
        <w:spacing w:after="0" w:line="240" w:lineRule="auto"/>
        <w:ind w:firstLine="36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AE65AA">
        <w:rPr>
          <w:rFonts w:ascii="Garamond" w:hAnsi="Garamond"/>
          <w:b/>
          <w:bCs/>
          <w:sz w:val="24"/>
          <w:szCs w:val="24"/>
          <w:highlight w:val="yellow"/>
          <w:u w:val="single"/>
        </w:rPr>
        <w:t>Dále budou doplněny z důvodu právní jistoty veškeré údaje dle § 6 odst. 3 zákona č. 72/1994 Sb.</w:t>
      </w:r>
    </w:p>
    <w:p w14:paraId="4F9EC261" w14:textId="77777777" w:rsidR="00277BCD" w:rsidRPr="00277BCD" w:rsidRDefault="00277BCD" w:rsidP="00277BCD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21A1209F" w14:textId="7FE6C676" w:rsidR="008430BD" w:rsidRPr="003E3362" w:rsidRDefault="008430BD" w:rsidP="008430BD">
      <w:pPr>
        <w:pStyle w:val="Odstavecseseznamem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Smluvní strany se dohodly, že Spoluvlastnické podíly 1, Spoluvlastnické podíly 2, Spoluvlastnické podíly 3 a Spoluvlastnické podíly 4 budou v dalším textu společně označovány dále jen „Spoluvlastnické podíly“</w:t>
      </w:r>
      <w:r w:rsidR="000A789F">
        <w:rPr>
          <w:rFonts w:ascii="Garamond" w:hAnsi="Garamond"/>
          <w:b/>
          <w:bCs/>
          <w:sz w:val="24"/>
          <w:szCs w:val="24"/>
        </w:rPr>
        <w:t xml:space="preserve"> nebo „Předmět převodu.“</w:t>
      </w:r>
    </w:p>
    <w:p w14:paraId="6BD5C077" w14:textId="1CA15215" w:rsidR="003E3362" w:rsidRPr="003E3362" w:rsidRDefault="00627517" w:rsidP="00627517">
      <w:pPr>
        <w:pStyle w:val="Odstavecseseznamem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Smluvní strany souhlasně prohlašují, že předmětem </w:t>
      </w:r>
      <w:r w:rsidR="00D97665">
        <w:rPr>
          <w:rFonts w:ascii="Garamond" w:hAnsi="Garamond"/>
          <w:b/>
          <w:bCs/>
          <w:sz w:val="24"/>
          <w:szCs w:val="24"/>
        </w:rPr>
        <w:t xml:space="preserve">převodu dle </w:t>
      </w:r>
      <w:r>
        <w:rPr>
          <w:rFonts w:ascii="Garamond" w:hAnsi="Garamond"/>
          <w:b/>
          <w:bCs/>
          <w:sz w:val="24"/>
          <w:szCs w:val="24"/>
        </w:rPr>
        <w:t>Smlouvy nejsou tyto nemovitosti</w:t>
      </w:r>
      <w:r w:rsidR="003E3362">
        <w:rPr>
          <w:rFonts w:ascii="Garamond" w:hAnsi="Garamond"/>
          <w:b/>
          <w:bCs/>
          <w:sz w:val="24"/>
          <w:szCs w:val="24"/>
        </w:rPr>
        <w:t>:</w:t>
      </w:r>
    </w:p>
    <w:p w14:paraId="56069D1E" w14:textId="3F385B0A" w:rsidR="00627517" w:rsidRDefault="003E3362" w:rsidP="003E3362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a)</w:t>
      </w:r>
      <w:r w:rsidR="00627517">
        <w:rPr>
          <w:rFonts w:ascii="Garamond" w:hAnsi="Garamond"/>
          <w:b/>
          <w:bCs/>
          <w:sz w:val="24"/>
          <w:szCs w:val="24"/>
        </w:rPr>
        <w:t xml:space="preserve"> ve výlučném vlastnictví MČ Praha 18 takto specifikované: </w:t>
      </w:r>
    </w:p>
    <w:p w14:paraId="6AD670F3" w14:textId="36E0C258" w:rsidR="003E3362" w:rsidRDefault="003E3362" w:rsidP="00AE65AA">
      <w:pPr>
        <w:spacing w:after="0" w:line="240" w:lineRule="auto"/>
        <w:ind w:left="851" w:hanging="284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ba)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jednotka č. 69</w:t>
      </w:r>
      <w:r w:rsidR="008430B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8430B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 w:rsidR="008430B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="008430B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306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8430B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12348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 w:rsidR="008430B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3E3362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8430B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306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8430BD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12348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8430BD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3FB81D2D" w14:textId="24F4F70E" w:rsidR="003E3362" w:rsidRDefault="003E3362" w:rsidP="00AE65AA">
      <w:p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     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>55</w:t>
      </w:r>
      <w:r w:rsidR="008430BD">
        <w:rPr>
          <w:rFonts w:ascii="Garamond" w:hAnsi="Garamond"/>
          <w:sz w:val="24"/>
          <w:szCs w:val="24"/>
          <w:shd w:val="clear" w:color="auto" w:fill="FFFFFF"/>
        </w:rPr>
        <w:t>34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>Jednotka č. 69</w:t>
      </w:r>
      <w:r w:rsidR="008430BD">
        <w:rPr>
          <w:rFonts w:ascii="Garamond" w:hAnsi="Garamond"/>
          <w:b/>
          <w:sz w:val="24"/>
          <w:szCs w:val="24"/>
          <w:shd w:val="clear" w:color="auto" w:fill="FFFFFF"/>
        </w:rPr>
        <w:t>1</w:t>
      </w:r>
      <w:r>
        <w:rPr>
          <w:rFonts w:ascii="Garamond" w:hAnsi="Garamond"/>
          <w:b/>
          <w:sz w:val="24"/>
          <w:szCs w:val="24"/>
          <w:shd w:val="clear" w:color="auto" w:fill="FFFFFF"/>
        </w:rPr>
        <w:t>/</w:t>
      </w:r>
      <w:r w:rsidR="008430BD">
        <w:rPr>
          <w:rFonts w:ascii="Garamond" w:hAnsi="Garamond"/>
          <w:b/>
          <w:sz w:val="24"/>
          <w:szCs w:val="24"/>
          <w:shd w:val="clear" w:color="auto" w:fill="FFFFFF"/>
        </w:rPr>
        <w:t>2</w:t>
      </w:r>
      <w:r>
        <w:rPr>
          <w:rFonts w:ascii="Garamond" w:hAnsi="Garamond"/>
          <w:b/>
          <w:sz w:val="24"/>
          <w:szCs w:val="24"/>
          <w:shd w:val="clear" w:color="auto" w:fill="FFFFFF"/>
        </w:rPr>
        <w:t>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>,</w:t>
      </w:r>
    </w:p>
    <w:p w14:paraId="1D46F473" w14:textId="4E086176" w:rsidR="008430BD" w:rsidRDefault="008430BD" w:rsidP="00AE65AA">
      <w:pPr>
        <w:spacing w:after="0" w:line="240" w:lineRule="auto"/>
        <w:ind w:left="851" w:hanging="284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ba)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jednotka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306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12348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3E3362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306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12348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1,</w:t>
      </w:r>
    </w:p>
    <w:p w14:paraId="461C8ED5" w14:textId="7944C584" w:rsidR="008430BD" w:rsidRDefault="008430BD" w:rsidP="00AE65AA">
      <w:p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     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5534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>Jednotka č. 691/3“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>,</w:t>
      </w:r>
    </w:p>
    <w:p w14:paraId="47F369B1" w14:textId="69246D4E" w:rsidR="00AE65AA" w:rsidRDefault="00AE65AA" w:rsidP="00AE65AA">
      <w:pPr>
        <w:spacing w:after="0" w:line="240" w:lineRule="auto"/>
        <w:ind w:left="851" w:hanging="284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proofErr w:type="spellStart"/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bc</w:t>
      </w:r>
      <w:proofErr w:type="spellEnd"/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)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jednotka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353A8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101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</w:t>
      </w:r>
      <w:r w:rsidR="00353A8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jiný nebytový prostor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="00353A8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838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12348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3E3362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353A8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838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12348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1,</w:t>
      </w:r>
    </w:p>
    <w:p w14:paraId="602A99BE" w14:textId="674ED88C" w:rsidR="00AE65AA" w:rsidRDefault="00AE65AA" w:rsidP="00AE65AA">
      <w:p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     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5534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>Jednotka č. 691/</w:t>
      </w:r>
      <w:r w:rsidR="00D97665">
        <w:rPr>
          <w:rFonts w:ascii="Garamond" w:hAnsi="Garamond"/>
          <w:b/>
          <w:sz w:val="24"/>
          <w:szCs w:val="24"/>
          <w:shd w:val="clear" w:color="auto" w:fill="FFFFFF"/>
        </w:rPr>
        <w:t>101</w:t>
      </w:r>
      <w:r>
        <w:rPr>
          <w:rFonts w:ascii="Garamond" w:hAnsi="Garamond"/>
          <w:b/>
          <w:sz w:val="24"/>
          <w:szCs w:val="24"/>
          <w:shd w:val="clear" w:color="auto" w:fill="FFFFFF"/>
        </w:rPr>
        <w:t>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>,</w:t>
      </w:r>
    </w:p>
    <w:p w14:paraId="01A9AE80" w14:textId="6E72667A" w:rsidR="00AE65AA" w:rsidRDefault="00AE65AA" w:rsidP="00AE65AA">
      <w:pPr>
        <w:spacing w:after="0" w:line="240" w:lineRule="auto"/>
        <w:ind w:left="851" w:hanging="284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proofErr w:type="spellStart"/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bd</w:t>
      </w:r>
      <w:proofErr w:type="spellEnd"/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)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jednotka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 w:rsidR="00353A8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102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</w:t>
      </w:r>
      <w:r w:rsidR="00353A8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jiný nebytový prostor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="00353A8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699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12348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3E3362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 w:rsidR="00353A89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699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12348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1,</w:t>
      </w:r>
    </w:p>
    <w:p w14:paraId="65981A5F" w14:textId="51C7D73A" w:rsidR="00AE65AA" w:rsidRDefault="00AE65AA" w:rsidP="00AE65AA">
      <w:p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     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5534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>Jednotka č. 691/</w:t>
      </w:r>
      <w:r w:rsidR="00D97665">
        <w:rPr>
          <w:rFonts w:ascii="Garamond" w:hAnsi="Garamond"/>
          <w:b/>
          <w:sz w:val="24"/>
          <w:szCs w:val="24"/>
          <w:shd w:val="clear" w:color="auto" w:fill="FFFFFF"/>
        </w:rPr>
        <w:t>10</w:t>
      </w:r>
      <w:r>
        <w:rPr>
          <w:rFonts w:ascii="Garamond" w:hAnsi="Garamond"/>
          <w:b/>
          <w:sz w:val="24"/>
          <w:szCs w:val="24"/>
          <w:shd w:val="clear" w:color="auto" w:fill="FFFFFF"/>
        </w:rPr>
        <w:t>2“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>,</w:t>
      </w:r>
    </w:p>
    <w:p w14:paraId="409EE85A" w14:textId="011869C8" w:rsidR="003E3362" w:rsidRDefault="003E3362" w:rsidP="003E3362">
      <w:pPr>
        <w:pStyle w:val="Odstavecseseznamem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b) ve výlučném vlastnictví BD takto specifikované: </w:t>
      </w:r>
    </w:p>
    <w:p w14:paraId="1E6699E8" w14:textId="4CA7DA48" w:rsidR="003E3362" w:rsidRDefault="003E3362" w:rsidP="003E3362">
      <w:pPr>
        <w:spacing w:after="0" w:line="240" w:lineRule="auto"/>
        <w:ind w:left="567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ba)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jednotka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2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/11, byt,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508/4798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3E3362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508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3,</w:t>
      </w:r>
    </w:p>
    <w:p w14:paraId="612B118D" w14:textId="3550DBE5" w:rsidR="003E3362" w:rsidRDefault="003E3362" w:rsidP="003E3362">
      <w:pPr>
        <w:spacing w:after="0" w:line="240" w:lineRule="auto"/>
        <w:ind w:left="567" w:firstLine="14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     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5532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>Jednotka č. 692/11“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>,</w:t>
      </w:r>
    </w:p>
    <w:p w14:paraId="13B520D9" w14:textId="4D020EBD" w:rsidR="003E3362" w:rsidRDefault="003E3362" w:rsidP="003E3362">
      <w:pPr>
        <w:spacing w:after="0" w:line="240" w:lineRule="auto"/>
        <w:ind w:left="567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bb)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jednotka č. 69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3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/11, byt,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, včetně spoluvlastnického podílu o velikosti id.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508/4798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3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  <w:r w:rsidRPr="003E3362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508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</w:t>
      </w:r>
      <w:r w:rsidR="00D97665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2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26B9E5B9" w14:textId="2C8F672C" w:rsidR="003E3362" w:rsidRDefault="003E3362" w:rsidP="003E3362">
      <w:pPr>
        <w:spacing w:after="0" w:line="240" w:lineRule="auto"/>
        <w:ind w:left="567" w:firstLine="14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     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5529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>Jednotka č. 693/11“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>,</w:t>
      </w:r>
    </w:p>
    <w:p w14:paraId="35E30D7E" w14:textId="1576A762" w:rsidR="00DE3320" w:rsidRDefault="003E3362" w:rsidP="003E3362">
      <w:pPr>
        <w:spacing w:after="0" w:line="240" w:lineRule="auto"/>
        <w:ind w:left="567"/>
        <w:jc w:val="both"/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</w:pPr>
      <w:proofErr w:type="spellStart"/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bc</w:t>
      </w:r>
      <w:proofErr w:type="spellEnd"/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) </w:t>
      </w:r>
      <w:r w:rsidR="00DE3320"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jednotka č. 694/1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1</w:t>
      </w:r>
      <w:r w:rsidR="00DE3320"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 xml:space="preserve">, byt, </w:t>
      </w:r>
      <w:r w:rsidR="00DE3320"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v Budově 4, včetně spoluvlastnického podílu o velikosti id. </w:t>
      </w:r>
      <w:r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508</w:t>
      </w:r>
      <w:r w:rsidR="00DE3320"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="00DE3320"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společných částech Budovy 4,</w:t>
      </w:r>
      <w:r w:rsidR="00DE3320" w:rsidRPr="003E3362">
        <w:rPr>
          <w:rFonts w:ascii="Garamond" w:hAnsi="Garamond"/>
          <w:bCs/>
          <w:snapToGrid w:val="0"/>
          <w:sz w:val="24"/>
          <w:szCs w:val="24"/>
        </w:rPr>
        <w:t xml:space="preserve"> a včetně </w:t>
      </w:r>
      <w:r w:rsidR="00DE3320"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spoluvlastnického podílu o velikosti id. </w:t>
      </w:r>
      <w:r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508</w:t>
      </w:r>
      <w:r w:rsidR="00DE3320" w:rsidRPr="003E3362">
        <w:rPr>
          <w:rFonts w:ascii="Garamond" w:hAnsi="Garamond"/>
          <w:b/>
          <w:color w:val="000000"/>
          <w:sz w:val="24"/>
          <w:szCs w:val="24"/>
          <w:shd w:val="clear" w:color="auto" w:fill="FFFFFF"/>
          <w:lang w:eastAsia="cs-CZ"/>
        </w:rPr>
        <w:t>/4798</w:t>
      </w:r>
      <w:r w:rsidR="00DE3320" w:rsidRPr="003E3362"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 xml:space="preserve"> na Pozemku 4</w:t>
      </w:r>
      <w:r>
        <w:rPr>
          <w:rFonts w:ascii="Garamond" w:hAnsi="Garamond"/>
          <w:bCs/>
          <w:color w:val="000000"/>
          <w:sz w:val="24"/>
          <w:szCs w:val="24"/>
          <w:shd w:val="clear" w:color="auto" w:fill="FFFFFF"/>
          <w:lang w:eastAsia="cs-CZ"/>
        </w:rPr>
        <w:t>,</w:t>
      </w:r>
    </w:p>
    <w:p w14:paraId="39FC375E" w14:textId="64E15AAB" w:rsidR="003E3362" w:rsidRDefault="003E3362" w:rsidP="003E3362">
      <w:pPr>
        <w:spacing w:after="0" w:line="240" w:lineRule="auto"/>
        <w:ind w:left="567" w:firstLine="14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    na listu </w:t>
      </w:r>
      <w:r w:rsidRPr="004919EC">
        <w:rPr>
          <w:rFonts w:ascii="Garamond" w:hAnsi="Garamond"/>
          <w:sz w:val="24"/>
          <w:szCs w:val="24"/>
          <w:shd w:val="clear" w:color="auto" w:fill="FFFFFF"/>
        </w:rPr>
        <w:t xml:space="preserve">vlastnictví č. 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2541 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pro katastrální území </w:t>
      </w:r>
      <w:r>
        <w:rPr>
          <w:rFonts w:ascii="Garamond" w:hAnsi="Garamond"/>
          <w:sz w:val="24"/>
          <w:szCs w:val="24"/>
          <w:shd w:val="clear" w:color="auto" w:fill="FFFFFF"/>
        </w:rPr>
        <w:t>Letňany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, obec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Praha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, u Katastrálního úřadu pro </w:t>
      </w:r>
      <w:r>
        <w:rPr>
          <w:rFonts w:ascii="Garamond" w:hAnsi="Garamond"/>
          <w:sz w:val="24"/>
          <w:szCs w:val="24"/>
          <w:shd w:val="clear" w:color="auto" w:fill="FFFFFF"/>
        </w:rPr>
        <w:t>Hlavní město Praha</w:t>
      </w:r>
      <w:r w:rsidRPr="00216E8B">
        <w:rPr>
          <w:rFonts w:ascii="Garamond" w:hAnsi="Garamond"/>
          <w:sz w:val="24"/>
          <w:szCs w:val="24"/>
          <w:shd w:val="clear" w:color="auto" w:fill="FFFFFF"/>
        </w:rPr>
        <w:t xml:space="preserve">, Katastrálního pracoviště </w:t>
      </w:r>
      <w:r>
        <w:rPr>
          <w:rFonts w:ascii="Garamond" w:hAnsi="Garamond"/>
          <w:sz w:val="24"/>
          <w:szCs w:val="24"/>
          <w:shd w:val="clear" w:color="auto" w:fill="FFFFFF"/>
        </w:rPr>
        <w:t>Praha (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>v textu dále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společně</w:t>
      </w:r>
      <w:r w:rsidRPr="001B39DA">
        <w:rPr>
          <w:rFonts w:ascii="Garamond" w:hAnsi="Garamond"/>
          <w:sz w:val="24"/>
          <w:szCs w:val="24"/>
          <w:shd w:val="clear" w:color="auto" w:fill="FFFFFF"/>
        </w:rPr>
        <w:t xml:space="preserve"> jen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 xml:space="preserve"> „</w:t>
      </w:r>
      <w:r>
        <w:rPr>
          <w:rFonts w:ascii="Garamond" w:hAnsi="Garamond"/>
          <w:b/>
          <w:sz w:val="24"/>
          <w:szCs w:val="24"/>
          <w:shd w:val="clear" w:color="auto" w:fill="FFFFFF"/>
        </w:rPr>
        <w:t>Jednotka č. 694/11“</w:t>
      </w:r>
      <w:r w:rsidRPr="002C1598">
        <w:rPr>
          <w:rFonts w:ascii="Garamond" w:hAnsi="Garamond"/>
          <w:sz w:val="24"/>
          <w:szCs w:val="24"/>
          <w:shd w:val="clear" w:color="auto" w:fill="FFFFFF"/>
        </w:rPr>
        <w:t>)</w:t>
      </w:r>
      <w:r>
        <w:rPr>
          <w:rFonts w:ascii="Garamond" w:hAnsi="Garamond"/>
          <w:sz w:val="24"/>
          <w:szCs w:val="24"/>
          <w:shd w:val="clear" w:color="auto" w:fill="FFFFFF"/>
        </w:rPr>
        <w:t>.</w:t>
      </w:r>
    </w:p>
    <w:p w14:paraId="36853810" w14:textId="715C5BEA" w:rsidR="00812AF3" w:rsidRPr="00812AF3" w:rsidRDefault="00812AF3" w:rsidP="00812AF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812AF3">
        <w:rPr>
          <w:rFonts w:ascii="Garamond" w:hAnsi="Garamond"/>
          <w:b/>
          <w:sz w:val="24"/>
          <w:szCs w:val="24"/>
        </w:rPr>
        <w:lastRenderedPageBreak/>
        <w:t xml:space="preserve">Článek </w:t>
      </w:r>
      <w:r w:rsidR="00E623AA">
        <w:rPr>
          <w:rFonts w:ascii="Garamond" w:hAnsi="Garamond"/>
          <w:b/>
          <w:sz w:val="24"/>
          <w:szCs w:val="24"/>
        </w:rPr>
        <w:t>3</w:t>
      </w:r>
    </w:p>
    <w:p w14:paraId="2FC4891E" w14:textId="734E8B15" w:rsidR="00812AF3" w:rsidRDefault="0083202C" w:rsidP="00812AF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</w:t>
      </w:r>
      <w:r w:rsidR="005D76DE">
        <w:rPr>
          <w:rFonts w:ascii="Garamond" w:hAnsi="Garamond"/>
          <w:b/>
          <w:sz w:val="24"/>
          <w:szCs w:val="24"/>
        </w:rPr>
        <w:t>e</w:t>
      </w:r>
      <w:r w:rsidR="002E40C2">
        <w:rPr>
          <w:rFonts w:ascii="Garamond" w:hAnsi="Garamond"/>
          <w:b/>
          <w:sz w:val="24"/>
          <w:szCs w:val="24"/>
        </w:rPr>
        <w:t>levantní skutečnosti jako předpoklad uzavření Smlouvy</w:t>
      </w:r>
    </w:p>
    <w:p w14:paraId="21CD0C6E" w14:textId="77777777" w:rsidR="002E40C2" w:rsidRPr="00812AF3" w:rsidRDefault="002E40C2" w:rsidP="00812AF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5262AB35" w14:textId="77777777" w:rsidR="002E40C2" w:rsidRDefault="002C5258" w:rsidP="002D0EB9">
      <w:pPr>
        <w:numPr>
          <w:ilvl w:val="0"/>
          <w:numId w:val="18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E40C2">
        <w:rPr>
          <w:rFonts w:ascii="Garamond" w:hAnsi="Garamond"/>
          <w:sz w:val="24"/>
          <w:szCs w:val="24"/>
        </w:rPr>
        <w:t>Smluvní strany po prozkoumání veškerých relevantních podkladů souhlasně konstatuj</w:t>
      </w:r>
      <w:r w:rsidR="002E40C2">
        <w:rPr>
          <w:rFonts w:ascii="Garamond" w:hAnsi="Garamond"/>
          <w:sz w:val="24"/>
          <w:szCs w:val="24"/>
        </w:rPr>
        <w:t>í</w:t>
      </w:r>
      <w:r w:rsidR="002E40C2" w:rsidRPr="002E40C2">
        <w:rPr>
          <w:rFonts w:ascii="Garamond" w:hAnsi="Garamond"/>
          <w:sz w:val="24"/>
          <w:szCs w:val="24"/>
        </w:rPr>
        <w:t xml:space="preserve"> níže uvedené</w:t>
      </w:r>
      <w:r w:rsidR="002E40C2">
        <w:rPr>
          <w:rFonts w:ascii="Garamond" w:hAnsi="Garamond"/>
          <w:sz w:val="24"/>
          <w:szCs w:val="24"/>
        </w:rPr>
        <w:t>.</w:t>
      </w:r>
    </w:p>
    <w:p w14:paraId="2E4EE287" w14:textId="6FA6F296" w:rsidR="00D34545" w:rsidRPr="00181837" w:rsidRDefault="00772E98" w:rsidP="003206E5">
      <w:pPr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MČ Praha 18 na straně jedné a BD na straně druhé uzavřely dne </w:t>
      </w:r>
      <w:r w:rsidRPr="008D362B">
        <w:rPr>
          <w:rFonts w:ascii="Garamond" w:hAnsi="Garamond"/>
          <w:b/>
          <w:bCs/>
          <w:sz w:val="24"/>
          <w:szCs w:val="24"/>
        </w:rPr>
        <w:t>25.6.2002 smlouvu o sdružení</w:t>
      </w:r>
      <w:r>
        <w:rPr>
          <w:rFonts w:ascii="Garamond" w:hAnsi="Garamond"/>
          <w:sz w:val="24"/>
          <w:szCs w:val="24"/>
        </w:rPr>
        <w:t xml:space="preserve"> „za účelem výstavby čtyř bytových domů“</w:t>
      </w:r>
      <w:r w:rsidR="004E6F58">
        <w:rPr>
          <w:rFonts w:ascii="Garamond" w:hAnsi="Garamond"/>
          <w:sz w:val="24"/>
          <w:szCs w:val="24"/>
        </w:rPr>
        <w:t xml:space="preserve">, ve znění dodatku č. 1 ze dne 17.6.2003, dodatku č. 2 ze dne 5.3.2004, </w:t>
      </w:r>
      <w:r w:rsidR="005C76F4">
        <w:rPr>
          <w:rFonts w:ascii="Garamond" w:hAnsi="Garamond"/>
          <w:sz w:val="24"/>
          <w:szCs w:val="24"/>
        </w:rPr>
        <w:t xml:space="preserve">dodatku č. 3 </w:t>
      </w:r>
      <w:r w:rsidR="004E6F58">
        <w:rPr>
          <w:rFonts w:ascii="Garamond" w:hAnsi="Garamond"/>
          <w:sz w:val="24"/>
          <w:szCs w:val="24"/>
        </w:rPr>
        <w:t xml:space="preserve">ze dne 21.4.2004, </w:t>
      </w:r>
      <w:r w:rsidR="005C76F4">
        <w:rPr>
          <w:rFonts w:ascii="Garamond" w:hAnsi="Garamond"/>
          <w:sz w:val="24"/>
          <w:szCs w:val="24"/>
        </w:rPr>
        <w:t xml:space="preserve">dodatku č. 4 </w:t>
      </w:r>
      <w:r w:rsidR="004E6F58">
        <w:rPr>
          <w:rFonts w:ascii="Garamond" w:hAnsi="Garamond"/>
          <w:sz w:val="24"/>
          <w:szCs w:val="24"/>
        </w:rPr>
        <w:t>ze dne 23.12.2004</w:t>
      </w:r>
      <w:r w:rsidR="008D362B">
        <w:rPr>
          <w:rFonts w:ascii="Garamond" w:hAnsi="Garamond"/>
          <w:sz w:val="24"/>
          <w:szCs w:val="24"/>
        </w:rPr>
        <w:t xml:space="preserve"> – dále v textu jen</w:t>
      </w:r>
      <w:r w:rsidR="008D362B" w:rsidRPr="008D362B">
        <w:rPr>
          <w:rFonts w:ascii="Garamond" w:hAnsi="Garamond"/>
          <w:b/>
          <w:bCs/>
          <w:sz w:val="24"/>
          <w:szCs w:val="24"/>
        </w:rPr>
        <w:t xml:space="preserve"> „Smlouva o sdružení.“</w:t>
      </w:r>
      <w:r w:rsidR="008D362B">
        <w:rPr>
          <w:rFonts w:ascii="Garamond" w:hAnsi="Garamond"/>
          <w:sz w:val="24"/>
          <w:szCs w:val="24"/>
        </w:rPr>
        <w:t xml:space="preserve"> Rovněž dne 25.6.2002 byla mezi MČ Praha 18 </w:t>
      </w:r>
      <w:r w:rsidR="00D34545" w:rsidRPr="00E90F28">
        <w:rPr>
          <w:rFonts w:ascii="Garamond" w:hAnsi="Garamond"/>
          <w:sz w:val="24"/>
          <w:szCs w:val="24"/>
        </w:rPr>
        <w:t>jako budoucí</w:t>
      </w:r>
      <w:r w:rsidR="009C3E0A">
        <w:rPr>
          <w:rFonts w:ascii="Garamond" w:hAnsi="Garamond"/>
          <w:sz w:val="24"/>
          <w:szCs w:val="24"/>
        </w:rPr>
        <w:t>m</w:t>
      </w:r>
      <w:r w:rsidR="00D34545" w:rsidRPr="00E90F28">
        <w:rPr>
          <w:rFonts w:ascii="Garamond" w:hAnsi="Garamond"/>
          <w:sz w:val="24"/>
          <w:szCs w:val="24"/>
        </w:rPr>
        <w:t xml:space="preserve"> p</w:t>
      </w:r>
      <w:r w:rsidR="00D34545">
        <w:rPr>
          <w:rFonts w:ascii="Garamond" w:hAnsi="Garamond"/>
          <w:sz w:val="24"/>
          <w:szCs w:val="24"/>
        </w:rPr>
        <w:t>řevodce</w:t>
      </w:r>
      <w:r w:rsidR="009C3E0A">
        <w:rPr>
          <w:rFonts w:ascii="Garamond" w:hAnsi="Garamond"/>
          <w:sz w:val="24"/>
          <w:szCs w:val="24"/>
        </w:rPr>
        <w:t>m</w:t>
      </w:r>
      <w:r w:rsidR="00D34545">
        <w:rPr>
          <w:rFonts w:ascii="Garamond" w:hAnsi="Garamond"/>
          <w:sz w:val="24"/>
          <w:szCs w:val="24"/>
        </w:rPr>
        <w:t xml:space="preserve"> na straně jedné a BD jako budoucí</w:t>
      </w:r>
      <w:r w:rsidR="009C3E0A">
        <w:rPr>
          <w:rFonts w:ascii="Garamond" w:hAnsi="Garamond"/>
          <w:sz w:val="24"/>
          <w:szCs w:val="24"/>
        </w:rPr>
        <w:t>m</w:t>
      </w:r>
      <w:r w:rsidR="00D34545">
        <w:rPr>
          <w:rFonts w:ascii="Garamond" w:hAnsi="Garamond"/>
          <w:sz w:val="24"/>
          <w:szCs w:val="24"/>
        </w:rPr>
        <w:t xml:space="preserve"> nabyvatel</w:t>
      </w:r>
      <w:r w:rsidR="009C3E0A">
        <w:rPr>
          <w:rFonts w:ascii="Garamond" w:hAnsi="Garamond"/>
          <w:sz w:val="24"/>
          <w:szCs w:val="24"/>
        </w:rPr>
        <w:t>em</w:t>
      </w:r>
      <w:r w:rsidR="00D34545">
        <w:rPr>
          <w:rFonts w:ascii="Garamond" w:hAnsi="Garamond"/>
          <w:sz w:val="24"/>
          <w:szCs w:val="24"/>
        </w:rPr>
        <w:t xml:space="preserve"> </w:t>
      </w:r>
      <w:r w:rsidR="00D34545" w:rsidRPr="00E90F28">
        <w:rPr>
          <w:rFonts w:ascii="Garamond" w:hAnsi="Garamond"/>
          <w:sz w:val="24"/>
          <w:szCs w:val="24"/>
        </w:rPr>
        <w:t>na straně druhé uzavře</w:t>
      </w:r>
      <w:r w:rsidR="004E6F58">
        <w:rPr>
          <w:rFonts w:ascii="Garamond" w:hAnsi="Garamond"/>
          <w:sz w:val="24"/>
          <w:szCs w:val="24"/>
        </w:rPr>
        <w:t>na</w:t>
      </w:r>
      <w:r w:rsidR="00D34545" w:rsidRPr="00E90F28">
        <w:rPr>
          <w:rFonts w:ascii="Garamond" w:hAnsi="Garamond"/>
          <w:sz w:val="24"/>
          <w:szCs w:val="24"/>
        </w:rPr>
        <w:t xml:space="preserve"> </w:t>
      </w:r>
      <w:r w:rsidR="005C76F4">
        <w:rPr>
          <w:rFonts w:ascii="Garamond" w:hAnsi="Garamond"/>
          <w:b/>
          <w:bCs/>
          <w:sz w:val="24"/>
          <w:szCs w:val="24"/>
        </w:rPr>
        <w:t>s</w:t>
      </w:r>
      <w:r w:rsidR="00D34545" w:rsidRPr="000813F7">
        <w:rPr>
          <w:rFonts w:ascii="Garamond" w:hAnsi="Garamond"/>
          <w:b/>
          <w:bCs/>
          <w:sz w:val="24"/>
          <w:szCs w:val="24"/>
        </w:rPr>
        <w:t xml:space="preserve">mlouvu o </w:t>
      </w:r>
      <w:r w:rsidR="005C76F4">
        <w:rPr>
          <w:rFonts w:ascii="Garamond" w:hAnsi="Garamond"/>
          <w:b/>
          <w:bCs/>
          <w:sz w:val="24"/>
          <w:szCs w:val="24"/>
        </w:rPr>
        <w:t xml:space="preserve">uzavření budoucí kupní </w:t>
      </w:r>
      <w:r w:rsidR="00D34545" w:rsidRPr="000813F7">
        <w:rPr>
          <w:rFonts w:ascii="Garamond" w:hAnsi="Garamond"/>
          <w:b/>
          <w:bCs/>
          <w:sz w:val="24"/>
          <w:szCs w:val="24"/>
        </w:rPr>
        <w:t>s</w:t>
      </w:r>
      <w:r w:rsidR="009C3E0A">
        <w:rPr>
          <w:rFonts w:ascii="Garamond" w:hAnsi="Garamond"/>
          <w:b/>
          <w:bCs/>
          <w:sz w:val="24"/>
          <w:szCs w:val="24"/>
        </w:rPr>
        <w:t>mlouv</w:t>
      </w:r>
      <w:r w:rsidR="005C76F4">
        <w:rPr>
          <w:rFonts w:ascii="Garamond" w:hAnsi="Garamond"/>
          <w:b/>
          <w:bCs/>
          <w:sz w:val="24"/>
          <w:szCs w:val="24"/>
        </w:rPr>
        <w:t>y</w:t>
      </w:r>
      <w:r w:rsidR="00D34545" w:rsidRPr="000813F7">
        <w:rPr>
          <w:rFonts w:ascii="Garamond" w:hAnsi="Garamond"/>
          <w:sz w:val="24"/>
          <w:szCs w:val="24"/>
        </w:rPr>
        <w:t>,</w:t>
      </w:r>
      <w:r w:rsidR="00D34545">
        <w:rPr>
          <w:rFonts w:ascii="Garamond" w:hAnsi="Garamond"/>
          <w:sz w:val="24"/>
          <w:szCs w:val="24"/>
        </w:rPr>
        <w:t xml:space="preserve"> kde je mj. v čl. </w:t>
      </w:r>
      <w:r w:rsidR="009C3E0A">
        <w:rPr>
          <w:rFonts w:ascii="Garamond" w:hAnsi="Garamond"/>
          <w:sz w:val="24"/>
          <w:szCs w:val="24"/>
        </w:rPr>
        <w:t>II</w:t>
      </w:r>
      <w:r w:rsidR="00D34545">
        <w:rPr>
          <w:rFonts w:ascii="Garamond" w:hAnsi="Garamond"/>
          <w:sz w:val="24"/>
          <w:szCs w:val="24"/>
        </w:rPr>
        <w:t>. sjednán budoucí převod Spoluvlastnick</w:t>
      </w:r>
      <w:r w:rsidR="009C3E0A">
        <w:rPr>
          <w:rFonts w:ascii="Garamond" w:hAnsi="Garamond"/>
          <w:sz w:val="24"/>
          <w:szCs w:val="24"/>
        </w:rPr>
        <w:t>ých</w:t>
      </w:r>
      <w:r w:rsidR="00D34545">
        <w:rPr>
          <w:rFonts w:ascii="Garamond" w:hAnsi="Garamond"/>
          <w:sz w:val="24"/>
          <w:szCs w:val="24"/>
        </w:rPr>
        <w:t xml:space="preserve"> podíl</w:t>
      </w:r>
      <w:r w:rsidR="009C3E0A">
        <w:rPr>
          <w:rFonts w:ascii="Garamond" w:hAnsi="Garamond"/>
          <w:sz w:val="24"/>
          <w:szCs w:val="24"/>
        </w:rPr>
        <w:t>ů</w:t>
      </w:r>
      <w:r w:rsidR="00D34545">
        <w:rPr>
          <w:rFonts w:ascii="Garamond" w:hAnsi="Garamond"/>
          <w:sz w:val="24"/>
          <w:szCs w:val="24"/>
        </w:rPr>
        <w:t xml:space="preserve"> na </w:t>
      </w:r>
      <w:r w:rsidR="009C3E0A">
        <w:rPr>
          <w:rFonts w:ascii="Garamond" w:hAnsi="Garamond"/>
          <w:sz w:val="24"/>
          <w:szCs w:val="24"/>
        </w:rPr>
        <w:t>BD, vše ve znění dodatku č. 1 ze dne 12.4.2005</w:t>
      </w:r>
      <w:r w:rsidR="00D34545">
        <w:rPr>
          <w:rFonts w:ascii="Garamond" w:hAnsi="Garamond"/>
          <w:b/>
          <w:bCs/>
          <w:sz w:val="24"/>
          <w:szCs w:val="24"/>
        </w:rPr>
        <w:t xml:space="preserve"> </w:t>
      </w:r>
      <w:r w:rsidR="00D34545" w:rsidRPr="00E90F28">
        <w:rPr>
          <w:rFonts w:ascii="Garamond" w:hAnsi="Garamond"/>
          <w:sz w:val="24"/>
          <w:szCs w:val="24"/>
        </w:rPr>
        <w:t>(</w:t>
      </w:r>
      <w:r w:rsidR="00D34545">
        <w:rPr>
          <w:rFonts w:ascii="Garamond" w:hAnsi="Garamond"/>
          <w:sz w:val="24"/>
          <w:szCs w:val="24"/>
        </w:rPr>
        <w:t xml:space="preserve">v textu </w:t>
      </w:r>
      <w:r w:rsidR="00D34545" w:rsidRPr="00E90F28">
        <w:rPr>
          <w:rFonts w:ascii="Garamond" w:hAnsi="Garamond"/>
          <w:sz w:val="24"/>
          <w:szCs w:val="24"/>
        </w:rPr>
        <w:t xml:space="preserve">dále jen </w:t>
      </w:r>
      <w:r w:rsidR="00D34545" w:rsidRPr="00E90F28">
        <w:rPr>
          <w:rFonts w:ascii="Garamond" w:hAnsi="Garamond"/>
          <w:b/>
          <w:sz w:val="24"/>
          <w:szCs w:val="24"/>
        </w:rPr>
        <w:t>„</w:t>
      </w:r>
      <w:r w:rsidR="009C3E0A">
        <w:rPr>
          <w:rFonts w:ascii="Garamond" w:hAnsi="Garamond"/>
          <w:b/>
          <w:sz w:val="24"/>
          <w:szCs w:val="24"/>
        </w:rPr>
        <w:t>Budoucí s</w:t>
      </w:r>
      <w:r w:rsidR="00D34545">
        <w:rPr>
          <w:rFonts w:ascii="Garamond" w:hAnsi="Garamond"/>
          <w:b/>
          <w:sz w:val="24"/>
          <w:szCs w:val="24"/>
        </w:rPr>
        <w:t>mlouva</w:t>
      </w:r>
      <w:r w:rsidR="00D34545" w:rsidRPr="00E90F28">
        <w:rPr>
          <w:rFonts w:ascii="Garamond" w:hAnsi="Garamond"/>
          <w:b/>
          <w:sz w:val="24"/>
          <w:szCs w:val="24"/>
        </w:rPr>
        <w:t>“</w:t>
      </w:r>
      <w:r w:rsidR="00D34545" w:rsidRPr="00E90F28">
        <w:rPr>
          <w:rFonts w:ascii="Garamond" w:hAnsi="Garamond"/>
          <w:sz w:val="24"/>
          <w:szCs w:val="24"/>
        </w:rPr>
        <w:t>)</w:t>
      </w:r>
      <w:r w:rsidR="00D34545">
        <w:rPr>
          <w:rFonts w:ascii="Garamond" w:hAnsi="Garamond"/>
          <w:sz w:val="24"/>
          <w:szCs w:val="24"/>
        </w:rPr>
        <w:t>.</w:t>
      </w:r>
      <w:r w:rsidR="00D34545" w:rsidRPr="00BE258E">
        <w:rPr>
          <w:rFonts w:ascii="Garamond" w:hAnsi="Garamond"/>
          <w:sz w:val="24"/>
          <w:szCs w:val="24"/>
        </w:rPr>
        <w:t xml:space="preserve"> </w:t>
      </w:r>
      <w:r w:rsidR="005C76F4">
        <w:rPr>
          <w:rFonts w:ascii="Garamond" w:hAnsi="Garamond"/>
          <w:sz w:val="24"/>
          <w:szCs w:val="24"/>
        </w:rPr>
        <w:t>Následně došlo k částečnému majetkovému vyrovnání dle Prohlášení vlastníka 1, Prohlášení vlastníka 2, Prohlášení vlastníka 3, Prohlášení vlastníka 4.</w:t>
      </w:r>
      <w:r w:rsidR="00733FEB">
        <w:rPr>
          <w:rFonts w:ascii="Garamond" w:hAnsi="Garamond"/>
          <w:sz w:val="24"/>
          <w:szCs w:val="24"/>
        </w:rPr>
        <w:t xml:space="preserve"> Dne </w:t>
      </w:r>
      <w:r w:rsidR="00733FEB" w:rsidRPr="000D3B95">
        <w:rPr>
          <w:rFonts w:ascii="Garamond" w:hAnsi="Garamond"/>
          <w:sz w:val="24"/>
          <w:szCs w:val="24"/>
          <w:highlight w:val="yellow"/>
        </w:rPr>
        <w:t>........</w:t>
      </w:r>
      <w:r w:rsidR="00733FEB">
        <w:rPr>
          <w:rFonts w:ascii="Garamond" w:hAnsi="Garamond"/>
          <w:sz w:val="24"/>
          <w:szCs w:val="24"/>
        </w:rPr>
        <w:t>2021 byla mezi MČ Praha 8 a BD uzavřena dohoda o změně závazku.</w:t>
      </w:r>
    </w:p>
    <w:p w14:paraId="12BE4AC4" w14:textId="56D35B44" w:rsidR="002E40C2" w:rsidRPr="00865EB3" w:rsidRDefault="002C5258" w:rsidP="002D0EB9">
      <w:pPr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3206E5">
        <w:rPr>
          <w:rFonts w:ascii="Garamond" w:hAnsi="Garamond"/>
          <w:b/>
          <w:sz w:val="24"/>
          <w:szCs w:val="24"/>
        </w:rPr>
        <w:t xml:space="preserve">Podmínku zveřejnění záměru je nutno posuzovat dle ustanovení § </w:t>
      </w:r>
      <w:r w:rsidRPr="00865EB3">
        <w:rPr>
          <w:rFonts w:ascii="Garamond" w:hAnsi="Garamond"/>
          <w:sz w:val="24"/>
          <w:szCs w:val="24"/>
        </w:rPr>
        <w:t>3</w:t>
      </w:r>
      <w:r w:rsidR="009568A9">
        <w:rPr>
          <w:rFonts w:ascii="Garamond" w:hAnsi="Garamond"/>
          <w:sz w:val="24"/>
          <w:szCs w:val="24"/>
        </w:rPr>
        <w:t>6</w:t>
      </w:r>
      <w:r w:rsidRPr="00865EB3">
        <w:rPr>
          <w:rFonts w:ascii="Garamond" w:hAnsi="Garamond"/>
          <w:sz w:val="24"/>
          <w:szCs w:val="24"/>
        </w:rPr>
        <w:t xml:space="preserve"> zákona č. 1</w:t>
      </w:r>
      <w:r w:rsidR="009568A9">
        <w:rPr>
          <w:rFonts w:ascii="Garamond" w:hAnsi="Garamond"/>
          <w:sz w:val="24"/>
          <w:szCs w:val="24"/>
        </w:rPr>
        <w:t>31</w:t>
      </w:r>
      <w:r w:rsidRPr="00865EB3">
        <w:rPr>
          <w:rFonts w:ascii="Garamond" w:hAnsi="Garamond"/>
          <w:sz w:val="24"/>
          <w:szCs w:val="24"/>
        </w:rPr>
        <w:t xml:space="preserve">/2000 Sb., o </w:t>
      </w:r>
      <w:r w:rsidR="003636F4">
        <w:rPr>
          <w:rFonts w:ascii="Garamond" w:hAnsi="Garamond"/>
          <w:sz w:val="24"/>
          <w:szCs w:val="24"/>
        </w:rPr>
        <w:t>hlavním městě Praze</w:t>
      </w:r>
      <w:r w:rsidRPr="00865EB3">
        <w:rPr>
          <w:rFonts w:ascii="Garamond" w:hAnsi="Garamond"/>
          <w:sz w:val="24"/>
          <w:szCs w:val="24"/>
        </w:rPr>
        <w:t xml:space="preserve"> (dále v textu jen </w:t>
      </w:r>
      <w:r w:rsidRPr="00865EB3">
        <w:rPr>
          <w:rFonts w:ascii="Garamond" w:hAnsi="Garamond"/>
          <w:b/>
          <w:bCs/>
          <w:sz w:val="24"/>
          <w:szCs w:val="24"/>
        </w:rPr>
        <w:t>„</w:t>
      </w:r>
      <w:proofErr w:type="spellStart"/>
      <w:r w:rsidRPr="00865EB3">
        <w:rPr>
          <w:rFonts w:ascii="Garamond" w:hAnsi="Garamond"/>
          <w:b/>
          <w:bCs/>
          <w:sz w:val="24"/>
          <w:szCs w:val="24"/>
        </w:rPr>
        <w:t>Zo</w:t>
      </w:r>
      <w:r w:rsidR="003636F4">
        <w:rPr>
          <w:rFonts w:ascii="Garamond" w:hAnsi="Garamond"/>
          <w:b/>
          <w:bCs/>
          <w:sz w:val="24"/>
          <w:szCs w:val="24"/>
        </w:rPr>
        <w:t>HMP</w:t>
      </w:r>
      <w:proofErr w:type="spellEnd"/>
      <w:r w:rsidRPr="00865EB3">
        <w:rPr>
          <w:rFonts w:ascii="Garamond" w:hAnsi="Garamond"/>
          <w:b/>
          <w:bCs/>
          <w:sz w:val="24"/>
          <w:szCs w:val="24"/>
        </w:rPr>
        <w:t>“</w:t>
      </w:r>
      <w:r w:rsidRPr="00865EB3">
        <w:rPr>
          <w:rFonts w:ascii="Garamond" w:hAnsi="Garamond"/>
          <w:sz w:val="24"/>
          <w:szCs w:val="24"/>
        </w:rPr>
        <w:t>), v rozhodném znění</w:t>
      </w:r>
      <w:r w:rsidR="009613AF" w:rsidRPr="00865EB3">
        <w:rPr>
          <w:rFonts w:ascii="Garamond" w:hAnsi="Garamond"/>
          <w:sz w:val="24"/>
          <w:szCs w:val="24"/>
        </w:rPr>
        <w:t xml:space="preserve">, kdy </w:t>
      </w:r>
      <w:r w:rsidR="009613AF" w:rsidRPr="00865EB3">
        <w:rPr>
          <w:rFonts w:ascii="Garamond" w:hAnsi="Garamond"/>
          <w:b/>
          <w:bCs/>
          <w:sz w:val="24"/>
          <w:szCs w:val="24"/>
        </w:rPr>
        <w:t>veřejnost byla o celém záměru dostatečně informován</w:t>
      </w:r>
      <w:r w:rsidR="00E70BEA" w:rsidRPr="00865EB3">
        <w:rPr>
          <w:rFonts w:ascii="Garamond" w:hAnsi="Garamond"/>
          <w:b/>
          <w:bCs/>
          <w:sz w:val="24"/>
          <w:szCs w:val="24"/>
        </w:rPr>
        <w:t>a</w:t>
      </w:r>
      <w:r w:rsidR="00733FEB">
        <w:rPr>
          <w:rFonts w:ascii="Garamond" w:hAnsi="Garamond"/>
          <w:b/>
          <w:bCs/>
          <w:sz w:val="24"/>
          <w:szCs w:val="24"/>
        </w:rPr>
        <w:t>, o čemž svědčí i počet přihlášených zájemců</w:t>
      </w:r>
      <w:r w:rsidRPr="00865EB3">
        <w:rPr>
          <w:rFonts w:ascii="Garamond" w:hAnsi="Garamond"/>
          <w:b/>
          <w:bCs/>
          <w:sz w:val="24"/>
          <w:szCs w:val="24"/>
        </w:rPr>
        <w:t>.</w:t>
      </w:r>
      <w:r w:rsidRPr="00865EB3">
        <w:rPr>
          <w:rFonts w:ascii="Garamond" w:hAnsi="Garamond"/>
          <w:sz w:val="24"/>
          <w:szCs w:val="24"/>
        </w:rPr>
        <w:t xml:space="preserve"> </w:t>
      </w:r>
      <w:r w:rsidR="004F1DF3" w:rsidRPr="00865EB3">
        <w:rPr>
          <w:rFonts w:ascii="Garamond" w:hAnsi="Garamond"/>
          <w:sz w:val="24"/>
          <w:szCs w:val="24"/>
        </w:rPr>
        <w:t xml:space="preserve">V citovaném znění </w:t>
      </w:r>
      <w:proofErr w:type="spellStart"/>
      <w:r w:rsidR="003636F4">
        <w:rPr>
          <w:rFonts w:ascii="Garamond" w:hAnsi="Garamond"/>
          <w:sz w:val="24"/>
          <w:szCs w:val="24"/>
        </w:rPr>
        <w:t>ZoHMP</w:t>
      </w:r>
      <w:proofErr w:type="spellEnd"/>
      <w:r w:rsidR="004F1DF3" w:rsidRPr="00865EB3">
        <w:rPr>
          <w:rFonts w:ascii="Garamond" w:hAnsi="Garamond"/>
          <w:sz w:val="24"/>
          <w:szCs w:val="24"/>
        </w:rPr>
        <w:t xml:space="preserve"> nebyla výslovně </w:t>
      </w:r>
      <w:r w:rsidR="002F0E28" w:rsidRPr="00865EB3">
        <w:rPr>
          <w:rFonts w:ascii="Garamond" w:hAnsi="Garamond"/>
          <w:sz w:val="24"/>
          <w:szCs w:val="24"/>
        </w:rPr>
        <w:t xml:space="preserve">obsažena </w:t>
      </w:r>
      <w:r w:rsidR="004F1DF3" w:rsidRPr="00865EB3">
        <w:rPr>
          <w:rFonts w:ascii="Garamond" w:hAnsi="Garamond"/>
          <w:sz w:val="24"/>
          <w:szCs w:val="24"/>
        </w:rPr>
        <w:t>sankce neplatnosti.</w:t>
      </w:r>
    </w:p>
    <w:p w14:paraId="2946E997" w14:textId="508B51CB" w:rsidR="002E40C2" w:rsidRPr="000D3B95" w:rsidRDefault="002E40C2" w:rsidP="002D0EB9">
      <w:pPr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865EB3">
        <w:rPr>
          <w:rFonts w:ascii="Garamond" w:hAnsi="Garamond"/>
          <w:b/>
          <w:sz w:val="24"/>
          <w:szCs w:val="24"/>
        </w:rPr>
        <w:t xml:space="preserve">Podmínku předchozího souhlasu </w:t>
      </w:r>
      <w:r w:rsidRPr="000D3B95">
        <w:rPr>
          <w:rFonts w:ascii="Garamond" w:hAnsi="Garamond"/>
          <w:b/>
          <w:sz w:val="24"/>
          <w:szCs w:val="24"/>
        </w:rPr>
        <w:t xml:space="preserve">s uzavřením </w:t>
      </w:r>
      <w:r w:rsidR="00B83D27" w:rsidRPr="000D3B95">
        <w:rPr>
          <w:rFonts w:ascii="Garamond" w:hAnsi="Garamond"/>
          <w:b/>
          <w:sz w:val="24"/>
          <w:szCs w:val="24"/>
        </w:rPr>
        <w:t>Smlouvy o s</w:t>
      </w:r>
      <w:r w:rsidR="00733FEB" w:rsidRPr="000D3B95">
        <w:rPr>
          <w:rFonts w:ascii="Garamond" w:hAnsi="Garamond"/>
          <w:b/>
          <w:sz w:val="24"/>
          <w:szCs w:val="24"/>
        </w:rPr>
        <w:t xml:space="preserve">družení a Budoucí smlouvy </w:t>
      </w:r>
      <w:r w:rsidRPr="000D3B95">
        <w:rPr>
          <w:rFonts w:ascii="Garamond" w:hAnsi="Garamond"/>
          <w:b/>
          <w:sz w:val="24"/>
          <w:szCs w:val="24"/>
        </w:rPr>
        <w:t xml:space="preserve">je nutno posuzovat dle ustanovení </w:t>
      </w:r>
      <w:r w:rsidR="004E6F58" w:rsidRPr="000D3B95">
        <w:rPr>
          <w:rFonts w:ascii="Garamond" w:hAnsi="Garamond"/>
          <w:b/>
          <w:sz w:val="24"/>
          <w:szCs w:val="24"/>
        </w:rPr>
        <w:t xml:space="preserve">§ </w:t>
      </w:r>
      <w:r w:rsidR="003F09E8" w:rsidRPr="000D3B95">
        <w:rPr>
          <w:rFonts w:ascii="Garamond" w:hAnsi="Garamond"/>
          <w:b/>
          <w:sz w:val="24"/>
          <w:szCs w:val="24"/>
        </w:rPr>
        <w:t>3</w:t>
      </w:r>
      <w:r w:rsidR="003636F4" w:rsidRPr="000D3B95">
        <w:rPr>
          <w:rFonts w:ascii="Garamond" w:hAnsi="Garamond"/>
          <w:b/>
          <w:sz w:val="24"/>
          <w:szCs w:val="24"/>
        </w:rPr>
        <w:t xml:space="preserve">6 </w:t>
      </w:r>
      <w:proofErr w:type="spellStart"/>
      <w:r w:rsidR="003636F4" w:rsidRPr="000D3B95">
        <w:rPr>
          <w:rFonts w:ascii="Garamond" w:hAnsi="Garamond"/>
          <w:b/>
          <w:sz w:val="24"/>
          <w:szCs w:val="24"/>
        </w:rPr>
        <w:t>ZoHMP</w:t>
      </w:r>
      <w:proofErr w:type="spellEnd"/>
      <w:r w:rsidR="003F09E8" w:rsidRPr="000D3B95">
        <w:rPr>
          <w:rFonts w:ascii="Garamond" w:hAnsi="Garamond"/>
          <w:b/>
          <w:sz w:val="24"/>
          <w:szCs w:val="24"/>
        </w:rPr>
        <w:t xml:space="preserve">. </w:t>
      </w:r>
      <w:r w:rsidR="00733FEB" w:rsidRPr="000D3B95">
        <w:rPr>
          <w:rFonts w:ascii="Garamond" w:hAnsi="Garamond"/>
          <w:b/>
          <w:sz w:val="24"/>
          <w:szCs w:val="24"/>
        </w:rPr>
        <w:t>Ke s</w:t>
      </w:r>
      <w:r w:rsidR="004F1DF3" w:rsidRPr="000D3B95">
        <w:rPr>
          <w:rFonts w:ascii="Garamond" w:hAnsi="Garamond"/>
          <w:b/>
          <w:sz w:val="24"/>
          <w:szCs w:val="24"/>
        </w:rPr>
        <w:t>chválení</w:t>
      </w:r>
      <w:r w:rsidR="00733FEB" w:rsidRPr="000D3B95">
        <w:rPr>
          <w:rFonts w:ascii="Garamond" w:hAnsi="Garamond"/>
          <w:b/>
          <w:sz w:val="24"/>
          <w:szCs w:val="24"/>
        </w:rPr>
        <w:t xml:space="preserve"> Smlouvy o sdružení došlo na 5. zasedání zastupitelstva MČ Praha 18 dne 7.11.2001 a to usnesení č. 79/Z5/01. </w:t>
      </w:r>
      <w:r w:rsidR="004F1DF3" w:rsidRPr="000D3B95">
        <w:rPr>
          <w:rFonts w:ascii="Garamond" w:hAnsi="Garamond"/>
          <w:b/>
          <w:sz w:val="24"/>
          <w:szCs w:val="24"/>
        </w:rPr>
        <w:t xml:space="preserve"> </w:t>
      </w:r>
      <w:r w:rsidR="00733FEB" w:rsidRPr="000D3B95">
        <w:rPr>
          <w:rFonts w:ascii="Garamond" w:hAnsi="Garamond"/>
          <w:b/>
          <w:sz w:val="24"/>
          <w:szCs w:val="24"/>
        </w:rPr>
        <w:t xml:space="preserve">Ke schválení Budoucí </w:t>
      </w:r>
      <w:proofErr w:type="gramStart"/>
      <w:r w:rsidR="00733FEB" w:rsidRPr="000D3B95">
        <w:rPr>
          <w:rFonts w:ascii="Garamond" w:hAnsi="Garamond"/>
          <w:b/>
          <w:sz w:val="24"/>
          <w:szCs w:val="24"/>
        </w:rPr>
        <w:t>smlouvy  došlo</w:t>
      </w:r>
      <w:proofErr w:type="gramEnd"/>
      <w:r w:rsidR="00733FEB" w:rsidRPr="000D3B95">
        <w:rPr>
          <w:rFonts w:ascii="Garamond" w:hAnsi="Garamond"/>
          <w:b/>
          <w:sz w:val="24"/>
          <w:szCs w:val="24"/>
        </w:rPr>
        <w:t xml:space="preserve"> rovněž na 5. zasedání zastupitelstva MČ Praha 18 dne 7.11.2001 a to usnesení č. </w:t>
      </w:r>
      <w:r w:rsidR="000D3B95" w:rsidRPr="000D3B95">
        <w:rPr>
          <w:rFonts w:ascii="Garamond" w:hAnsi="Garamond"/>
          <w:b/>
          <w:sz w:val="24"/>
          <w:szCs w:val="24"/>
        </w:rPr>
        <w:t>80</w:t>
      </w:r>
      <w:r w:rsidR="00733FEB" w:rsidRPr="000D3B95">
        <w:rPr>
          <w:rFonts w:ascii="Garamond" w:hAnsi="Garamond"/>
          <w:b/>
          <w:sz w:val="24"/>
          <w:szCs w:val="24"/>
        </w:rPr>
        <w:t xml:space="preserve">/Z5/01.  </w:t>
      </w:r>
      <w:r w:rsidR="004F1DF3" w:rsidRPr="000D3B95">
        <w:rPr>
          <w:rFonts w:ascii="Garamond" w:hAnsi="Garamond"/>
          <w:sz w:val="24"/>
          <w:szCs w:val="24"/>
        </w:rPr>
        <w:t xml:space="preserve">V citovaném znění </w:t>
      </w:r>
      <w:proofErr w:type="spellStart"/>
      <w:r w:rsidR="004F1DF3" w:rsidRPr="000D3B95">
        <w:rPr>
          <w:rFonts w:ascii="Garamond" w:hAnsi="Garamond"/>
          <w:sz w:val="24"/>
          <w:szCs w:val="24"/>
        </w:rPr>
        <w:t>Zo</w:t>
      </w:r>
      <w:r w:rsidR="003636F4" w:rsidRPr="000D3B95">
        <w:rPr>
          <w:rFonts w:ascii="Garamond" w:hAnsi="Garamond"/>
          <w:sz w:val="24"/>
          <w:szCs w:val="24"/>
        </w:rPr>
        <w:t>HMP</w:t>
      </w:r>
      <w:proofErr w:type="spellEnd"/>
      <w:r w:rsidR="004F1DF3" w:rsidRPr="000D3B95">
        <w:rPr>
          <w:rFonts w:ascii="Garamond" w:hAnsi="Garamond"/>
          <w:sz w:val="24"/>
          <w:szCs w:val="24"/>
        </w:rPr>
        <w:t xml:space="preserve"> nebyla výslovně </w:t>
      </w:r>
      <w:r w:rsidR="002F0E28" w:rsidRPr="000D3B95">
        <w:rPr>
          <w:rFonts w:ascii="Garamond" w:hAnsi="Garamond"/>
          <w:sz w:val="24"/>
          <w:szCs w:val="24"/>
        </w:rPr>
        <w:t xml:space="preserve">obsažena </w:t>
      </w:r>
      <w:r w:rsidR="004F1DF3" w:rsidRPr="000D3B95">
        <w:rPr>
          <w:rFonts w:ascii="Garamond" w:hAnsi="Garamond"/>
          <w:sz w:val="24"/>
          <w:szCs w:val="24"/>
        </w:rPr>
        <w:t>sankce neplatnosti.</w:t>
      </w:r>
    </w:p>
    <w:p w14:paraId="207C1C06" w14:textId="06C327C7" w:rsidR="00165EAF" w:rsidRDefault="002E40C2" w:rsidP="002D0EB9">
      <w:pPr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0D3B95">
        <w:rPr>
          <w:rFonts w:ascii="Garamond" w:hAnsi="Garamond"/>
          <w:sz w:val="24"/>
          <w:szCs w:val="24"/>
        </w:rPr>
        <w:t>Mezi Smluvními stranami bez ohledu na shora</w:t>
      </w:r>
      <w:r w:rsidRPr="00E623AA">
        <w:rPr>
          <w:rFonts w:ascii="Garamond" w:hAnsi="Garamond"/>
          <w:sz w:val="24"/>
          <w:szCs w:val="24"/>
        </w:rPr>
        <w:t xml:space="preserve"> uvedené vznikl závazkový vztah a k dnešnímu dni </w:t>
      </w:r>
      <w:r w:rsidRPr="00E623AA">
        <w:rPr>
          <w:rFonts w:ascii="Garamond" w:hAnsi="Garamond"/>
          <w:b/>
          <w:bCs/>
          <w:sz w:val="24"/>
          <w:szCs w:val="24"/>
        </w:rPr>
        <w:t xml:space="preserve">existují </w:t>
      </w:r>
      <w:r w:rsidRPr="00F96728">
        <w:rPr>
          <w:rFonts w:ascii="Garamond" w:hAnsi="Garamond"/>
          <w:b/>
          <w:bCs/>
          <w:sz w:val="24"/>
          <w:szCs w:val="24"/>
        </w:rPr>
        <w:t>v</w:t>
      </w:r>
      <w:r w:rsidRPr="00FA6DA9">
        <w:rPr>
          <w:rFonts w:ascii="Garamond" w:hAnsi="Garamond"/>
          <w:b/>
          <w:bCs/>
          <w:sz w:val="24"/>
          <w:szCs w:val="24"/>
        </w:rPr>
        <w:t>zájemné</w:t>
      </w:r>
      <w:r w:rsidRPr="00E623AA">
        <w:rPr>
          <w:rFonts w:ascii="Garamond" w:hAnsi="Garamond"/>
          <w:b/>
          <w:bCs/>
          <w:sz w:val="24"/>
          <w:szCs w:val="24"/>
        </w:rPr>
        <w:t xml:space="preserve"> závazky založené </w:t>
      </w:r>
      <w:r w:rsidR="0083202C">
        <w:rPr>
          <w:rFonts w:ascii="Garamond" w:hAnsi="Garamond"/>
          <w:b/>
          <w:bCs/>
          <w:sz w:val="24"/>
          <w:szCs w:val="24"/>
        </w:rPr>
        <w:t xml:space="preserve">nejen </w:t>
      </w:r>
      <w:r w:rsidRPr="00E623AA">
        <w:rPr>
          <w:rFonts w:ascii="Garamond" w:hAnsi="Garamond"/>
          <w:b/>
          <w:bCs/>
          <w:sz w:val="24"/>
          <w:szCs w:val="24"/>
        </w:rPr>
        <w:t>užíváním dále uveden</w:t>
      </w:r>
      <w:r w:rsidR="008428C8">
        <w:rPr>
          <w:rFonts w:ascii="Garamond" w:hAnsi="Garamond"/>
          <w:b/>
          <w:bCs/>
          <w:sz w:val="24"/>
          <w:szCs w:val="24"/>
        </w:rPr>
        <w:t>ých</w:t>
      </w:r>
      <w:r w:rsidRPr="00E623AA">
        <w:rPr>
          <w:rFonts w:ascii="Garamond" w:hAnsi="Garamond"/>
          <w:b/>
          <w:bCs/>
          <w:sz w:val="24"/>
          <w:szCs w:val="24"/>
        </w:rPr>
        <w:t xml:space="preserve"> </w:t>
      </w:r>
      <w:r w:rsidR="000813F7">
        <w:rPr>
          <w:rFonts w:ascii="Garamond" w:hAnsi="Garamond"/>
          <w:b/>
          <w:bCs/>
          <w:sz w:val="24"/>
          <w:szCs w:val="24"/>
        </w:rPr>
        <w:t>Spoluvlastnick</w:t>
      </w:r>
      <w:r w:rsidR="008428C8">
        <w:rPr>
          <w:rFonts w:ascii="Garamond" w:hAnsi="Garamond"/>
          <w:b/>
          <w:bCs/>
          <w:sz w:val="24"/>
          <w:szCs w:val="24"/>
        </w:rPr>
        <w:t>ých</w:t>
      </w:r>
      <w:r w:rsidR="000813F7">
        <w:rPr>
          <w:rFonts w:ascii="Garamond" w:hAnsi="Garamond"/>
          <w:b/>
          <w:bCs/>
          <w:sz w:val="24"/>
          <w:szCs w:val="24"/>
        </w:rPr>
        <w:t xml:space="preserve"> podíl</w:t>
      </w:r>
      <w:r w:rsidR="008428C8">
        <w:rPr>
          <w:rFonts w:ascii="Garamond" w:hAnsi="Garamond"/>
          <w:b/>
          <w:bCs/>
          <w:sz w:val="24"/>
          <w:szCs w:val="24"/>
        </w:rPr>
        <w:t>ů</w:t>
      </w:r>
      <w:r w:rsidR="000813F7">
        <w:rPr>
          <w:rFonts w:ascii="Garamond" w:hAnsi="Garamond"/>
          <w:b/>
          <w:bCs/>
          <w:sz w:val="24"/>
          <w:szCs w:val="24"/>
        </w:rPr>
        <w:t xml:space="preserve"> </w:t>
      </w:r>
      <w:r w:rsidRPr="00E623AA">
        <w:rPr>
          <w:rFonts w:ascii="Garamond" w:hAnsi="Garamond"/>
          <w:sz w:val="24"/>
          <w:szCs w:val="24"/>
        </w:rPr>
        <w:t xml:space="preserve">ze strany </w:t>
      </w:r>
      <w:r w:rsidR="000813F7">
        <w:rPr>
          <w:rFonts w:ascii="Garamond" w:hAnsi="Garamond"/>
          <w:sz w:val="24"/>
          <w:szCs w:val="24"/>
        </w:rPr>
        <w:t>Nabyvatele</w:t>
      </w:r>
      <w:r w:rsidRPr="00E623AA">
        <w:rPr>
          <w:rFonts w:ascii="Garamond" w:hAnsi="Garamond"/>
          <w:sz w:val="24"/>
          <w:szCs w:val="24"/>
        </w:rPr>
        <w:t>,</w:t>
      </w:r>
      <w:r w:rsidR="0083202C">
        <w:rPr>
          <w:rFonts w:ascii="Garamond" w:hAnsi="Garamond"/>
          <w:sz w:val="24"/>
          <w:szCs w:val="24"/>
        </w:rPr>
        <w:t xml:space="preserve"> ale i dále</w:t>
      </w:r>
      <w:r w:rsidRPr="00E623AA">
        <w:rPr>
          <w:rFonts w:ascii="Garamond" w:hAnsi="Garamond"/>
          <w:sz w:val="24"/>
          <w:szCs w:val="24"/>
        </w:rPr>
        <w:t xml:space="preserve"> úhrady </w:t>
      </w:r>
      <w:r w:rsidR="004F1DF3">
        <w:rPr>
          <w:rFonts w:ascii="Garamond" w:hAnsi="Garamond"/>
          <w:sz w:val="24"/>
          <w:szCs w:val="24"/>
        </w:rPr>
        <w:t>náklad</w:t>
      </w:r>
      <w:r w:rsidR="00D34545">
        <w:rPr>
          <w:rFonts w:ascii="Garamond" w:hAnsi="Garamond"/>
          <w:sz w:val="24"/>
          <w:szCs w:val="24"/>
        </w:rPr>
        <w:t>ů</w:t>
      </w:r>
      <w:r w:rsidR="004F1DF3">
        <w:rPr>
          <w:rFonts w:ascii="Garamond" w:hAnsi="Garamond"/>
          <w:sz w:val="24"/>
          <w:szCs w:val="24"/>
        </w:rPr>
        <w:t xml:space="preserve"> </w:t>
      </w:r>
      <w:r w:rsidRPr="00E623AA">
        <w:rPr>
          <w:rFonts w:ascii="Garamond" w:hAnsi="Garamond"/>
          <w:sz w:val="24"/>
          <w:szCs w:val="24"/>
        </w:rPr>
        <w:t xml:space="preserve">ze strany </w:t>
      </w:r>
      <w:r w:rsidR="000813F7">
        <w:rPr>
          <w:rFonts w:ascii="Garamond" w:hAnsi="Garamond"/>
          <w:sz w:val="24"/>
          <w:szCs w:val="24"/>
        </w:rPr>
        <w:t>Nabyvatele</w:t>
      </w:r>
      <w:r w:rsidR="002F0E28">
        <w:rPr>
          <w:rFonts w:ascii="Garamond" w:hAnsi="Garamond"/>
          <w:sz w:val="24"/>
          <w:szCs w:val="24"/>
        </w:rPr>
        <w:t xml:space="preserve"> a prostřednictvím státní dotace</w:t>
      </w:r>
      <w:r w:rsidRPr="00E623AA">
        <w:rPr>
          <w:rFonts w:ascii="Garamond" w:hAnsi="Garamond"/>
          <w:sz w:val="24"/>
          <w:szCs w:val="24"/>
        </w:rPr>
        <w:t>, vzájemného plnění sjednaných závazků po dobu 20 let ze strany Smluvních stran</w:t>
      </w:r>
      <w:r w:rsidR="004F1DF3">
        <w:rPr>
          <w:rFonts w:ascii="Garamond" w:hAnsi="Garamond"/>
          <w:sz w:val="24"/>
          <w:szCs w:val="24"/>
        </w:rPr>
        <w:t xml:space="preserve"> a zejména</w:t>
      </w:r>
      <w:r w:rsidRPr="00E623AA">
        <w:rPr>
          <w:rFonts w:ascii="Garamond" w:hAnsi="Garamond"/>
          <w:sz w:val="24"/>
          <w:szCs w:val="24"/>
        </w:rPr>
        <w:t xml:space="preserve"> legitimního očekávání </w:t>
      </w:r>
      <w:r w:rsidR="000813F7">
        <w:rPr>
          <w:rFonts w:ascii="Garamond" w:hAnsi="Garamond"/>
          <w:sz w:val="24"/>
          <w:szCs w:val="24"/>
        </w:rPr>
        <w:t>Nabyvatele</w:t>
      </w:r>
      <w:r w:rsidR="002F0E28">
        <w:rPr>
          <w:rFonts w:ascii="Garamond" w:hAnsi="Garamond"/>
          <w:sz w:val="24"/>
          <w:szCs w:val="24"/>
        </w:rPr>
        <w:t>, který po celou dobu sledoval zajištění bytových potřeb svých členů (obyvatelů</w:t>
      </w:r>
      <w:r w:rsidR="0093171E">
        <w:rPr>
          <w:rFonts w:ascii="Garamond" w:hAnsi="Garamond"/>
          <w:sz w:val="24"/>
          <w:szCs w:val="24"/>
        </w:rPr>
        <w:t xml:space="preserve"> MČ Praha</w:t>
      </w:r>
      <w:r w:rsidR="008428C8">
        <w:rPr>
          <w:rFonts w:ascii="Garamond" w:hAnsi="Garamond"/>
          <w:sz w:val="24"/>
          <w:szCs w:val="24"/>
        </w:rPr>
        <w:t xml:space="preserve"> 18</w:t>
      </w:r>
      <w:r w:rsidR="002F0E28">
        <w:rPr>
          <w:rFonts w:ascii="Garamond" w:hAnsi="Garamond"/>
          <w:sz w:val="24"/>
          <w:szCs w:val="24"/>
        </w:rPr>
        <w:t>) a nerealizoval žádný ekonomický zisk</w:t>
      </w:r>
      <w:r w:rsidR="009B1D9D">
        <w:rPr>
          <w:rFonts w:ascii="Garamond" w:hAnsi="Garamond"/>
          <w:sz w:val="24"/>
          <w:szCs w:val="24"/>
        </w:rPr>
        <w:t>.</w:t>
      </w:r>
    </w:p>
    <w:p w14:paraId="544BE7AC" w14:textId="7777777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98175A5" w14:textId="77777777" w:rsidR="00C21EF0" w:rsidRDefault="00C21EF0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47779024" w14:textId="40F0CFB0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Článek 4</w:t>
      </w:r>
    </w:p>
    <w:p w14:paraId="50E19403" w14:textId="77777777" w:rsidR="0081162E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Důvody mimosoudního vyřízení  </w:t>
      </w:r>
    </w:p>
    <w:p w14:paraId="78F8163F" w14:textId="77777777" w:rsidR="00966BAB" w:rsidRPr="00966BAB" w:rsidRDefault="00966BAB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07A62F3" w14:textId="6D0751B0" w:rsidR="00D34545" w:rsidRPr="00B83D27" w:rsidRDefault="002F0E28" w:rsidP="003206E5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Převodce pro</w:t>
      </w:r>
      <w:r w:rsidR="00D34545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hlašuj</w:t>
      </w:r>
      <w:r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e</w:t>
      </w:r>
      <w:r w:rsidR="00D34545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, že v podrobnostech jsou předpoklady a zdůvodnění pro uzavření Smlouvy a dodržení původních sjednaných závazků obsaženy v důvodové zprávě materiálu </w:t>
      </w:r>
      <w:r w:rsidR="004E6F5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MČ Praha 18,</w:t>
      </w:r>
      <w:r w:rsidR="00D34545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který byl podkladem pro schválení záměru pro níže uvedený převod </w:t>
      </w:r>
      <w:r w:rsidR="004E6F5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MČ Praha 18</w:t>
      </w:r>
      <w:r w:rsidR="00D34545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dle bodu č. </w:t>
      </w:r>
      <w:r w:rsidR="004E6F58" w:rsidRPr="004E6F58">
        <w:rPr>
          <w:rFonts w:ascii="Garamond" w:eastAsia="Times New Roman" w:hAnsi="Garamond" w:cs="Arial"/>
          <w:bCs/>
          <w:iCs/>
          <w:sz w:val="24"/>
          <w:szCs w:val="24"/>
          <w:highlight w:val="yellow"/>
          <w:lang w:eastAsia="cs-CZ"/>
        </w:rPr>
        <w:t>........</w:t>
      </w:r>
      <w:r w:rsidR="00D34545" w:rsidRPr="004E6F58">
        <w:rPr>
          <w:rFonts w:ascii="Garamond" w:eastAsia="Times New Roman" w:hAnsi="Garamond" w:cs="Arial"/>
          <w:bCs/>
          <w:iCs/>
          <w:sz w:val="24"/>
          <w:szCs w:val="24"/>
          <w:highlight w:val="yellow"/>
          <w:lang w:eastAsia="cs-CZ"/>
        </w:rPr>
        <w:t xml:space="preserve"> na </w:t>
      </w:r>
      <w:r w:rsidR="004E6F58" w:rsidRPr="004E6F58">
        <w:rPr>
          <w:rFonts w:ascii="Garamond" w:eastAsia="Times New Roman" w:hAnsi="Garamond" w:cs="Arial"/>
          <w:bCs/>
          <w:iCs/>
          <w:sz w:val="24"/>
          <w:szCs w:val="24"/>
          <w:highlight w:val="yellow"/>
          <w:lang w:eastAsia="cs-CZ"/>
        </w:rPr>
        <w:t>.......</w:t>
      </w:r>
      <w:r w:rsidR="00D34545" w:rsidRPr="004E6F58">
        <w:rPr>
          <w:rFonts w:ascii="Garamond" w:eastAsia="Times New Roman" w:hAnsi="Garamond" w:cs="Arial"/>
          <w:bCs/>
          <w:iCs/>
          <w:sz w:val="24"/>
          <w:szCs w:val="24"/>
          <w:highlight w:val="yellow"/>
          <w:lang w:eastAsia="cs-CZ"/>
        </w:rPr>
        <w:t>.</w:t>
      </w:r>
      <w:r w:rsidR="00D34545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zasedání zastupitelstva </w:t>
      </w:r>
      <w:r w:rsidR="004E6F5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MČ Praha 18,</w:t>
      </w:r>
      <w:r w:rsidR="00D34545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dne </w:t>
      </w:r>
      <w:r w:rsidR="004E6F5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.</w:t>
      </w:r>
      <w:r w:rsidR="004E6F58" w:rsidRPr="004E6F58">
        <w:rPr>
          <w:rFonts w:ascii="Garamond" w:eastAsia="Times New Roman" w:hAnsi="Garamond" w:cs="Arial"/>
          <w:bCs/>
          <w:iCs/>
          <w:sz w:val="24"/>
          <w:szCs w:val="24"/>
          <w:highlight w:val="yellow"/>
          <w:lang w:eastAsia="cs-CZ"/>
        </w:rPr>
        <w:t>...........</w:t>
      </w:r>
      <w:r w:rsidR="00D34545" w:rsidRPr="004E6F58">
        <w:rPr>
          <w:rFonts w:ascii="Garamond" w:eastAsia="Times New Roman" w:hAnsi="Garamond" w:cs="Arial"/>
          <w:bCs/>
          <w:iCs/>
          <w:sz w:val="24"/>
          <w:szCs w:val="24"/>
          <w:highlight w:val="yellow"/>
          <w:lang w:eastAsia="cs-CZ"/>
        </w:rPr>
        <w:t>.</w:t>
      </w:r>
      <w:r w:rsidR="00D34545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202</w:t>
      </w:r>
      <w:r w:rsidR="004E6F5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2</w:t>
      </w:r>
      <w:r w:rsidR="00D34545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>, číslo usnesení</w:t>
      </w:r>
      <w:r w:rsidR="004E6F58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.</w:t>
      </w:r>
      <w:r w:rsidR="004E6F58" w:rsidRPr="004E6F58">
        <w:rPr>
          <w:rFonts w:ascii="Garamond" w:eastAsia="Times New Roman" w:hAnsi="Garamond" w:cs="Arial"/>
          <w:bCs/>
          <w:iCs/>
          <w:sz w:val="24"/>
          <w:szCs w:val="24"/>
          <w:highlight w:val="yellow"/>
          <w:lang w:eastAsia="cs-CZ"/>
        </w:rPr>
        <w:t>........</w:t>
      </w:r>
      <w:r w:rsidR="00D34545">
        <w:rPr>
          <w:rFonts w:ascii="Garamond" w:hAnsi="Garamond"/>
          <w:sz w:val="24"/>
          <w:szCs w:val="24"/>
        </w:rPr>
        <w:t xml:space="preserve"> a dále v důvodové zprávě materiálu </w:t>
      </w:r>
      <w:r w:rsidR="009A60E0">
        <w:rPr>
          <w:rFonts w:ascii="Garamond" w:hAnsi="Garamond"/>
          <w:sz w:val="24"/>
          <w:szCs w:val="24"/>
        </w:rPr>
        <w:t>MČ Praha 18</w:t>
      </w:r>
      <w:r w:rsidR="00D34545">
        <w:rPr>
          <w:rFonts w:ascii="Garamond" w:hAnsi="Garamond"/>
          <w:sz w:val="24"/>
          <w:szCs w:val="24"/>
        </w:rPr>
        <w:t xml:space="preserve">, který byl podkladem pro schválení </w:t>
      </w:r>
      <w:r w:rsidR="00FE53EF">
        <w:rPr>
          <w:rFonts w:ascii="Garamond" w:hAnsi="Garamond"/>
          <w:sz w:val="24"/>
          <w:szCs w:val="24"/>
        </w:rPr>
        <w:t xml:space="preserve">uzavření </w:t>
      </w:r>
      <w:r w:rsidR="00D34545">
        <w:rPr>
          <w:rFonts w:ascii="Garamond" w:hAnsi="Garamond"/>
          <w:sz w:val="24"/>
          <w:szCs w:val="24"/>
        </w:rPr>
        <w:t>Smlouvy dle bodu</w:t>
      </w:r>
      <w:r w:rsidR="009A60E0">
        <w:rPr>
          <w:rFonts w:ascii="Garamond" w:hAnsi="Garamond"/>
          <w:sz w:val="24"/>
          <w:szCs w:val="24"/>
        </w:rPr>
        <w:t xml:space="preserve"> </w:t>
      </w:r>
      <w:r w:rsidR="009A60E0" w:rsidRPr="009A60E0">
        <w:rPr>
          <w:rFonts w:ascii="Garamond" w:hAnsi="Garamond"/>
          <w:sz w:val="24"/>
          <w:szCs w:val="24"/>
          <w:highlight w:val="yellow"/>
        </w:rPr>
        <w:t>........</w:t>
      </w:r>
      <w:r w:rsidR="00AD6E91" w:rsidRPr="009A60E0">
        <w:rPr>
          <w:rFonts w:ascii="Garamond" w:hAnsi="Garamond"/>
          <w:sz w:val="24"/>
          <w:szCs w:val="24"/>
          <w:highlight w:val="yellow"/>
        </w:rPr>
        <w:t xml:space="preserve"> </w:t>
      </w:r>
      <w:r w:rsidR="00D34545" w:rsidRPr="009A60E0">
        <w:rPr>
          <w:rFonts w:ascii="Garamond" w:hAnsi="Garamond"/>
          <w:sz w:val="24"/>
          <w:szCs w:val="24"/>
          <w:highlight w:val="yellow"/>
        </w:rPr>
        <w:t xml:space="preserve">na </w:t>
      </w:r>
      <w:r w:rsidR="009A60E0" w:rsidRPr="009A60E0">
        <w:rPr>
          <w:rFonts w:ascii="Garamond" w:hAnsi="Garamond"/>
          <w:sz w:val="24"/>
          <w:szCs w:val="24"/>
          <w:highlight w:val="yellow"/>
        </w:rPr>
        <w:t>............</w:t>
      </w:r>
      <w:r w:rsidR="00F14948">
        <w:rPr>
          <w:rFonts w:ascii="Garamond" w:hAnsi="Garamond"/>
          <w:sz w:val="24"/>
          <w:szCs w:val="24"/>
        </w:rPr>
        <w:t xml:space="preserve"> </w:t>
      </w:r>
      <w:r w:rsidR="00D34545">
        <w:rPr>
          <w:rFonts w:ascii="Garamond" w:hAnsi="Garamond"/>
          <w:sz w:val="24"/>
          <w:szCs w:val="24"/>
        </w:rPr>
        <w:t xml:space="preserve">zasedání zastupitelstva </w:t>
      </w:r>
      <w:r w:rsidR="009A60E0">
        <w:rPr>
          <w:rFonts w:ascii="Garamond" w:hAnsi="Garamond"/>
          <w:sz w:val="24"/>
          <w:szCs w:val="24"/>
        </w:rPr>
        <w:t xml:space="preserve">MČ Praha 18 </w:t>
      </w:r>
      <w:r w:rsidR="00D34545">
        <w:rPr>
          <w:rFonts w:ascii="Garamond" w:hAnsi="Garamond"/>
          <w:sz w:val="24"/>
          <w:szCs w:val="24"/>
        </w:rPr>
        <w:t xml:space="preserve">dne </w:t>
      </w:r>
      <w:r w:rsidR="009A60E0" w:rsidRPr="009A60E0">
        <w:rPr>
          <w:rFonts w:ascii="Garamond" w:hAnsi="Garamond"/>
          <w:sz w:val="24"/>
          <w:szCs w:val="24"/>
          <w:highlight w:val="yellow"/>
        </w:rPr>
        <w:t>..................</w:t>
      </w:r>
      <w:r w:rsidR="00D34545" w:rsidRPr="009A60E0">
        <w:rPr>
          <w:rFonts w:ascii="Garamond" w:hAnsi="Garamond"/>
          <w:sz w:val="24"/>
          <w:szCs w:val="24"/>
          <w:highlight w:val="yellow"/>
        </w:rPr>
        <w:t>,</w:t>
      </w:r>
      <w:r w:rsidR="00D34545">
        <w:rPr>
          <w:rFonts w:ascii="Garamond" w:hAnsi="Garamond"/>
          <w:sz w:val="24"/>
          <w:szCs w:val="24"/>
        </w:rPr>
        <w:t xml:space="preserve"> číslo usnesení </w:t>
      </w:r>
      <w:r w:rsidR="009A60E0" w:rsidRPr="009A60E0">
        <w:rPr>
          <w:rFonts w:ascii="Garamond" w:hAnsi="Garamond"/>
          <w:sz w:val="24"/>
          <w:szCs w:val="24"/>
          <w:highlight w:val="yellow"/>
        </w:rPr>
        <w:t>..............</w:t>
      </w:r>
      <w:r w:rsidR="00AD6E91">
        <w:rPr>
          <w:rFonts w:ascii="Garamond" w:hAnsi="Garamond"/>
          <w:sz w:val="24"/>
          <w:szCs w:val="24"/>
        </w:rPr>
        <w:t>,</w:t>
      </w:r>
      <w:r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kdy Nabyvatel se s těmito dokumenty před podpisem seznámil a s těmito souhlasí a nemá vůči nim výhrad.</w:t>
      </w:r>
    </w:p>
    <w:p w14:paraId="5E50D514" w14:textId="28BFBB69" w:rsidR="00165EAF" w:rsidRPr="003206E5" w:rsidRDefault="00165EAF" w:rsidP="003206E5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Garamond" w:hAnsi="Garamond"/>
          <w:bCs/>
          <w:sz w:val="24"/>
          <w:szCs w:val="24"/>
        </w:rPr>
      </w:pPr>
      <w:r w:rsidRPr="003206E5">
        <w:rPr>
          <w:rFonts w:ascii="Garamond" w:hAnsi="Garamond"/>
          <w:sz w:val="24"/>
          <w:szCs w:val="24"/>
        </w:rPr>
        <w:t xml:space="preserve">Smluvní strany uzavírají Smlouvu i s ohledem na časovou návaznost jednotlivých faktických a právních </w:t>
      </w:r>
      <w:r w:rsidR="00D34545" w:rsidRPr="003206E5">
        <w:rPr>
          <w:rFonts w:ascii="Garamond" w:hAnsi="Garamond"/>
          <w:sz w:val="24"/>
          <w:szCs w:val="24"/>
        </w:rPr>
        <w:t>jednání nezbytných pro uzavření Smlouvy</w:t>
      </w:r>
      <w:r w:rsidRPr="003206E5">
        <w:rPr>
          <w:rFonts w:ascii="Garamond" w:hAnsi="Garamond"/>
          <w:bCs/>
          <w:sz w:val="24"/>
          <w:szCs w:val="24"/>
        </w:rPr>
        <w:t>, kdy z důvodu právní jistoty byl znovu zveřejněn záměru</w:t>
      </w:r>
      <w:r w:rsidR="00964D6C" w:rsidRPr="003206E5">
        <w:rPr>
          <w:rFonts w:ascii="Garamond" w:hAnsi="Garamond"/>
          <w:bCs/>
          <w:sz w:val="24"/>
          <w:szCs w:val="24"/>
        </w:rPr>
        <w:t xml:space="preserve"> dle ustanovení § 3</w:t>
      </w:r>
      <w:r w:rsidR="003636F4">
        <w:rPr>
          <w:rFonts w:ascii="Garamond" w:hAnsi="Garamond"/>
          <w:bCs/>
          <w:sz w:val="24"/>
          <w:szCs w:val="24"/>
        </w:rPr>
        <w:t>6</w:t>
      </w:r>
      <w:r w:rsidR="00964D6C" w:rsidRPr="003206E5">
        <w:rPr>
          <w:rFonts w:ascii="Garamond" w:hAnsi="Garamond"/>
          <w:bCs/>
          <w:sz w:val="24"/>
          <w:szCs w:val="24"/>
        </w:rPr>
        <w:t xml:space="preserve"> odst. 1 </w:t>
      </w:r>
      <w:proofErr w:type="spellStart"/>
      <w:r w:rsidR="00964D6C" w:rsidRPr="003206E5">
        <w:rPr>
          <w:rFonts w:ascii="Garamond" w:hAnsi="Garamond"/>
          <w:bCs/>
          <w:sz w:val="24"/>
          <w:szCs w:val="24"/>
        </w:rPr>
        <w:t>Zo</w:t>
      </w:r>
      <w:r w:rsidR="003636F4">
        <w:rPr>
          <w:rFonts w:ascii="Garamond" w:hAnsi="Garamond"/>
          <w:bCs/>
          <w:sz w:val="24"/>
          <w:szCs w:val="24"/>
        </w:rPr>
        <w:t>HMP</w:t>
      </w:r>
      <w:proofErr w:type="spellEnd"/>
      <w:r w:rsidRPr="003206E5">
        <w:rPr>
          <w:rFonts w:ascii="Garamond" w:hAnsi="Garamond"/>
          <w:bCs/>
          <w:sz w:val="24"/>
          <w:szCs w:val="24"/>
        </w:rPr>
        <w:t xml:space="preserve"> (včetně jeho schválení zastupitelstvem </w:t>
      </w:r>
      <w:r w:rsidR="009A60E0">
        <w:rPr>
          <w:rFonts w:ascii="Garamond" w:hAnsi="Garamond"/>
          <w:bCs/>
          <w:sz w:val="24"/>
          <w:szCs w:val="24"/>
        </w:rPr>
        <w:t>MČ Praha 18</w:t>
      </w:r>
      <w:r w:rsidRPr="003206E5">
        <w:rPr>
          <w:rFonts w:ascii="Garamond" w:hAnsi="Garamond"/>
          <w:bCs/>
          <w:sz w:val="24"/>
          <w:szCs w:val="24"/>
        </w:rPr>
        <w:t xml:space="preserve">) a Smlouva znovu schválena zastupitelstvem </w:t>
      </w:r>
      <w:r w:rsidR="009A60E0">
        <w:rPr>
          <w:rFonts w:ascii="Garamond" w:hAnsi="Garamond"/>
          <w:bCs/>
          <w:sz w:val="24"/>
          <w:szCs w:val="24"/>
        </w:rPr>
        <w:t>MČ Praha 18 p</w:t>
      </w:r>
      <w:r w:rsidRPr="003206E5">
        <w:rPr>
          <w:rFonts w:ascii="Garamond" w:hAnsi="Garamond"/>
          <w:bCs/>
          <w:sz w:val="24"/>
          <w:szCs w:val="24"/>
        </w:rPr>
        <w:t>řed jejím uzavřením</w:t>
      </w:r>
      <w:r w:rsidR="000F1F10">
        <w:rPr>
          <w:rFonts w:ascii="Garamond" w:hAnsi="Garamond"/>
          <w:bCs/>
          <w:sz w:val="24"/>
          <w:szCs w:val="24"/>
        </w:rPr>
        <w:t>,</w:t>
      </w:r>
      <w:r w:rsidRPr="003206E5">
        <w:rPr>
          <w:rFonts w:ascii="Garamond" w:hAnsi="Garamond"/>
          <w:bCs/>
          <w:sz w:val="24"/>
          <w:szCs w:val="24"/>
        </w:rPr>
        <w:t xml:space="preserve"> včetně zdůvodnění dle § 3</w:t>
      </w:r>
      <w:r w:rsidR="003636F4">
        <w:rPr>
          <w:rFonts w:ascii="Garamond" w:hAnsi="Garamond"/>
          <w:bCs/>
          <w:sz w:val="24"/>
          <w:szCs w:val="24"/>
        </w:rPr>
        <w:t>6</w:t>
      </w:r>
      <w:r w:rsidRPr="003206E5">
        <w:rPr>
          <w:rFonts w:ascii="Garamond" w:hAnsi="Garamond"/>
          <w:bCs/>
          <w:sz w:val="24"/>
          <w:szCs w:val="24"/>
        </w:rPr>
        <w:t xml:space="preserve"> odst. 2 </w:t>
      </w:r>
      <w:proofErr w:type="spellStart"/>
      <w:r w:rsidRPr="003206E5">
        <w:rPr>
          <w:rFonts w:ascii="Garamond" w:hAnsi="Garamond"/>
          <w:bCs/>
          <w:sz w:val="24"/>
          <w:szCs w:val="24"/>
        </w:rPr>
        <w:t>Zo</w:t>
      </w:r>
      <w:r w:rsidR="003636F4">
        <w:rPr>
          <w:rFonts w:ascii="Garamond" w:hAnsi="Garamond"/>
          <w:bCs/>
          <w:sz w:val="24"/>
          <w:szCs w:val="24"/>
        </w:rPr>
        <w:t>HMP</w:t>
      </w:r>
      <w:proofErr w:type="spellEnd"/>
      <w:r w:rsidR="000C4A1C" w:rsidRPr="003206E5">
        <w:rPr>
          <w:rFonts w:ascii="Garamond" w:hAnsi="Garamond"/>
          <w:bCs/>
          <w:sz w:val="24"/>
          <w:szCs w:val="24"/>
        </w:rPr>
        <w:t xml:space="preserve"> (viz. čl. 12</w:t>
      </w:r>
      <w:r w:rsidR="000F1F10">
        <w:rPr>
          <w:rFonts w:ascii="Garamond" w:hAnsi="Garamond"/>
          <w:bCs/>
          <w:sz w:val="24"/>
          <w:szCs w:val="24"/>
        </w:rPr>
        <w:t>.</w:t>
      </w:r>
      <w:r w:rsidR="000C4A1C" w:rsidRPr="003206E5">
        <w:rPr>
          <w:rFonts w:ascii="Garamond" w:hAnsi="Garamond"/>
          <w:bCs/>
          <w:sz w:val="24"/>
          <w:szCs w:val="24"/>
        </w:rPr>
        <w:t xml:space="preserve"> Smlouvy), </w:t>
      </w:r>
      <w:r w:rsidRPr="003206E5">
        <w:rPr>
          <w:rFonts w:ascii="Garamond" w:hAnsi="Garamond"/>
          <w:b/>
          <w:sz w:val="24"/>
          <w:szCs w:val="24"/>
        </w:rPr>
        <w:t xml:space="preserve">tj. s ohledem na to, že </w:t>
      </w:r>
      <w:r w:rsidR="00220DF6" w:rsidRPr="003206E5">
        <w:rPr>
          <w:rFonts w:ascii="Garamond" w:hAnsi="Garamond"/>
          <w:b/>
          <w:sz w:val="24"/>
          <w:szCs w:val="24"/>
        </w:rPr>
        <w:t>před uzavřením Smlouvy a provedení vkladu</w:t>
      </w:r>
      <w:r w:rsidRPr="003206E5">
        <w:rPr>
          <w:rFonts w:ascii="Garamond" w:hAnsi="Garamond"/>
          <w:b/>
          <w:sz w:val="24"/>
          <w:szCs w:val="24"/>
        </w:rPr>
        <w:t>, je možné jakákoli dílčí pochybení napravit</w:t>
      </w:r>
      <w:r w:rsidR="002F0E28">
        <w:rPr>
          <w:rFonts w:ascii="Garamond" w:hAnsi="Garamond"/>
          <w:b/>
          <w:sz w:val="24"/>
          <w:szCs w:val="24"/>
        </w:rPr>
        <w:t xml:space="preserve"> zejména v souladu s předpoklady dle čl. 3 odst. 5 Smlouvy</w:t>
      </w:r>
      <w:r w:rsidRPr="003206E5">
        <w:rPr>
          <w:rFonts w:ascii="Garamond" w:hAnsi="Garamond"/>
          <w:b/>
          <w:sz w:val="24"/>
          <w:szCs w:val="24"/>
        </w:rPr>
        <w:t>, což je plně v souladu s právním řádem, zásadami právního státu – zejména „</w:t>
      </w:r>
      <w:proofErr w:type="spellStart"/>
      <w:r w:rsidRPr="003206E5">
        <w:rPr>
          <w:rFonts w:ascii="Garamond" w:hAnsi="Garamond"/>
          <w:b/>
          <w:sz w:val="24"/>
          <w:szCs w:val="24"/>
        </w:rPr>
        <w:t>pacta</w:t>
      </w:r>
      <w:proofErr w:type="spellEnd"/>
      <w:r w:rsidRPr="003206E5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3206E5">
        <w:rPr>
          <w:rFonts w:ascii="Garamond" w:hAnsi="Garamond"/>
          <w:b/>
          <w:sz w:val="24"/>
          <w:szCs w:val="24"/>
        </w:rPr>
        <w:t>sunt</w:t>
      </w:r>
      <w:proofErr w:type="spellEnd"/>
      <w:r w:rsidRPr="003206E5">
        <w:rPr>
          <w:rFonts w:ascii="Garamond" w:hAnsi="Garamond"/>
          <w:b/>
          <w:sz w:val="24"/>
          <w:szCs w:val="24"/>
        </w:rPr>
        <w:t xml:space="preserve"> servanda“, relevantní judikaturou – např. rozhodnutí </w:t>
      </w:r>
      <w:r w:rsidR="00964D6C" w:rsidRPr="003206E5">
        <w:rPr>
          <w:rFonts w:ascii="Garamond" w:hAnsi="Garamond"/>
          <w:b/>
          <w:sz w:val="24"/>
          <w:szCs w:val="24"/>
        </w:rPr>
        <w:t xml:space="preserve">Ústavního soudu </w:t>
      </w:r>
      <w:r w:rsidR="00964D6C" w:rsidRPr="003206E5">
        <w:rPr>
          <w:rFonts w:ascii="Garamond" w:hAnsi="Garamond"/>
          <w:bCs/>
          <w:sz w:val="24"/>
          <w:szCs w:val="24"/>
        </w:rPr>
        <w:t xml:space="preserve">pod </w:t>
      </w:r>
      <w:proofErr w:type="spellStart"/>
      <w:r w:rsidR="00964D6C" w:rsidRPr="003206E5">
        <w:rPr>
          <w:rFonts w:ascii="Garamond" w:hAnsi="Garamond"/>
          <w:bCs/>
          <w:sz w:val="24"/>
          <w:szCs w:val="24"/>
        </w:rPr>
        <w:t>sp</w:t>
      </w:r>
      <w:proofErr w:type="spellEnd"/>
      <w:r w:rsidR="00964D6C" w:rsidRPr="003206E5">
        <w:rPr>
          <w:rFonts w:ascii="Garamond" w:hAnsi="Garamond"/>
          <w:bCs/>
          <w:sz w:val="24"/>
          <w:szCs w:val="24"/>
        </w:rPr>
        <w:t>. zn:</w:t>
      </w:r>
      <w:r w:rsidR="00964D6C" w:rsidRPr="003206E5">
        <w:rPr>
          <w:rFonts w:ascii="Garamond" w:hAnsi="Garamond"/>
          <w:b/>
          <w:sz w:val="24"/>
          <w:szCs w:val="24"/>
        </w:rPr>
        <w:t xml:space="preserve"> </w:t>
      </w:r>
      <w:r w:rsidR="00964D6C" w:rsidRPr="003206E5">
        <w:rPr>
          <w:rFonts w:ascii="Garamond" w:hAnsi="Garamond"/>
          <w:sz w:val="24"/>
          <w:szCs w:val="24"/>
        </w:rPr>
        <w:t xml:space="preserve">II. ÚS 295/21 ze dne 23.2.2021, pod </w:t>
      </w:r>
      <w:proofErr w:type="spellStart"/>
      <w:r w:rsidR="00964D6C" w:rsidRPr="003206E5">
        <w:rPr>
          <w:rFonts w:ascii="Garamond" w:hAnsi="Garamond"/>
          <w:sz w:val="24"/>
          <w:szCs w:val="24"/>
        </w:rPr>
        <w:t>sp</w:t>
      </w:r>
      <w:proofErr w:type="spellEnd"/>
      <w:r w:rsidR="00964D6C" w:rsidRPr="003206E5">
        <w:rPr>
          <w:rFonts w:ascii="Garamond" w:hAnsi="Garamond"/>
          <w:sz w:val="24"/>
          <w:szCs w:val="24"/>
        </w:rPr>
        <w:t xml:space="preserve">. zn.: II. ÚS 3314/20 ze dne 15. února 2021, či pod </w:t>
      </w:r>
      <w:proofErr w:type="spellStart"/>
      <w:r w:rsidR="00964D6C" w:rsidRPr="003206E5">
        <w:rPr>
          <w:rFonts w:ascii="Garamond" w:hAnsi="Garamond"/>
          <w:sz w:val="24"/>
          <w:szCs w:val="24"/>
        </w:rPr>
        <w:t>sp</w:t>
      </w:r>
      <w:proofErr w:type="spellEnd"/>
      <w:r w:rsidR="00964D6C" w:rsidRPr="003206E5">
        <w:rPr>
          <w:rFonts w:ascii="Garamond" w:hAnsi="Garamond"/>
          <w:sz w:val="24"/>
          <w:szCs w:val="24"/>
        </w:rPr>
        <w:t xml:space="preserve">. zn: II. ÚS 1250/20 </w:t>
      </w:r>
      <w:r w:rsidR="00964D6C" w:rsidRPr="003206E5">
        <w:rPr>
          <w:rFonts w:ascii="Garamond" w:hAnsi="Garamond"/>
          <w:b/>
          <w:sz w:val="24"/>
          <w:szCs w:val="24"/>
        </w:rPr>
        <w:t xml:space="preserve">ze dne 3.3.2021, </w:t>
      </w:r>
      <w:r w:rsidRPr="003206E5">
        <w:rPr>
          <w:rFonts w:ascii="Garamond" w:hAnsi="Garamond"/>
          <w:b/>
          <w:sz w:val="24"/>
          <w:szCs w:val="24"/>
        </w:rPr>
        <w:t>Společným stanoviskem Ministerstva vnitra, Ministerstva pro místní rozvoj, Ministerstva financí ze dne 1.4.2021.</w:t>
      </w:r>
    </w:p>
    <w:p w14:paraId="5E0B4ABD" w14:textId="77777777" w:rsidR="00966BAB" w:rsidRPr="00966BAB" w:rsidRDefault="00966BAB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23F12C4" w14:textId="088487F7" w:rsidR="00D325D7" w:rsidRDefault="00D325D7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5F60C6A0" w14:textId="77777777" w:rsidR="00DF1093" w:rsidRDefault="00DF1093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8BFEECC" w14:textId="0E1E7164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lastRenderedPageBreak/>
        <w:t>Článek 5</w:t>
      </w:r>
    </w:p>
    <w:p w14:paraId="76390337" w14:textId="77777777" w:rsidR="0081162E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Obsah narovnání</w:t>
      </w:r>
      <w:r w:rsidR="00D325D7">
        <w:rPr>
          <w:rFonts w:ascii="Garamond" w:hAnsi="Garamond"/>
          <w:b/>
          <w:sz w:val="24"/>
          <w:szCs w:val="24"/>
        </w:rPr>
        <w:t xml:space="preserve"> sporných práv a povinností</w:t>
      </w:r>
    </w:p>
    <w:p w14:paraId="043D3F9B" w14:textId="77777777" w:rsidR="00966BAB" w:rsidRPr="00966BAB" w:rsidRDefault="00966BAB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3CBDE311" w14:textId="77777777" w:rsidR="003F09E8" w:rsidRPr="006455E7" w:rsidRDefault="0081162E" w:rsidP="002D0EB9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3F09E8">
        <w:rPr>
          <w:rFonts w:ascii="Garamond" w:hAnsi="Garamond"/>
          <w:sz w:val="24"/>
          <w:szCs w:val="24"/>
        </w:rPr>
        <w:t xml:space="preserve">Po pečlivém a podrobném posouzení všech okolností, vztahů a souvislostí se </w:t>
      </w:r>
      <w:r w:rsidR="00510519" w:rsidRPr="003F09E8">
        <w:rPr>
          <w:rFonts w:ascii="Garamond" w:hAnsi="Garamond"/>
          <w:sz w:val="24"/>
          <w:szCs w:val="24"/>
        </w:rPr>
        <w:t xml:space="preserve">Smluvní strany </w:t>
      </w:r>
      <w:r w:rsidRPr="003F09E8">
        <w:rPr>
          <w:rFonts w:ascii="Garamond" w:hAnsi="Garamond"/>
          <w:sz w:val="24"/>
          <w:szCs w:val="24"/>
        </w:rPr>
        <w:t>dohodl</w:t>
      </w:r>
      <w:r w:rsidR="00510519" w:rsidRPr="003F09E8">
        <w:rPr>
          <w:rFonts w:ascii="Garamond" w:hAnsi="Garamond"/>
          <w:sz w:val="24"/>
          <w:szCs w:val="24"/>
        </w:rPr>
        <w:t>y</w:t>
      </w:r>
      <w:r w:rsidRPr="003F09E8">
        <w:rPr>
          <w:rFonts w:ascii="Garamond" w:hAnsi="Garamond"/>
          <w:sz w:val="24"/>
          <w:szCs w:val="24"/>
        </w:rPr>
        <w:t xml:space="preserve"> na následujícím narovnání mezi nimi sporných či pochybných práv a povinností</w:t>
      </w:r>
      <w:r w:rsidR="003F09E8" w:rsidRPr="006455E7">
        <w:rPr>
          <w:rFonts w:ascii="Garamond" w:hAnsi="Garamond"/>
          <w:sz w:val="24"/>
          <w:szCs w:val="24"/>
        </w:rPr>
        <w:t>, které se objevily v dosavadním průběhu jednání mezi Smluvními stranami:</w:t>
      </w:r>
    </w:p>
    <w:p w14:paraId="5BBCE122" w14:textId="051BEEB0" w:rsidR="003F09E8" w:rsidRPr="006455E7" w:rsidRDefault="003F09E8" w:rsidP="002D0EB9">
      <w:pPr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455E7">
        <w:rPr>
          <w:rFonts w:ascii="Garamond" w:hAnsi="Garamond"/>
          <w:sz w:val="24"/>
          <w:szCs w:val="24"/>
        </w:rPr>
        <w:t xml:space="preserve">zda je možné uzavřít platně </w:t>
      </w:r>
      <w:r w:rsidR="00A95768">
        <w:rPr>
          <w:rFonts w:ascii="Garamond" w:hAnsi="Garamond"/>
          <w:sz w:val="24"/>
          <w:szCs w:val="24"/>
        </w:rPr>
        <w:t>Smlouvu</w:t>
      </w:r>
      <w:r w:rsidR="00FE53EF">
        <w:rPr>
          <w:rFonts w:ascii="Garamond" w:hAnsi="Garamond"/>
          <w:sz w:val="24"/>
          <w:szCs w:val="24"/>
        </w:rPr>
        <w:t xml:space="preserve"> za podmínek Smlouvy o </w:t>
      </w:r>
      <w:r w:rsidR="008428C8">
        <w:rPr>
          <w:rFonts w:ascii="Garamond" w:hAnsi="Garamond"/>
          <w:sz w:val="24"/>
          <w:szCs w:val="24"/>
        </w:rPr>
        <w:t>sdružení a Budoucí smlouvy</w:t>
      </w:r>
      <w:r w:rsidR="00C01FE4">
        <w:rPr>
          <w:rFonts w:ascii="Garamond" w:hAnsi="Garamond"/>
          <w:sz w:val="24"/>
          <w:szCs w:val="24"/>
        </w:rPr>
        <w:t>,</w:t>
      </w:r>
      <w:r w:rsidRPr="006455E7">
        <w:rPr>
          <w:rFonts w:ascii="Garamond" w:hAnsi="Garamond"/>
          <w:sz w:val="24"/>
          <w:szCs w:val="24"/>
        </w:rPr>
        <w:t xml:space="preserve"> </w:t>
      </w:r>
    </w:p>
    <w:p w14:paraId="7815CD02" w14:textId="6AFEFBC3" w:rsidR="003F09E8" w:rsidRPr="006455E7" w:rsidRDefault="009A60E0" w:rsidP="002D0EB9">
      <w:pPr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jaké výši úplaty </w:t>
      </w:r>
      <w:r w:rsidR="003F09E8" w:rsidRPr="006455E7">
        <w:rPr>
          <w:rFonts w:ascii="Garamond" w:hAnsi="Garamond"/>
          <w:sz w:val="24"/>
          <w:szCs w:val="24"/>
        </w:rPr>
        <w:t>byl</w:t>
      </w:r>
      <w:r w:rsidR="00FE53EF">
        <w:rPr>
          <w:rFonts w:ascii="Garamond" w:hAnsi="Garamond"/>
          <w:sz w:val="24"/>
          <w:szCs w:val="24"/>
        </w:rPr>
        <w:t xml:space="preserve"> sjednán </w:t>
      </w:r>
      <w:r w:rsidR="0083202C">
        <w:rPr>
          <w:rFonts w:ascii="Garamond" w:hAnsi="Garamond"/>
          <w:sz w:val="24"/>
          <w:szCs w:val="24"/>
        </w:rPr>
        <w:t xml:space="preserve">převod </w:t>
      </w:r>
      <w:r w:rsidR="00A95768">
        <w:rPr>
          <w:rFonts w:ascii="Garamond" w:hAnsi="Garamond"/>
          <w:sz w:val="24"/>
          <w:szCs w:val="24"/>
        </w:rPr>
        <w:t>Spoluvlastnick</w:t>
      </w:r>
      <w:r>
        <w:rPr>
          <w:rFonts w:ascii="Garamond" w:hAnsi="Garamond"/>
          <w:sz w:val="24"/>
          <w:szCs w:val="24"/>
        </w:rPr>
        <w:t>ých</w:t>
      </w:r>
      <w:r w:rsidR="00A95768">
        <w:rPr>
          <w:rFonts w:ascii="Garamond" w:hAnsi="Garamond"/>
          <w:sz w:val="24"/>
          <w:szCs w:val="24"/>
        </w:rPr>
        <w:t xml:space="preserve"> podíl</w:t>
      </w:r>
      <w:r>
        <w:rPr>
          <w:rFonts w:ascii="Garamond" w:hAnsi="Garamond"/>
          <w:sz w:val="24"/>
          <w:szCs w:val="24"/>
        </w:rPr>
        <w:t>ů</w:t>
      </w:r>
      <w:r w:rsidR="000D3B95">
        <w:rPr>
          <w:rFonts w:ascii="Garamond" w:hAnsi="Garamond"/>
          <w:sz w:val="24"/>
          <w:szCs w:val="24"/>
        </w:rPr>
        <w:t xml:space="preserve">, resp. jaká výše nákladů se rozumí formulací: „veškerých nákladů spojených s převodem nemovitosti vyplývající z pozdějších </w:t>
      </w:r>
      <w:proofErr w:type="gramStart"/>
      <w:r w:rsidR="000D3B95">
        <w:rPr>
          <w:rFonts w:ascii="Garamond" w:hAnsi="Garamond"/>
          <w:sz w:val="24"/>
          <w:szCs w:val="24"/>
        </w:rPr>
        <w:t>právním předpisů</w:t>
      </w:r>
      <w:proofErr w:type="gramEnd"/>
      <w:r w:rsidR="000D3B95">
        <w:rPr>
          <w:rFonts w:ascii="Garamond" w:hAnsi="Garamond"/>
          <w:sz w:val="24"/>
          <w:szCs w:val="24"/>
        </w:rPr>
        <w:t>“</w:t>
      </w:r>
      <w:r w:rsidR="0081162E" w:rsidRPr="003F09E8">
        <w:rPr>
          <w:rFonts w:ascii="Garamond" w:hAnsi="Garamond"/>
          <w:sz w:val="24"/>
          <w:szCs w:val="24"/>
        </w:rPr>
        <w:t xml:space="preserve">, </w:t>
      </w:r>
    </w:p>
    <w:p w14:paraId="7766C8FF" w14:textId="77777777" w:rsidR="0081162E" w:rsidRPr="003F09E8" w:rsidRDefault="0081162E" w:rsidP="006455E7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 w:rsidRPr="003F09E8">
        <w:rPr>
          <w:rFonts w:ascii="Garamond" w:hAnsi="Garamond"/>
          <w:sz w:val="24"/>
          <w:szCs w:val="24"/>
        </w:rPr>
        <w:t>jak následuje.</w:t>
      </w:r>
    </w:p>
    <w:p w14:paraId="3D39E7D5" w14:textId="1075EFCC" w:rsidR="0081162E" w:rsidRPr="003F09E8" w:rsidRDefault="001013F4" w:rsidP="002D0EB9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3F09E8">
        <w:rPr>
          <w:rFonts w:ascii="Garamond" w:hAnsi="Garamond"/>
          <w:sz w:val="24"/>
          <w:szCs w:val="24"/>
        </w:rPr>
        <w:t xml:space="preserve">Smluvní strany </w:t>
      </w:r>
      <w:r w:rsidR="0081162E" w:rsidRPr="003F09E8">
        <w:rPr>
          <w:rFonts w:ascii="Garamond" w:hAnsi="Garamond"/>
          <w:sz w:val="24"/>
          <w:szCs w:val="24"/>
        </w:rPr>
        <w:t xml:space="preserve">narovnávají sporná a pochybná práva a jim odpovídající povinnosti druhé strany specifikované </w:t>
      </w:r>
      <w:r w:rsidR="003F09E8" w:rsidRPr="006455E7">
        <w:rPr>
          <w:rFonts w:ascii="Garamond" w:hAnsi="Garamond"/>
          <w:sz w:val="24"/>
          <w:szCs w:val="24"/>
        </w:rPr>
        <w:t xml:space="preserve">zejména v odstavci 1 tohoto článku </w:t>
      </w:r>
      <w:r w:rsidR="0081162E" w:rsidRPr="003F09E8">
        <w:rPr>
          <w:rFonts w:ascii="Garamond" w:hAnsi="Garamond"/>
          <w:sz w:val="24"/>
          <w:szCs w:val="24"/>
        </w:rPr>
        <w:t xml:space="preserve">vyplývající z právních vztahů na základě </w:t>
      </w:r>
      <w:r w:rsidR="00A95768">
        <w:rPr>
          <w:rFonts w:ascii="Garamond" w:hAnsi="Garamond"/>
          <w:sz w:val="24"/>
          <w:szCs w:val="24"/>
        </w:rPr>
        <w:t xml:space="preserve">Smlouvy o </w:t>
      </w:r>
      <w:proofErr w:type="gramStart"/>
      <w:r w:rsidR="00A95768">
        <w:rPr>
          <w:rFonts w:ascii="Garamond" w:hAnsi="Garamond"/>
          <w:sz w:val="24"/>
          <w:szCs w:val="24"/>
        </w:rPr>
        <w:t>s</w:t>
      </w:r>
      <w:r w:rsidR="009A60E0">
        <w:rPr>
          <w:rFonts w:ascii="Garamond" w:hAnsi="Garamond"/>
          <w:sz w:val="24"/>
          <w:szCs w:val="24"/>
        </w:rPr>
        <w:t xml:space="preserve">družení </w:t>
      </w:r>
      <w:r w:rsidR="00A95768">
        <w:rPr>
          <w:rFonts w:ascii="Garamond" w:hAnsi="Garamond"/>
          <w:sz w:val="24"/>
          <w:szCs w:val="24"/>
        </w:rPr>
        <w:t xml:space="preserve"> a</w:t>
      </w:r>
      <w:proofErr w:type="gramEnd"/>
      <w:r w:rsidR="00A95768">
        <w:rPr>
          <w:rFonts w:ascii="Garamond" w:hAnsi="Garamond"/>
          <w:sz w:val="24"/>
          <w:szCs w:val="24"/>
        </w:rPr>
        <w:t xml:space="preserve"> </w:t>
      </w:r>
      <w:r w:rsidR="009A60E0">
        <w:rPr>
          <w:rFonts w:ascii="Garamond" w:hAnsi="Garamond"/>
          <w:sz w:val="24"/>
          <w:szCs w:val="24"/>
        </w:rPr>
        <w:t>Budoucí smlouvy</w:t>
      </w:r>
      <w:r w:rsidR="0081162E" w:rsidRPr="003F09E8">
        <w:rPr>
          <w:rFonts w:ascii="Garamond" w:hAnsi="Garamond"/>
          <w:sz w:val="24"/>
          <w:szCs w:val="24"/>
        </w:rPr>
        <w:t>, specifikovaných v </w:t>
      </w:r>
      <w:r w:rsidR="000F1F10">
        <w:rPr>
          <w:rFonts w:ascii="Garamond" w:hAnsi="Garamond"/>
          <w:sz w:val="24"/>
          <w:szCs w:val="24"/>
        </w:rPr>
        <w:t>čl</w:t>
      </w:r>
      <w:r w:rsidR="0081162E" w:rsidRPr="003F09E8">
        <w:rPr>
          <w:rFonts w:ascii="Garamond" w:hAnsi="Garamond"/>
          <w:sz w:val="24"/>
          <w:szCs w:val="24"/>
        </w:rPr>
        <w:t xml:space="preserve">ánku </w:t>
      </w:r>
      <w:r w:rsidR="00FE53EF">
        <w:rPr>
          <w:rFonts w:ascii="Garamond" w:hAnsi="Garamond"/>
          <w:sz w:val="24"/>
          <w:szCs w:val="24"/>
        </w:rPr>
        <w:t>3 odst. 2</w:t>
      </w:r>
      <w:r w:rsidR="0081162E" w:rsidRPr="003F09E8">
        <w:rPr>
          <w:rFonts w:ascii="Garamond" w:hAnsi="Garamond"/>
          <w:sz w:val="24"/>
          <w:szCs w:val="24"/>
        </w:rPr>
        <w:t xml:space="preserve"> </w:t>
      </w:r>
      <w:r w:rsidRPr="003F09E8">
        <w:rPr>
          <w:rFonts w:ascii="Garamond" w:hAnsi="Garamond"/>
          <w:sz w:val="24"/>
          <w:szCs w:val="24"/>
        </w:rPr>
        <w:t>Smlouvy</w:t>
      </w:r>
      <w:r w:rsidR="0081162E" w:rsidRPr="003F09E8">
        <w:rPr>
          <w:rFonts w:ascii="Garamond" w:hAnsi="Garamond"/>
          <w:sz w:val="24"/>
          <w:szCs w:val="24"/>
        </w:rPr>
        <w:t xml:space="preserve"> tak, že:</w:t>
      </w:r>
    </w:p>
    <w:p w14:paraId="717FA055" w14:textId="3379A9B8" w:rsidR="0081162E" w:rsidRPr="002E40C2" w:rsidRDefault="0081162E" w:rsidP="002D0EB9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 w:rsidRPr="002E40C2">
        <w:rPr>
          <w:rFonts w:ascii="Garamond" w:hAnsi="Garamond"/>
          <w:sz w:val="24"/>
          <w:szCs w:val="24"/>
        </w:rPr>
        <w:t xml:space="preserve">uzavírají </w:t>
      </w:r>
      <w:r w:rsidR="00FE53EF">
        <w:rPr>
          <w:rFonts w:ascii="Garamond" w:hAnsi="Garamond"/>
          <w:sz w:val="24"/>
          <w:szCs w:val="24"/>
        </w:rPr>
        <w:t>S</w:t>
      </w:r>
      <w:r w:rsidRPr="002E40C2">
        <w:rPr>
          <w:rFonts w:ascii="Garamond" w:hAnsi="Garamond"/>
          <w:sz w:val="24"/>
          <w:szCs w:val="24"/>
        </w:rPr>
        <w:t xml:space="preserve">mlouvu, </w:t>
      </w:r>
    </w:p>
    <w:p w14:paraId="4836C16F" w14:textId="7322EFEE" w:rsidR="0081162E" w:rsidRPr="00966BAB" w:rsidRDefault="00FE53EF" w:rsidP="002D0EB9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sjednávají </w:t>
      </w:r>
      <w:r w:rsidR="0081162E" w:rsidRPr="00966BAB">
        <w:rPr>
          <w:rFonts w:ascii="Garamond" w:hAnsi="Garamond"/>
          <w:sz w:val="24"/>
          <w:szCs w:val="24"/>
        </w:rPr>
        <w:t>částk</w:t>
      </w:r>
      <w:r w:rsidR="00A63E88">
        <w:rPr>
          <w:rFonts w:ascii="Garamond" w:hAnsi="Garamond"/>
          <w:sz w:val="24"/>
          <w:szCs w:val="24"/>
        </w:rPr>
        <w:t>u</w:t>
      </w:r>
      <w:r w:rsidR="0081162E" w:rsidRPr="00966BAB">
        <w:rPr>
          <w:rFonts w:ascii="Garamond" w:hAnsi="Garamond"/>
          <w:sz w:val="24"/>
          <w:szCs w:val="24"/>
        </w:rPr>
        <w:t xml:space="preserve"> ve </w:t>
      </w:r>
      <w:r w:rsidR="0081162E" w:rsidRPr="00F96728">
        <w:rPr>
          <w:rFonts w:ascii="Garamond" w:hAnsi="Garamond"/>
          <w:sz w:val="24"/>
          <w:szCs w:val="24"/>
        </w:rPr>
        <w:t>v</w:t>
      </w:r>
      <w:r w:rsidR="0081162E" w:rsidRPr="00FA6DA9">
        <w:rPr>
          <w:rFonts w:ascii="Garamond" w:hAnsi="Garamond"/>
          <w:sz w:val="24"/>
          <w:szCs w:val="24"/>
        </w:rPr>
        <w:t>ýši</w:t>
      </w:r>
      <w:r w:rsidR="00A95768" w:rsidRPr="00FA6DA9">
        <w:rPr>
          <w:rFonts w:ascii="Garamond" w:hAnsi="Garamond"/>
          <w:sz w:val="24"/>
          <w:szCs w:val="24"/>
        </w:rPr>
        <w:t xml:space="preserve"> </w:t>
      </w:r>
      <w:proofErr w:type="gramStart"/>
      <w:r w:rsidR="009A60E0" w:rsidRPr="009A60E0">
        <w:rPr>
          <w:rFonts w:ascii="Garamond" w:hAnsi="Garamond"/>
          <w:b/>
          <w:bCs/>
          <w:sz w:val="24"/>
          <w:szCs w:val="24"/>
          <w:highlight w:val="yellow"/>
        </w:rPr>
        <w:t>.............</w:t>
      </w:r>
      <w:r w:rsidR="001013F4" w:rsidRPr="009A60E0">
        <w:rPr>
          <w:rFonts w:ascii="Garamond" w:hAnsi="Garamond"/>
          <w:b/>
          <w:bCs/>
          <w:sz w:val="24"/>
          <w:szCs w:val="24"/>
          <w:highlight w:val="yellow"/>
        </w:rPr>
        <w:t>,-</w:t>
      </w:r>
      <w:proofErr w:type="gramEnd"/>
      <w:r w:rsidR="001013F4" w:rsidRPr="009A60E0">
        <w:rPr>
          <w:rFonts w:ascii="Garamond" w:hAnsi="Garamond"/>
          <w:b/>
          <w:bCs/>
          <w:sz w:val="24"/>
          <w:szCs w:val="24"/>
          <w:highlight w:val="yellow"/>
        </w:rPr>
        <w:t xml:space="preserve"> Kč</w:t>
      </w:r>
      <w:r w:rsidRPr="009A60E0">
        <w:rPr>
          <w:rFonts w:ascii="Garamond" w:hAnsi="Garamond"/>
          <w:b/>
          <w:bCs/>
          <w:sz w:val="24"/>
          <w:szCs w:val="24"/>
          <w:highlight w:val="yellow"/>
        </w:rPr>
        <w:t>,</w:t>
      </w:r>
      <w:r w:rsidRPr="00F96728">
        <w:rPr>
          <w:rFonts w:ascii="Garamond" w:hAnsi="Garamond"/>
          <w:b/>
          <w:bCs/>
          <w:sz w:val="24"/>
          <w:szCs w:val="24"/>
        </w:rPr>
        <w:t xml:space="preserve"> </w:t>
      </w:r>
      <w:r w:rsidRPr="00FA6DA9">
        <w:rPr>
          <w:rFonts w:ascii="Garamond" w:hAnsi="Garamond"/>
          <w:sz w:val="24"/>
          <w:szCs w:val="24"/>
        </w:rPr>
        <w:t>neboť</w:t>
      </w:r>
      <w:r>
        <w:rPr>
          <w:rFonts w:ascii="Garamond" w:hAnsi="Garamond"/>
          <w:sz w:val="24"/>
          <w:szCs w:val="24"/>
        </w:rPr>
        <w:t xml:space="preserve"> nebylo jejich úmyslem pojmově uzavřít darovací smlouvu, ale smlouvu kupní s</w:t>
      </w:r>
      <w:r w:rsidR="0083202C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tím</w:t>
      </w:r>
      <w:r w:rsidR="0083202C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že veškeré náklady na výstavbu</w:t>
      </w:r>
      <w:r w:rsidR="00720688">
        <w:rPr>
          <w:rFonts w:ascii="Garamond" w:hAnsi="Garamond"/>
          <w:sz w:val="24"/>
          <w:szCs w:val="24"/>
        </w:rPr>
        <w:t xml:space="preserve"> ve vztahu k Předmětu převodu</w:t>
      </w:r>
      <w:r>
        <w:rPr>
          <w:rFonts w:ascii="Garamond" w:hAnsi="Garamond"/>
          <w:sz w:val="24"/>
          <w:szCs w:val="24"/>
        </w:rPr>
        <w:t xml:space="preserve"> byly hrazeny Nabyvatelem a státní dotací, tudíž je doplatek sjednán v minimální možné výši</w:t>
      </w:r>
      <w:r w:rsidR="001013F4">
        <w:rPr>
          <w:rFonts w:ascii="Garamond" w:hAnsi="Garamond"/>
          <w:sz w:val="24"/>
          <w:szCs w:val="24"/>
        </w:rPr>
        <w:t>.</w:t>
      </w:r>
    </w:p>
    <w:p w14:paraId="77A7902B" w14:textId="6AB75393" w:rsidR="0081162E" w:rsidRDefault="004C667C" w:rsidP="002D0EB9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Pokud </w:t>
      </w:r>
      <w:r w:rsidR="00EB77D9">
        <w:rPr>
          <w:rFonts w:ascii="Garamond" w:hAnsi="Garamond"/>
          <w:sz w:val="24"/>
          <w:szCs w:val="24"/>
        </w:rPr>
        <w:t xml:space="preserve">by právní předchůdce Nabyvatele či </w:t>
      </w:r>
      <w:r w:rsidR="002146A3">
        <w:rPr>
          <w:rFonts w:ascii="Garamond" w:hAnsi="Garamond"/>
          <w:sz w:val="24"/>
          <w:szCs w:val="24"/>
        </w:rPr>
        <w:t>některý z</w:t>
      </w:r>
      <w:r w:rsidR="00FE53EF">
        <w:rPr>
          <w:rFonts w:ascii="Garamond" w:hAnsi="Garamond"/>
          <w:sz w:val="24"/>
          <w:szCs w:val="24"/>
        </w:rPr>
        <w:t> dále uvedených Č</w:t>
      </w:r>
      <w:r w:rsidR="002146A3">
        <w:rPr>
          <w:rFonts w:ascii="Garamond" w:hAnsi="Garamond"/>
          <w:sz w:val="24"/>
          <w:szCs w:val="24"/>
        </w:rPr>
        <w:t>lenů BD</w:t>
      </w:r>
      <w:r w:rsidR="00EB77D9">
        <w:rPr>
          <w:rFonts w:ascii="Garamond" w:hAnsi="Garamond"/>
          <w:sz w:val="24"/>
          <w:szCs w:val="24"/>
        </w:rPr>
        <w:t>, které</w:t>
      </w:r>
      <w:r w:rsidR="002146A3">
        <w:rPr>
          <w:rFonts w:ascii="Garamond" w:hAnsi="Garamond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 xml:space="preserve">není prvním nájemcem </w:t>
      </w:r>
      <w:r w:rsidR="002146A3">
        <w:rPr>
          <w:rFonts w:ascii="Garamond" w:hAnsi="Garamond"/>
          <w:sz w:val="24"/>
          <w:szCs w:val="24"/>
        </w:rPr>
        <w:t xml:space="preserve">části </w:t>
      </w:r>
      <w:r w:rsidR="00FB6B52">
        <w:rPr>
          <w:rFonts w:ascii="Garamond" w:hAnsi="Garamond"/>
          <w:sz w:val="24"/>
          <w:szCs w:val="24"/>
        </w:rPr>
        <w:t>Spoluvlastnick</w:t>
      </w:r>
      <w:r w:rsidR="009A60E0">
        <w:rPr>
          <w:rFonts w:ascii="Garamond" w:hAnsi="Garamond"/>
          <w:sz w:val="24"/>
          <w:szCs w:val="24"/>
        </w:rPr>
        <w:t>ých</w:t>
      </w:r>
      <w:r w:rsidR="00FB6B52">
        <w:rPr>
          <w:rFonts w:ascii="Garamond" w:hAnsi="Garamond"/>
          <w:sz w:val="24"/>
          <w:szCs w:val="24"/>
        </w:rPr>
        <w:t xml:space="preserve"> podíl</w:t>
      </w:r>
      <w:r w:rsidR="009A60E0">
        <w:rPr>
          <w:rFonts w:ascii="Garamond" w:hAnsi="Garamond"/>
          <w:sz w:val="24"/>
          <w:szCs w:val="24"/>
        </w:rPr>
        <w:t>ů</w:t>
      </w:r>
      <w:r w:rsidR="0081162E" w:rsidRPr="00966BAB">
        <w:rPr>
          <w:rFonts w:ascii="Garamond" w:hAnsi="Garamond"/>
          <w:sz w:val="24"/>
          <w:szCs w:val="24"/>
        </w:rPr>
        <w:t>, kterým byl je</w:t>
      </w:r>
      <w:r w:rsidR="009613AF">
        <w:rPr>
          <w:rFonts w:ascii="Garamond" w:hAnsi="Garamond"/>
          <w:sz w:val="24"/>
          <w:szCs w:val="24"/>
        </w:rPr>
        <w:t>ho</w:t>
      </w:r>
      <w:r w:rsidR="0081162E" w:rsidRPr="00966BAB">
        <w:rPr>
          <w:rFonts w:ascii="Garamond" w:hAnsi="Garamond"/>
          <w:sz w:val="24"/>
          <w:szCs w:val="24"/>
        </w:rPr>
        <w:t xml:space="preserve"> právní předchůdce, popř. právní předchůdci (došlo-li k opakovaným převodům práv a povinností souvisejících)</w:t>
      </w:r>
      <w:r w:rsidR="00EB77D9">
        <w:rPr>
          <w:rFonts w:ascii="Garamond" w:hAnsi="Garamond"/>
          <w:sz w:val="24"/>
          <w:szCs w:val="24"/>
        </w:rPr>
        <w:t xml:space="preserve"> vznášel nároky na peněžitá plnění</w:t>
      </w:r>
      <w:r w:rsidR="0081162E" w:rsidRPr="00966BAB">
        <w:rPr>
          <w:rFonts w:ascii="Garamond" w:hAnsi="Garamond"/>
          <w:sz w:val="24"/>
          <w:szCs w:val="24"/>
        </w:rPr>
        <w:t xml:space="preserve">, zavazuje se </w:t>
      </w:r>
      <w:r w:rsidR="00FB6B52">
        <w:rPr>
          <w:rFonts w:ascii="Garamond" w:hAnsi="Garamond"/>
          <w:sz w:val="24"/>
          <w:szCs w:val="24"/>
        </w:rPr>
        <w:t>Nabyvatel</w:t>
      </w:r>
      <w:r w:rsidR="0081162E" w:rsidRPr="00966BAB">
        <w:rPr>
          <w:rFonts w:ascii="Garamond" w:hAnsi="Garamond"/>
          <w:sz w:val="24"/>
          <w:szCs w:val="24"/>
        </w:rPr>
        <w:t xml:space="preserve"> vyrovnat na své náklady veškeré případné nároky</w:t>
      </w:r>
      <w:r w:rsidR="009613AF">
        <w:rPr>
          <w:rFonts w:ascii="Garamond" w:hAnsi="Garamond"/>
          <w:sz w:val="24"/>
          <w:szCs w:val="24"/>
        </w:rPr>
        <w:t xml:space="preserve"> </w:t>
      </w:r>
      <w:r w:rsidR="00E21876">
        <w:rPr>
          <w:rFonts w:ascii="Garamond" w:hAnsi="Garamond"/>
          <w:sz w:val="24"/>
          <w:szCs w:val="24"/>
        </w:rPr>
        <w:t xml:space="preserve">svého </w:t>
      </w:r>
      <w:r w:rsidR="00EB77D9">
        <w:rPr>
          <w:rFonts w:ascii="Garamond" w:hAnsi="Garamond"/>
          <w:sz w:val="24"/>
          <w:szCs w:val="24"/>
        </w:rPr>
        <w:t>právního předchů</w:t>
      </w:r>
      <w:r w:rsidR="00E21876">
        <w:rPr>
          <w:rFonts w:ascii="Garamond" w:hAnsi="Garamond"/>
          <w:sz w:val="24"/>
          <w:szCs w:val="24"/>
        </w:rPr>
        <w:t xml:space="preserve">dce či </w:t>
      </w:r>
      <w:r w:rsidR="00FE53EF">
        <w:rPr>
          <w:rFonts w:ascii="Garamond" w:hAnsi="Garamond"/>
          <w:sz w:val="24"/>
          <w:szCs w:val="24"/>
        </w:rPr>
        <w:t>dále uvedených Č</w:t>
      </w:r>
      <w:r w:rsidR="009613AF">
        <w:rPr>
          <w:rFonts w:ascii="Garamond" w:hAnsi="Garamond"/>
          <w:sz w:val="24"/>
          <w:szCs w:val="24"/>
        </w:rPr>
        <w:t>lenů BD nebo</w:t>
      </w:r>
      <w:r w:rsidR="0081162E" w:rsidRPr="00966BAB">
        <w:rPr>
          <w:rFonts w:ascii="Garamond" w:hAnsi="Garamond"/>
          <w:sz w:val="24"/>
          <w:szCs w:val="24"/>
        </w:rPr>
        <w:t xml:space="preserve"> jeh</w:t>
      </w:r>
      <w:r>
        <w:rPr>
          <w:rFonts w:ascii="Garamond" w:hAnsi="Garamond"/>
          <w:sz w:val="24"/>
          <w:szCs w:val="24"/>
        </w:rPr>
        <w:t>o</w:t>
      </w:r>
      <w:r w:rsidR="0081162E" w:rsidRPr="00966BAB">
        <w:rPr>
          <w:rFonts w:ascii="Garamond" w:hAnsi="Garamond"/>
          <w:sz w:val="24"/>
          <w:szCs w:val="24"/>
        </w:rPr>
        <w:t xml:space="preserve"> právního předchůdce, resp. právních předchůdců, vznesené kdykoli v budoucnu vůči </w:t>
      </w:r>
      <w:r w:rsidR="001013F4">
        <w:rPr>
          <w:rFonts w:ascii="Garamond" w:hAnsi="Garamond"/>
          <w:sz w:val="24"/>
          <w:szCs w:val="24"/>
        </w:rPr>
        <w:t>P</w:t>
      </w:r>
      <w:r w:rsidR="00FB6B52">
        <w:rPr>
          <w:rFonts w:ascii="Garamond" w:hAnsi="Garamond"/>
          <w:sz w:val="24"/>
          <w:szCs w:val="24"/>
        </w:rPr>
        <w:t xml:space="preserve">řevodci </w:t>
      </w:r>
      <w:r w:rsidR="0081162E" w:rsidRPr="00966BAB">
        <w:rPr>
          <w:rFonts w:ascii="Garamond" w:hAnsi="Garamond"/>
          <w:sz w:val="24"/>
          <w:szCs w:val="24"/>
        </w:rPr>
        <w:t>související s</w:t>
      </w:r>
      <w:r w:rsidR="00FB6B52">
        <w:rPr>
          <w:rFonts w:ascii="Garamond" w:hAnsi="Garamond"/>
          <w:sz w:val="24"/>
          <w:szCs w:val="24"/>
        </w:rPr>
        <w:t>e Spoluvlastnickým</w:t>
      </w:r>
      <w:r w:rsidR="009A60E0">
        <w:rPr>
          <w:rFonts w:ascii="Garamond" w:hAnsi="Garamond"/>
          <w:sz w:val="24"/>
          <w:szCs w:val="24"/>
        </w:rPr>
        <w:t>i</w:t>
      </w:r>
      <w:r w:rsidR="00FB6B52">
        <w:rPr>
          <w:rFonts w:ascii="Garamond" w:hAnsi="Garamond"/>
          <w:sz w:val="24"/>
          <w:szCs w:val="24"/>
        </w:rPr>
        <w:t xml:space="preserve"> podíl</w:t>
      </w:r>
      <w:r w:rsidR="009A60E0">
        <w:rPr>
          <w:rFonts w:ascii="Garamond" w:hAnsi="Garamond"/>
          <w:sz w:val="24"/>
          <w:szCs w:val="24"/>
        </w:rPr>
        <w:t>y</w:t>
      </w:r>
      <w:r w:rsidR="0081162E" w:rsidRPr="00966BAB">
        <w:rPr>
          <w:rFonts w:ascii="Garamond" w:hAnsi="Garamond"/>
          <w:sz w:val="24"/>
          <w:szCs w:val="24"/>
        </w:rPr>
        <w:t>.</w:t>
      </w:r>
      <w:r w:rsidR="00FB6B52">
        <w:rPr>
          <w:rFonts w:ascii="Garamond" w:hAnsi="Garamond"/>
          <w:sz w:val="24"/>
          <w:szCs w:val="24"/>
        </w:rPr>
        <w:t xml:space="preserve"> Nabyvatel </w:t>
      </w:r>
      <w:r w:rsidR="0081162E" w:rsidRPr="00966BAB">
        <w:rPr>
          <w:rFonts w:ascii="Garamond" w:hAnsi="Garamond"/>
          <w:sz w:val="24"/>
          <w:szCs w:val="24"/>
        </w:rPr>
        <w:t xml:space="preserve">se zavazuje zejména vypořádat případnou pohledávku na vrácení </w:t>
      </w:r>
      <w:r w:rsidR="009613AF">
        <w:rPr>
          <w:rFonts w:ascii="Garamond" w:hAnsi="Garamond"/>
          <w:sz w:val="24"/>
          <w:szCs w:val="24"/>
        </w:rPr>
        <w:t xml:space="preserve">přijatých peněžitých plnění </w:t>
      </w:r>
      <w:r w:rsidR="0081162E" w:rsidRPr="00966BAB">
        <w:rPr>
          <w:rFonts w:ascii="Garamond" w:hAnsi="Garamond"/>
          <w:sz w:val="24"/>
          <w:szCs w:val="24"/>
        </w:rPr>
        <w:t xml:space="preserve">včetně příslušenství tak, aby </w:t>
      </w:r>
      <w:r w:rsidR="001013F4">
        <w:rPr>
          <w:rFonts w:ascii="Garamond" w:hAnsi="Garamond"/>
          <w:sz w:val="24"/>
          <w:szCs w:val="24"/>
        </w:rPr>
        <w:t>P</w:t>
      </w:r>
      <w:r w:rsidR="00FB6B52">
        <w:rPr>
          <w:rFonts w:ascii="Garamond" w:hAnsi="Garamond"/>
          <w:sz w:val="24"/>
          <w:szCs w:val="24"/>
        </w:rPr>
        <w:t xml:space="preserve">řevodce </w:t>
      </w:r>
      <w:r w:rsidR="0081162E" w:rsidRPr="00966BAB">
        <w:rPr>
          <w:rFonts w:ascii="Garamond" w:hAnsi="Garamond"/>
          <w:sz w:val="24"/>
          <w:szCs w:val="24"/>
        </w:rPr>
        <w:t>nebyl povin</w:t>
      </w:r>
      <w:r w:rsidR="009753A6">
        <w:rPr>
          <w:rFonts w:ascii="Garamond" w:hAnsi="Garamond"/>
          <w:sz w:val="24"/>
          <w:szCs w:val="24"/>
        </w:rPr>
        <w:t>e</w:t>
      </w:r>
      <w:r w:rsidR="001013F4">
        <w:rPr>
          <w:rFonts w:ascii="Garamond" w:hAnsi="Garamond"/>
          <w:sz w:val="24"/>
          <w:szCs w:val="24"/>
        </w:rPr>
        <w:t>n</w:t>
      </w:r>
      <w:r w:rsidR="0081162E" w:rsidRPr="00966BAB">
        <w:rPr>
          <w:rFonts w:ascii="Garamond" w:hAnsi="Garamond"/>
          <w:sz w:val="24"/>
          <w:szCs w:val="24"/>
        </w:rPr>
        <w:t xml:space="preserve"> ničeho plnit vůči právnímu předchůdci strany </w:t>
      </w:r>
      <w:r w:rsidR="00FB6B52">
        <w:rPr>
          <w:rFonts w:ascii="Garamond" w:hAnsi="Garamond"/>
          <w:sz w:val="24"/>
          <w:szCs w:val="24"/>
        </w:rPr>
        <w:t>Nabyvatele</w:t>
      </w:r>
      <w:r w:rsidR="009613AF">
        <w:rPr>
          <w:rFonts w:ascii="Garamond" w:hAnsi="Garamond"/>
          <w:sz w:val="24"/>
          <w:szCs w:val="24"/>
        </w:rPr>
        <w:t xml:space="preserve"> či </w:t>
      </w:r>
      <w:r w:rsidR="00FE53EF">
        <w:rPr>
          <w:rFonts w:ascii="Garamond" w:hAnsi="Garamond"/>
          <w:sz w:val="24"/>
          <w:szCs w:val="24"/>
        </w:rPr>
        <w:t>dále uvedených Č</w:t>
      </w:r>
      <w:r w:rsidR="009613AF">
        <w:rPr>
          <w:rFonts w:ascii="Garamond" w:hAnsi="Garamond"/>
          <w:sz w:val="24"/>
          <w:szCs w:val="24"/>
        </w:rPr>
        <w:t>lenů BD</w:t>
      </w:r>
      <w:r w:rsidR="0081162E" w:rsidRPr="00966BAB">
        <w:rPr>
          <w:rFonts w:ascii="Garamond" w:hAnsi="Garamond"/>
          <w:sz w:val="24"/>
          <w:szCs w:val="24"/>
        </w:rPr>
        <w:t xml:space="preserve">. </w:t>
      </w:r>
      <w:r w:rsidR="001013F4">
        <w:rPr>
          <w:rFonts w:ascii="Garamond" w:hAnsi="Garamond"/>
          <w:sz w:val="24"/>
          <w:szCs w:val="24"/>
        </w:rPr>
        <w:t>P</w:t>
      </w:r>
      <w:r w:rsidR="00FB6B52">
        <w:rPr>
          <w:rFonts w:ascii="Garamond" w:hAnsi="Garamond"/>
          <w:sz w:val="24"/>
          <w:szCs w:val="24"/>
        </w:rPr>
        <w:t xml:space="preserve">řevodce </w:t>
      </w:r>
      <w:r w:rsidR="0081162E" w:rsidRPr="00966BAB">
        <w:rPr>
          <w:rFonts w:ascii="Garamond" w:hAnsi="Garamond"/>
          <w:sz w:val="24"/>
          <w:szCs w:val="24"/>
        </w:rPr>
        <w:t>prohlašuj</w:t>
      </w:r>
      <w:r w:rsidR="009753A6">
        <w:rPr>
          <w:rFonts w:ascii="Garamond" w:hAnsi="Garamond"/>
          <w:sz w:val="24"/>
          <w:szCs w:val="24"/>
        </w:rPr>
        <w:t>e</w:t>
      </w:r>
      <w:r w:rsidR="0081162E" w:rsidRPr="00966BAB">
        <w:rPr>
          <w:rFonts w:ascii="Garamond" w:hAnsi="Garamond"/>
          <w:sz w:val="24"/>
          <w:szCs w:val="24"/>
        </w:rPr>
        <w:t xml:space="preserve">, že ke dni uzavření </w:t>
      </w:r>
      <w:r w:rsidR="001013F4">
        <w:rPr>
          <w:rFonts w:ascii="Garamond" w:hAnsi="Garamond"/>
          <w:sz w:val="24"/>
          <w:szCs w:val="24"/>
        </w:rPr>
        <w:t>Smlouvy</w:t>
      </w:r>
      <w:r w:rsidR="0081162E" w:rsidRPr="00966BAB">
        <w:rPr>
          <w:rFonts w:ascii="Garamond" w:hAnsi="Garamond"/>
          <w:sz w:val="24"/>
          <w:szCs w:val="24"/>
        </w:rPr>
        <w:t xml:space="preserve"> vůči n</w:t>
      </w:r>
      <w:r w:rsidR="009753A6">
        <w:rPr>
          <w:rFonts w:ascii="Garamond" w:hAnsi="Garamond"/>
          <w:sz w:val="24"/>
          <w:szCs w:val="24"/>
        </w:rPr>
        <w:t xml:space="preserve">ěmu </w:t>
      </w:r>
      <w:r w:rsidR="0081162E" w:rsidRPr="00966BAB">
        <w:rPr>
          <w:rFonts w:ascii="Garamond" w:hAnsi="Garamond"/>
          <w:sz w:val="24"/>
          <w:szCs w:val="24"/>
        </w:rPr>
        <w:t xml:space="preserve">nebyl žádný takový nárok ze strany právního předchůdce strany </w:t>
      </w:r>
      <w:r w:rsidR="00FB6B52">
        <w:rPr>
          <w:rFonts w:ascii="Garamond" w:hAnsi="Garamond"/>
          <w:sz w:val="24"/>
          <w:szCs w:val="24"/>
        </w:rPr>
        <w:t>Nabyvatele</w:t>
      </w:r>
      <w:r w:rsidR="009613AF">
        <w:rPr>
          <w:rFonts w:ascii="Garamond" w:hAnsi="Garamond"/>
          <w:sz w:val="24"/>
          <w:szCs w:val="24"/>
        </w:rPr>
        <w:t xml:space="preserve"> či </w:t>
      </w:r>
      <w:r w:rsidR="0083202C">
        <w:rPr>
          <w:rFonts w:ascii="Garamond" w:hAnsi="Garamond"/>
          <w:sz w:val="24"/>
          <w:szCs w:val="24"/>
        </w:rPr>
        <w:t>Č</w:t>
      </w:r>
      <w:r w:rsidR="00EB77D9">
        <w:rPr>
          <w:rFonts w:ascii="Garamond" w:hAnsi="Garamond"/>
          <w:sz w:val="24"/>
          <w:szCs w:val="24"/>
        </w:rPr>
        <w:t>lena BD</w:t>
      </w:r>
      <w:r w:rsidR="00FB6B52">
        <w:rPr>
          <w:rFonts w:ascii="Garamond" w:hAnsi="Garamond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 xml:space="preserve">vznesen. V případě uplatnění jakéhokoli takového nároku vůči </w:t>
      </w:r>
      <w:r w:rsidR="00FB6B52">
        <w:rPr>
          <w:rFonts w:ascii="Garamond" w:hAnsi="Garamond"/>
          <w:sz w:val="24"/>
          <w:szCs w:val="24"/>
        </w:rPr>
        <w:t>Převodci</w:t>
      </w:r>
      <w:r w:rsidR="0081162E" w:rsidRPr="00966BAB">
        <w:rPr>
          <w:rFonts w:ascii="Garamond" w:hAnsi="Garamond"/>
          <w:sz w:val="24"/>
          <w:szCs w:val="24"/>
        </w:rPr>
        <w:t xml:space="preserve">, se </w:t>
      </w:r>
      <w:r w:rsidR="001013F4">
        <w:rPr>
          <w:rFonts w:ascii="Garamond" w:hAnsi="Garamond"/>
          <w:sz w:val="24"/>
          <w:szCs w:val="24"/>
        </w:rPr>
        <w:t>P</w:t>
      </w:r>
      <w:r w:rsidR="00FB6B52">
        <w:rPr>
          <w:rFonts w:ascii="Garamond" w:hAnsi="Garamond"/>
          <w:sz w:val="24"/>
          <w:szCs w:val="24"/>
        </w:rPr>
        <w:t>řevodce</w:t>
      </w:r>
      <w:r w:rsidR="00735034">
        <w:rPr>
          <w:rFonts w:ascii="Garamond" w:hAnsi="Garamond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 xml:space="preserve">zavazuje bez zbytečného odkladu písemně informovat </w:t>
      </w:r>
      <w:r w:rsidR="00FB6B52">
        <w:rPr>
          <w:rFonts w:ascii="Garamond" w:hAnsi="Garamond"/>
          <w:sz w:val="24"/>
          <w:szCs w:val="24"/>
        </w:rPr>
        <w:t>Nabyvatele</w:t>
      </w:r>
      <w:r w:rsidR="0081162E" w:rsidRPr="00966BAB">
        <w:rPr>
          <w:rFonts w:ascii="Garamond" w:hAnsi="Garamond"/>
          <w:sz w:val="24"/>
          <w:szCs w:val="24"/>
        </w:rPr>
        <w:t xml:space="preserve"> a poskytnout </w:t>
      </w:r>
      <w:r w:rsidR="001013F4">
        <w:rPr>
          <w:rFonts w:ascii="Garamond" w:hAnsi="Garamond"/>
          <w:sz w:val="24"/>
          <w:szCs w:val="24"/>
        </w:rPr>
        <w:t>mu</w:t>
      </w:r>
      <w:r w:rsidR="0081162E" w:rsidRPr="00966BAB">
        <w:rPr>
          <w:rFonts w:ascii="Garamond" w:hAnsi="Garamond"/>
          <w:sz w:val="24"/>
          <w:szCs w:val="24"/>
        </w:rPr>
        <w:t xml:space="preserve"> potřebnou součinnost.</w:t>
      </w:r>
    </w:p>
    <w:p w14:paraId="6BD42E1E" w14:textId="77777777" w:rsidR="00F40B13" w:rsidRDefault="00F40B13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45FA30E8" w14:textId="77777777" w:rsidR="00F40B13" w:rsidRDefault="00F40B13" w:rsidP="00F40B13">
      <w:pPr>
        <w:tabs>
          <w:tab w:val="left" w:pos="6348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</w:p>
    <w:p w14:paraId="2A32FF70" w14:textId="7777777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Článek 6</w:t>
      </w:r>
    </w:p>
    <w:p w14:paraId="017E2649" w14:textId="77777777" w:rsidR="0081162E" w:rsidRPr="00966BAB" w:rsidRDefault="002679E4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</w:t>
      </w:r>
      <w:r w:rsidR="0081162E" w:rsidRPr="00966BAB">
        <w:rPr>
          <w:rFonts w:ascii="Garamond" w:hAnsi="Garamond"/>
          <w:b/>
          <w:sz w:val="24"/>
          <w:szCs w:val="24"/>
        </w:rPr>
        <w:t>mlouva</w:t>
      </w:r>
      <w:r>
        <w:rPr>
          <w:rFonts w:ascii="Garamond" w:hAnsi="Garamond"/>
          <w:b/>
          <w:sz w:val="24"/>
          <w:szCs w:val="24"/>
        </w:rPr>
        <w:t xml:space="preserve"> o převodu</w:t>
      </w:r>
      <w:r w:rsidR="0081162E" w:rsidRPr="00966BAB">
        <w:rPr>
          <w:rFonts w:ascii="Garamond" w:hAnsi="Garamond"/>
          <w:b/>
          <w:sz w:val="24"/>
          <w:szCs w:val="24"/>
        </w:rPr>
        <w:t xml:space="preserve"> </w:t>
      </w:r>
    </w:p>
    <w:p w14:paraId="5F8F73A4" w14:textId="77777777" w:rsidR="00966BAB" w:rsidRDefault="00966BAB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1D545278" w14:textId="7777777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I.</w:t>
      </w:r>
    </w:p>
    <w:p w14:paraId="46EC7626" w14:textId="7777777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Předmět převodu</w:t>
      </w:r>
    </w:p>
    <w:p w14:paraId="7C95C444" w14:textId="4BE16932" w:rsidR="001C77A3" w:rsidRPr="00A85E42" w:rsidRDefault="0081162E" w:rsidP="002D0EB9">
      <w:pPr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A85E42">
        <w:rPr>
          <w:rFonts w:ascii="Garamond" w:hAnsi="Garamond"/>
          <w:sz w:val="24"/>
          <w:szCs w:val="24"/>
        </w:rPr>
        <w:t>S</w:t>
      </w:r>
      <w:r w:rsidR="003122D6" w:rsidRPr="00A85E42">
        <w:rPr>
          <w:rFonts w:ascii="Garamond" w:hAnsi="Garamond"/>
          <w:sz w:val="24"/>
          <w:szCs w:val="24"/>
        </w:rPr>
        <w:t>mluvní strany se dohodly, že v souladu s</w:t>
      </w:r>
      <w:r w:rsidR="00A95768">
        <w:rPr>
          <w:rFonts w:ascii="Garamond" w:hAnsi="Garamond"/>
          <w:sz w:val="24"/>
          <w:szCs w:val="24"/>
        </w:rPr>
        <w:t xml:space="preserve">e Smlouvou o </w:t>
      </w:r>
      <w:r w:rsidR="008D2860">
        <w:rPr>
          <w:rFonts w:ascii="Garamond" w:hAnsi="Garamond"/>
          <w:sz w:val="24"/>
          <w:szCs w:val="24"/>
        </w:rPr>
        <w:t xml:space="preserve">sdružení </w:t>
      </w:r>
      <w:r w:rsidR="00A95768">
        <w:rPr>
          <w:rFonts w:ascii="Garamond" w:hAnsi="Garamond"/>
          <w:sz w:val="24"/>
          <w:szCs w:val="24"/>
        </w:rPr>
        <w:t xml:space="preserve">a </w:t>
      </w:r>
      <w:r w:rsidR="008D2860">
        <w:rPr>
          <w:rFonts w:ascii="Garamond" w:hAnsi="Garamond"/>
          <w:sz w:val="24"/>
          <w:szCs w:val="24"/>
        </w:rPr>
        <w:t xml:space="preserve">Budoucí smlouvou </w:t>
      </w:r>
      <w:r w:rsidR="003122D6" w:rsidRPr="00A85E42">
        <w:rPr>
          <w:rFonts w:ascii="Garamond" w:hAnsi="Garamond"/>
          <w:sz w:val="24"/>
          <w:szCs w:val="24"/>
        </w:rPr>
        <w:t>j</w:t>
      </w:r>
      <w:r w:rsidR="008D2860">
        <w:rPr>
          <w:rFonts w:ascii="Garamond" w:hAnsi="Garamond"/>
          <w:sz w:val="24"/>
          <w:szCs w:val="24"/>
        </w:rPr>
        <w:t>sou</w:t>
      </w:r>
      <w:r w:rsidR="00E46332">
        <w:rPr>
          <w:rFonts w:ascii="Garamond" w:hAnsi="Garamond"/>
          <w:sz w:val="24"/>
          <w:szCs w:val="24"/>
        </w:rPr>
        <w:t xml:space="preserve"> </w:t>
      </w:r>
      <w:r w:rsidR="003122D6" w:rsidRPr="00A85E42">
        <w:rPr>
          <w:rFonts w:ascii="Garamond" w:hAnsi="Garamond"/>
          <w:sz w:val="24"/>
          <w:szCs w:val="24"/>
        </w:rPr>
        <w:t>předmětem převodu dle Smlouvy</w:t>
      </w:r>
      <w:r w:rsidR="00A85E42" w:rsidRPr="00A85E42">
        <w:rPr>
          <w:rFonts w:ascii="Garamond" w:hAnsi="Garamond"/>
          <w:sz w:val="24"/>
          <w:szCs w:val="24"/>
        </w:rPr>
        <w:t xml:space="preserve"> Spoluvlastnick</w:t>
      </w:r>
      <w:r w:rsidR="008430BD">
        <w:rPr>
          <w:rFonts w:ascii="Garamond" w:hAnsi="Garamond"/>
          <w:sz w:val="24"/>
          <w:szCs w:val="24"/>
        </w:rPr>
        <w:t>é</w:t>
      </w:r>
      <w:r w:rsidR="00A85E42" w:rsidRPr="00A85E42">
        <w:rPr>
          <w:rFonts w:ascii="Garamond" w:hAnsi="Garamond"/>
          <w:sz w:val="24"/>
          <w:szCs w:val="24"/>
        </w:rPr>
        <w:t xml:space="preserve"> podíl</w:t>
      </w:r>
      <w:r w:rsidR="008430BD">
        <w:rPr>
          <w:rFonts w:ascii="Garamond" w:hAnsi="Garamond"/>
          <w:sz w:val="24"/>
          <w:szCs w:val="24"/>
        </w:rPr>
        <w:t>y</w:t>
      </w:r>
      <w:r w:rsidR="001C77A3" w:rsidRPr="00A85E42">
        <w:rPr>
          <w:rFonts w:ascii="Garamond" w:hAnsi="Garamond"/>
          <w:sz w:val="24"/>
          <w:szCs w:val="24"/>
        </w:rPr>
        <w:t>.</w:t>
      </w:r>
    </w:p>
    <w:p w14:paraId="18977132" w14:textId="77777777" w:rsidR="0081162E" w:rsidRPr="00966BAB" w:rsidRDefault="0081162E" w:rsidP="00966BAB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47FE3C1C" w14:textId="77777777" w:rsidR="002524BC" w:rsidRDefault="002524BC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068C4F8" w14:textId="6A58E60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II.</w:t>
      </w:r>
    </w:p>
    <w:p w14:paraId="2E593F47" w14:textId="77777777" w:rsidR="0081162E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Projev vůle </w:t>
      </w:r>
      <w:r w:rsidR="000D000B">
        <w:rPr>
          <w:rFonts w:ascii="Garamond" w:hAnsi="Garamond"/>
          <w:b/>
          <w:sz w:val="24"/>
          <w:szCs w:val="24"/>
        </w:rPr>
        <w:t>S</w:t>
      </w:r>
      <w:r w:rsidRPr="00966BAB">
        <w:rPr>
          <w:rFonts w:ascii="Garamond" w:hAnsi="Garamond"/>
          <w:b/>
          <w:sz w:val="24"/>
          <w:szCs w:val="24"/>
        </w:rPr>
        <w:t xml:space="preserve">mluvních stran </w:t>
      </w:r>
    </w:p>
    <w:p w14:paraId="357273D0" w14:textId="0166C175" w:rsidR="0081162E" w:rsidRPr="00966BAB" w:rsidRDefault="000D000B" w:rsidP="002D0EB9">
      <w:pPr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2920E9">
        <w:rPr>
          <w:rFonts w:ascii="Garamond" w:hAnsi="Garamond"/>
          <w:b/>
          <w:bCs/>
          <w:sz w:val="24"/>
          <w:szCs w:val="24"/>
        </w:rPr>
        <w:t>P</w:t>
      </w:r>
      <w:r w:rsidR="00A85E42">
        <w:rPr>
          <w:rFonts w:ascii="Garamond" w:hAnsi="Garamond"/>
          <w:b/>
          <w:bCs/>
          <w:sz w:val="24"/>
          <w:szCs w:val="24"/>
        </w:rPr>
        <w:t xml:space="preserve">řevodce </w:t>
      </w:r>
      <w:r w:rsidR="003122D6" w:rsidRPr="002920E9">
        <w:rPr>
          <w:rFonts w:ascii="Garamond" w:hAnsi="Garamond"/>
          <w:b/>
          <w:bCs/>
          <w:sz w:val="24"/>
          <w:szCs w:val="24"/>
        </w:rPr>
        <w:t>p</w:t>
      </w:r>
      <w:r w:rsidR="00A85E42">
        <w:rPr>
          <w:rFonts w:ascii="Garamond" w:hAnsi="Garamond"/>
          <w:b/>
          <w:bCs/>
          <w:sz w:val="24"/>
          <w:szCs w:val="24"/>
        </w:rPr>
        <w:t>řevádí Spoluvlastnick</w:t>
      </w:r>
      <w:r w:rsidR="008430BD">
        <w:rPr>
          <w:rFonts w:ascii="Garamond" w:hAnsi="Garamond"/>
          <w:b/>
          <w:bCs/>
          <w:sz w:val="24"/>
          <w:szCs w:val="24"/>
        </w:rPr>
        <w:t>é</w:t>
      </w:r>
      <w:r w:rsidR="00A85E42">
        <w:rPr>
          <w:rFonts w:ascii="Garamond" w:hAnsi="Garamond"/>
          <w:b/>
          <w:bCs/>
          <w:sz w:val="24"/>
          <w:szCs w:val="24"/>
        </w:rPr>
        <w:t xml:space="preserve"> podíl</w:t>
      </w:r>
      <w:r w:rsidR="008430BD">
        <w:rPr>
          <w:rFonts w:ascii="Garamond" w:hAnsi="Garamond"/>
          <w:b/>
          <w:bCs/>
          <w:sz w:val="24"/>
          <w:szCs w:val="24"/>
        </w:rPr>
        <w:t>y</w:t>
      </w:r>
      <w:r w:rsidR="00A85E42">
        <w:rPr>
          <w:rFonts w:ascii="Garamond" w:hAnsi="Garamond"/>
          <w:b/>
          <w:bCs/>
          <w:sz w:val="24"/>
          <w:szCs w:val="24"/>
        </w:rPr>
        <w:t>,</w:t>
      </w:r>
      <w:r w:rsidR="008F1F1D">
        <w:rPr>
          <w:rFonts w:ascii="Garamond" w:hAnsi="Garamond"/>
          <w:sz w:val="24"/>
          <w:szCs w:val="24"/>
        </w:rPr>
        <w:t xml:space="preserve"> a</w:t>
      </w:r>
      <w:r w:rsidR="0081162E" w:rsidRPr="00966BAB">
        <w:rPr>
          <w:rFonts w:ascii="Garamond" w:hAnsi="Garamond"/>
          <w:sz w:val="24"/>
          <w:szCs w:val="24"/>
        </w:rPr>
        <w:t xml:space="preserve"> to se všemi součástmi a příslušenstvím</w:t>
      </w:r>
      <w:r>
        <w:rPr>
          <w:rFonts w:ascii="Garamond" w:hAnsi="Garamond"/>
          <w:sz w:val="24"/>
          <w:szCs w:val="24"/>
        </w:rPr>
        <w:t>, právy i povinnostmi</w:t>
      </w:r>
      <w:r w:rsidR="0081162E" w:rsidRPr="00966BAB">
        <w:rPr>
          <w:rFonts w:ascii="Garamond" w:hAnsi="Garamond"/>
          <w:sz w:val="24"/>
          <w:szCs w:val="24"/>
        </w:rPr>
        <w:t xml:space="preserve">, a </w:t>
      </w:r>
      <w:r w:rsidR="00A85E42">
        <w:rPr>
          <w:rFonts w:ascii="Garamond" w:hAnsi="Garamond"/>
          <w:b/>
          <w:bCs/>
          <w:sz w:val="24"/>
          <w:szCs w:val="24"/>
        </w:rPr>
        <w:t>Nabyvatel Spoluvlastnick</w:t>
      </w:r>
      <w:r w:rsidR="008430BD">
        <w:rPr>
          <w:rFonts w:ascii="Garamond" w:hAnsi="Garamond"/>
          <w:b/>
          <w:bCs/>
          <w:sz w:val="24"/>
          <w:szCs w:val="24"/>
        </w:rPr>
        <w:t>é</w:t>
      </w:r>
      <w:r w:rsidR="00A85E42">
        <w:rPr>
          <w:rFonts w:ascii="Garamond" w:hAnsi="Garamond"/>
          <w:b/>
          <w:bCs/>
          <w:sz w:val="24"/>
          <w:szCs w:val="24"/>
        </w:rPr>
        <w:t xml:space="preserve"> podíl</w:t>
      </w:r>
      <w:r w:rsidR="008430BD">
        <w:rPr>
          <w:rFonts w:ascii="Garamond" w:hAnsi="Garamond"/>
          <w:b/>
          <w:bCs/>
          <w:sz w:val="24"/>
          <w:szCs w:val="24"/>
        </w:rPr>
        <w:t>y</w:t>
      </w:r>
      <w:r w:rsidR="002920E9">
        <w:rPr>
          <w:rFonts w:ascii="Garamond" w:hAnsi="Garamond"/>
          <w:sz w:val="24"/>
          <w:szCs w:val="24"/>
        </w:rPr>
        <w:t xml:space="preserve">, </w:t>
      </w:r>
      <w:r w:rsidR="002920E9" w:rsidRPr="00966BAB">
        <w:rPr>
          <w:rFonts w:ascii="Garamond" w:hAnsi="Garamond"/>
          <w:sz w:val="24"/>
          <w:szCs w:val="24"/>
        </w:rPr>
        <w:t>a to se všemi součástmi a příslušenstvím</w:t>
      </w:r>
      <w:r w:rsidR="002920E9">
        <w:rPr>
          <w:rFonts w:ascii="Garamond" w:hAnsi="Garamond"/>
          <w:sz w:val="24"/>
          <w:szCs w:val="24"/>
        </w:rPr>
        <w:t>, právy i povinnostmi</w:t>
      </w:r>
      <w:r w:rsidR="002920E9" w:rsidRPr="00966BAB">
        <w:rPr>
          <w:rFonts w:ascii="Garamond" w:hAnsi="Garamond"/>
          <w:sz w:val="24"/>
          <w:szCs w:val="24"/>
        </w:rPr>
        <w:t xml:space="preserve">, </w:t>
      </w:r>
      <w:r w:rsidR="0081162E" w:rsidRPr="00966BAB">
        <w:rPr>
          <w:rFonts w:ascii="Garamond" w:hAnsi="Garamond"/>
          <w:sz w:val="24"/>
          <w:szCs w:val="24"/>
        </w:rPr>
        <w:t xml:space="preserve">do svého </w:t>
      </w:r>
      <w:r w:rsidR="008F1F1D">
        <w:rPr>
          <w:rFonts w:ascii="Garamond" w:hAnsi="Garamond"/>
          <w:sz w:val="24"/>
          <w:szCs w:val="24"/>
        </w:rPr>
        <w:t xml:space="preserve">výlučného </w:t>
      </w:r>
      <w:r w:rsidR="0081162E" w:rsidRPr="00966BAB">
        <w:rPr>
          <w:rFonts w:ascii="Garamond" w:hAnsi="Garamond"/>
          <w:sz w:val="24"/>
          <w:szCs w:val="24"/>
        </w:rPr>
        <w:t xml:space="preserve">vlastnictví </w:t>
      </w:r>
      <w:r w:rsidR="00A85E42">
        <w:rPr>
          <w:rFonts w:ascii="Garamond" w:hAnsi="Garamond"/>
          <w:sz w:val="24"/>
          <w:szCs w:val="24"/>
        </w:rPr>
        <w:t xml:space="preserve">nabývá </w:t>
      </w:r>
      <w:r w:rsidR="0081162E" w:rsidRPr="00966BAB">
        <w:rPr>
          <w:rFonts w:ascii="Garamond" w:hAnsi="Garamond"/>
          <w:sz w:val="24"/>
          <w:szCs w:val="24"/>
        </w:rPr>
        <w:t>a přijímá</w:t>
      </w:r>
      <w:r w:rsidR="0081162E" w:rsidRPr="00966BAB">
        <w:rPr>
          <w:rFonts w:ascii="Garamond" w:hAnsi="Garamond"/>
          <w:i/>
          <w:sz w:val="24"/>
          <w:szCs w:val="24"/>
        </w:rPr>
        <w:t>.</w:t>
      </w:r>
    </w:p>
    <w:p w14:paraId="02D1BF25" w14:textId="77777777" w:rsidR="0081162E" w:rsidRPr="00966BAB" w:rsidRDefault="0081162E" w:rsidP="00966BAB">
      <w:pPr>
        <w:spacing w:after="0" w:line="240" w:lineRule="auto"/>
        <w:ind w:left="357"/>
        <w:rPr>
          <w:rFonts w:ascii="Garamond" w:hAnsi="Garamond"/>
          <w:sz w:val="24"/>
          <w:szCs w:val="24"/>
        </w:rPr>
      </w:pPr>
    </w:p>
    <w:p w14:paraId="439E93FB" w14:textId="77777777" w:rsidR="00966BAB" w:rsidRDefault="00966BAB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359FDE1A" w14:textId="7777777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III.</w:t>
      </w:r>
    </w:p>
    <w:p w14:paraId="511854B9" w14:textId="77777777" w:rsidR="0081162E" w:rsidRDefault="0081162E" w:rsidP="00966BAB">
      <w:pPr>
        <w:spacing w:after="0" w:line="240" w:lineRule="auto"/>
        <w:ind w:left="284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Kupní cena a odůvodnění její výše</w:t>
      </w:r>
    </w:p>
    <w:p w14:paraId="50708E5A" w14:textId="2484B032" w:rsidR="006455E7" w:rsidRPr="008430BD" w:rsidRDefault="0081162E" w:rsidP="002D0EB9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Garamond" w:hAnsi="Garamond"/>
          <w:strike/>
          <w:sz w:val="24"/>
          <w:szCs w:val="24"/>
          <w:highlight w:val="yellow"/>
        </w:rPr>
      </w:pPr>
      <w:r w:rsidRPr="00966BAB">
        <w:rPr>
          <w:rFonts w:ascii="Garamond" w:hAnsi="Garamond"/>
          <w:sz w:val="24"/>
          <w:szCs w:val="24"/>
        </w:rPr>
        <w:t xml:space="preserve">Smluvní strany sjednávají </w:t>
      </w:r>
      <w:r w:rsidR="00A85E42">
        <w:rPr>
          <w:rFonts w:ascii="Garamond" w:hAnsi="Garamond"/>
          <w:sz w:val="24"/>
          <w:szCs w:val="24"/>
        </w:rPr>
        <w:t xml:space="preserve">úplatu - </w:t>
      </w:r>
      <w:r w:rsidR="00510519">
        <w:rPr>
          <w:rFonts w:ascii="Garamond" w:hAnsi="Garamond"/>
          <w:sz w:val="24"/>
          <w:szCs w:val="24"/>
        </w:rPr>
        <w:t>k</w:t>
      </w:r>
      <w:r w:rsidRPr="00966BAB">
        <w:rPr>
          <w:rFonts w:ascii="Garamond" w:hAnsi="Garamond"/>
          <w:sz w:val="24"/>
          <w:szCs w:val="24"/>
        </w:rPr>
        <w:t xml:space="preserve">upní cenu za </w:t>
      </w:r>
      <w:r w:rsidR="00A95768">
        <w:rPr>
          <w:rFonts w:ascii="Garamond" w:hAnsi="Garamond"/>
          <w:sz w:val="24"/>
          <w:szCs w:val="24"/>
        </w:rPr>
        <w:t>Spoluvlastnick</w:t>
      </w:r>
      <w:r w:rsidR="008D2860">
        <w:rPr>
          <w:rFonts w:ascii="Garamond" w:hAnsi="Garamond"/>
          <w:sz w:val="24"/>
          <w:szCs w:val="24"/>
        </w:rPr>
        <w:t>é</w:t>
      </w:r>
      <w:r w:rsidR="00A95768">
        <w:rPr>
          <w:rFonts w:ascii="Garamond" w:hAnsi="Garamond"/>
          <w:sz w:val="24"/>
          <w:szCs w:val="24"/>
        </w:rPr>
        <w:t xml:space="preserve"> podíl</w:t>
      </w:r>
      <w:r w:rsidR="008D2860">
        <w:rPr>
          <w:rFonts w:ascii="Garamond" w:hAnsi="Garamond"/>
          <w:sz w:val="24"/>
          <w:szCs w:val="24"/>
        </w:rPr>
        <w:t>y</w:t>
      </w:r>
      <w:r w:rsidR="00A95768">
        <w:rPr>
          <w:rFonts w:ascii="Garamond" w:hAnsi="Garamond"/>
          <w:sz w:val="24"/>
          <w:szCs w:val="24"/>
        </w:rPr>
        <w:t xml:space="preserve"> </w:t>
      </w:r>
      <w:r w:rsidRPr="00966BAB">
        <w:rPr>
          <w:rFonts w:ascii="Garamond" w:hAnsi="Garamond"/>
          <w:sz w:val="24"/>
          <w:szCs w:val="24"/>
        </w:rPr>
        <w:t>v</w:t>
      </w:r>
      <w:r w:rsidR="003122D6">
        <w:rPr>
          <w:rFonts w:ascii="Garamond" w:hAnsi="Garamond"/>
          <w:sz w:val="24"/>
          <w:szCs w:val="24"/>
        </w:rPr>
        <w:t xml:space="preserve"> celkové </w:t>
      </w:r>
      <w:r w:rsidR="003122D6" w:rsidRPr="00865EB3">
        <w:rPr>
          <w:rFonts w:ascii="Garamond" w:hAnsi="Garamond"/>
          <w:sz w:val="24"/>
          <w:szCs w:val="24"/>
        </w:rPr>
        <w:t xml:space="preserve">výši </w:t>
      </w:r>
      <w:proofErr w:type="gramStart"/>
      <w:r w:rsidR="008D2860">
        <w:rPr>
          <w:rFonts w:ascii="Garamond" w:hAnsi="Garamond"/>
          <w:b/>
          <w:bCs/>
          <w:sz w:val="24"/>
          <w:szCs w:val="24"/>
          <w:highlight w:val="yellow"/>
        </w:rPr>
        <w:t>.............</w:t>
      </w:r>
      <w:r w:rsidR="00A85E42" w:rsidRPr="008430BD">
        <w:rPr>
          <w:rFonts w:ascii="Garamond" w:hAnsi="Garamond"/>
          <w:b/>
          <w:bCs/>
          <w:sz w:val="24"/>
          <w:szCs w:val="24"/>
          <w:highlight w:val="yellow"/>
        </w:rPr>
        <w:t>,</w:t>
      </w:r>
      <w:r w:rsidR="003122D6" w:rsidRPr="008430BD">
        <w:rPr>
          <w:rFonts w:ascii="Garamond" w:hAnsi="Garamond"/>
          <w:b/>
          <w:bCs/>
          <w:sz w:val="24"/>
          <w:szCs w:val="24"/>
          <w:highlight w:val="yellow"/>
        </w:rPr>
        <w:t>-</w:t>
      </w:r>
      <w:proofErr w:type="gramEnd"/>
      <w:r w:rsidR="003122D6" w:rsidRPr="008430BD">
        <w:rPr>
          <w:rFonts w:ascii="Garamond" w:hAnsi="Garamond"/>
          <w:b/>
          <w:bCs/>
          <w:sz w:val="24"/>
          <w:szCs w:val="24"/>
          <w:highlight w:val="yellow"/>
        </w:rPr>
        <w:t xml:space="preserve"> Kč</w:t>
      </w:r>
      <w:r w:rsidR="003122D6" w:rsidRPr="008430BD">
        <w:rPr>
          <w:rFonts w:ascii="Garamond" w:hAnsi="Garamond"/>
          <w:sz w:val="24"/>
          <w:szCs w:val="24"/>
          <w:highlight w:val="yellow"/>
        </w:rPr>
        <w:t xml:space="preserve"> </w:t>
      </w:r>
      <w:r w:rsidRPr="008430BD">
        <w:rPr>
          <w:rFonts w:ascii="Garamond" w:hAnsi="Garamond"/>
          <w:sz w:val="24"/>
          <w:szCs w:val="24"/>
          <w:highlight w:val="yellow"/>
        </w:rPr>
        <w:t>(slovy</w:t>
      </w:r>
      <w:r w:rsidR="008D2860">
        <w:rPr>
          <w:rFonts w:ascii="Garamond" w:hAnsi="Garamond"/>
          <w:sz w:val="24"/>
          <w:szCs w:val="24"/>
          <w:highlight w:val="yellow"/>
        </w:rPr>
        <w:t xml:space="preserve"> ..................</w:t>
      </w:r>
      <w:r w:rsidRPr="008430BD">
        <w:rPr>
          <w:rFonts w:ascii="Garamond" w:hAnsi="Garamond"/>
          <w:sz w:val="24"/>
          <w:szCs w:val="24"/>
          <w:highlight w:val="yellow"/>
        </w:rPr>
        <w:t xml:space="preserve"> českých)</w:t>
      </w:r>
      <w:r w:rsidR="00510519" w:rsidRPr="008430BD">
        <w:rPr>
          <w:rFonts w:ascii="Garamond" w:hAnsi="Garamond"/>
          <w:sz w:val="24"/>
          <w:szCs w:val="24"/>
          <w:highlight w:val="yellow"/>
        </w:rPr>
        <w:t xml:space="preserve"> </w:t>
      </w:r>
      <w:r w:rsidR="00510519" w:rsidRPr="008D2860">
        <w:rPr>
          <w:rFonts w:ascii="Garamond" w:hAnsi="Garamond"/>
          <w:sz w:val="24"/>
          <w:szCs w:val="24"/>
        </w:rPr>
        <w:t xml:space="preserve">– dále v textu jen </w:t>
      </w:r>
      <w:r w:rsidR="00510519" w:rsidRPr="008D2860">
        <w:rPr>
          <w:rFonts w:ascii="Garamond" w:hAnsi="Garamond"/>
          <w:b/>
          <w:bCs/>
          <w:sz w:val="24"/>
          <w:szCs w:val="24"/>
        </w:rPr>
        <w:t>„Kupní cena“</w:t>
      </w:r>
      <w:r w:rsidR="00A97F59" w:rsidRPr="008D2860">
        <w:rPr>
          <w:rFonts w:ascii="Garamond" w:hAnsi="Garamond"/>
          <w:b/>
          <w:bCs/>
          <w:sz w:val="24"/>
          <w:szCs w:val="24"/>
        </w:rPr>
        <w:t>.</w:t>
      </w:r>
      <w:r w:rsidR="00B95A72" w:rsidRPr="008D2860">
        <w:rPr>
          <w:rFonts w:ascii="Garamond" w:hAnsi="Garamond"/>
          <w:strike/>
          <w:sz w:val="24"/>
          <w:szCs w:val="24"/>
        </w:rPr>
        <w:t xml:space="preserve"> </w:t>
      </w:r>
    </w:p>
    <w:p w14:paraId="09120138" w14:textId="6C24FEBC" w:rsidR="0081162E" w:rsidRPr="008430BD" w:rsidRDefault="0081162E" w:rsidP="002D0EB9">
      <w:pPr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  <w:highlight w:val="yellow"/>
        </w:rPr>
      </w:pPr>
      <w:r w:rsidRPr="008D2860">
        <w:rPr>
          <w:rFonts w:ascii="Garamond" w:hAnsi="Garamond"/>
          <w:b/>
          <w:bCs/>
          <w:sz w:val="24"/>
          <w:szCs w:val="24"/>
        </w:rPr>
        <w:t xml:space="preserve">Důvody pro sjednání nižší </w:t>
      </w:r>
      <w:r w:rsidR="00A36DB6" w:rsidRPr="008D2860">
        <w:rPr>
          <w:rFonts w:ascii="Garamond" w:hAnsi="Garamond"/>
          <w:b/>
          <w:bCs/>
          <w:sz w:val="24"/>
          <w:szCs w:val="24"/>
        </w:rPr>
        <w:t>K</w:t>
      </w:r>
      <w:r w:rsidRPr="008D2860">
        <w:rPr>
          <w:rFonts w:ascii="Garamond" w:hAnsi="Garamond"/>
          <w:b/>
          <w:bCs/>
          <w:sz w:val="24"/>
          <w:szCs w:val="24"/>
        </w:rPr>
        <w:t>upní ceny,</w:t>
      </w:r>
      <w:r w:rsidRPr="008D2860">
        <w:rPr>
          <w:rFonts w:ascii="Garamond" w:hAnsi="Garamond"/>
          <w:sz w:val="24"/>
          <w:szCs w:val="24"/>
        </w:rPr>
        <w:t xml:space="preserve"> než je cena obvyklá v době uzavření </w:t>
      </w:r>
      <w:r w:rsidR="000D000B" w:rsidRPr="008D2860">
        <w:rPr>
          <w:rFonts w:ascii="Garamond" w:hAnsi="Garamond"/>
          <w:sz w:val="24"/>
          <w:szCs w:val="24"/>
        </w:rPr>
        <w:t>S</w:t>
      </w:r>
      <w:r w:rsidRPr="008D2860">
        <w:rPr>
          <w:rFonts w:ascii="Garamond" w:hAnsi="Garamond"/>
          <w:sz w:val="24"/>
          <w:szCs w:val="24"/>
        </w:rPr>
        <w:t>mlouvy</w:t>
      </w:r>
      <w:r w:rsidR="00A86F84" w:rsidRPr="008D2860">
        <w:rPr>
          <w:rFonts w:ascii="Garamond" w:hAnsi="Garamond"/>
          <w:sz w:val="24"/>
          <w:szCs w:val="24"/>
        </w:rPr>
        <w:t xml:space="preserve"> (tzv. odchylky od ceny obvyklé), která byla zjištěna</w:t>
      </w:r>
      <w:r w:rsidR="008D2860" w:rsidRPr="008D2860">
        <w:rPr>
          <w:rFonts w:ascii="Garamond" w:hAnsi="Garamond"/>
          <w:sz w:val="24"/>
          <w:szCs w:val="24"/>
        </w:rPr>
        <w:t xml:space="preserve"> </w:t>
      </w:r>
      <w:r w:rsidR="008D2860">
        <w:rPr>
          <w:rFonts w:ascii="Garamond" w:hAnsi="Garamond"/>
          <w:sz w:val="24"/>
          <w:szCs w:val="24"/>
          <w:highlight w:val="yellow"/>
        </w:rPr>
        <w:t>....................................</w:t>
      </w:r>
      <w:r w:rsidR="00A86F84" w:rsidRPr="008430BD">
        <w:rPr>
          <w:rFonts w:ascii="Garamond" w:hAnsi="Garamond"/>
          <w:sz w:val="24"/>
          <w:szCs w:val="24"/>
          <w:highlight w:val="yellow"/>
        </w:rPr>
        <w:t>,</w:t>
      </w:r>
      <w:r w:rsidR="00D34545" w:rsidRPr="008430BD">
        <w:rPr>
          <w:rFonts w:ascii="Garamond" w:hAnsi="Garamond"/>
          <w:sz w:val="24"/>
          <w:szCs w:val="24"/>
          <w:highlight w:val="yellow"/>
        </w:rPr>
        <w:t xml:space="preserve"> </w:t>
      </w:r>
      <w:r w:rsidR="00D34545" w:rsidRPr="008D2860">
        <w:rPr>
          <w:rFonts w:ascii="Garamond" w:hAnsi="Garamond"/>
          <w:sz w:val="24"/>
          <w:szCs w:val="24"/>
        </w:rPr>
        <w:t>byly řádně zdůvodněny dle ustanovení</w:t>
      </w:r>
      <w:r w:rsidRPr="008D2860">
        <w:rPr>
          <w:rFonts w:ascii="Garamond" w:hAnsi="Garamond"/>
          <w:sz w:val="24"/>
          <w:szCs w:val="24"/>
        </w:rPr>
        <w:t xml:space="preserve"> § 3</w:t>
      </w:r>
      <w:r w:rsidR="0079256F">
        <w:rPr>
          <w:rFonts w:ascii="Garamond" w:hAnsi="Garamond"/>
          <w:sz w:val="24"/>
          <w:szCs w:val="24"/>
        </w:rPr>
        <w:t>6</w:t>
      </w:r>
      <w:r w:rsidRPr="008D2860">
        <w:rPr>
          <w:rFonts w:ascii="Garamond" w:hAnsi="Garamond"/>
          <w:sz w:val="24"/>
          <w:szCs w:val="24"/>
        </w:rPr>
        <w:t xml:space="preserve"> odst. 2 </w:t>
      </w:r>
      <w:proofErr w:type="spellStart"/>
      <w:r w:rsidR="000D000B" w:rsidRPr="008D2860">
        <w:rPr>
          <w:rFonts w:ascii="Garamond" w:hAnsi="Garamond"/>
          <w:sz w:val="24"/>
          <w:szCs w:val="24"/>
        </w:rPr>
        <w:lastRenderedPageBreak/>
        <w:t>Zo</w:t>
      </w:r>
      <w:r w:rsidR="0079256F">
        <w:rPr>
          <w:rFonts w:ascii="Garamond" w:hAnsi="Garamond"/>
          <w:sz w:val="24"/>
          <w:szCs w:val="24"/>
        </w:rPr>
        <w:t>HMP</w:t>
      </w:r>
      <w:proofErr w:type="spellEnd"/>
      <w:r w:rsidRPr="008D2860">
        <w:rPr>
          <w:rFonts w:ascii="Garamond" w:hAnsi="Garamond"/>
          <w:sz w:val="24"/>
          <w:szCs w:val="24"/>
        </w:rPr>
        <w:t>, v</w:t>
      </w:r>
      <w:r w:rsidR="000D000B" w:rsidRPr="008D2860">
        <w:rPr>
          <w:rFonts w:ascii="Garamond" w:hAnsi="Garamond"/>
          <w:sz w:val="24"/>
          <w:szCs w:val="24"/>
        </w:rPr>
        <w:t>e znění účinném ke dni uzavření Smlouvy</w:t>
      </w:r>
      <w:r w:rsidR="00D34545" w:rsidRPr="008D2860">
        <w:rPr>
          <w:rFonts w:ascii="Garamond" w:hAnsi="Garamond"/>
          <w:sz w:val="24"/>
          <w:szCs w:val="24"/>
        </w:rPr>
        <w:t xml:space="preserve">, kdy Převodce odkazuje na důvodovou zprávu k bodu č. </w:t>
      </w:r>
      <w:r w:rsidR="008D2860" w:rsidRPr="008D2860">
        <w:rPr>
          <w:rFonts w:ascii="Garamond" w:hAnsi="Garamond"/>
          <w:sz w:val="24"/>
          <w:szCs w:val="24"/>
          <w:highlight w:val="yellow"/>
        </w:rPr>
        <w:t>.....</w:t>
      </w:r>
      <w:r w:rsidR="008D2860">
        <w:rPr>
          <w:rFonts w:ascii="Garamond" w:hAnsi="Garamond"/>
          <w:sz w:val="24"/>
          <w:szCs w:val="24"/>
        </w:rPr>
        <w:t>.</w:t>
      </w:r>
      <w:r w:rsidR="00D34545" w:rsidRPr="008D2860">
        <w:rPr>
          <w:rFonts w:ascii="Garamond" w:hAnsi="Garamond"/>
          <w:sz w:val="24"/>
          <w:szCs w:val="24"/>
        </w:rPr>
        <w:t xml:space="preserve"> projednaném na </w:t>
      </w:r>
      <w:r w:rsidR="008D2860" w:rsidRPr="008D2860">
        <w:rPr>
          <w:rFonts w:ascii="Garamond" w:hAnsi="Garamond"/>
          <w:sz w:val="24"/>
          <w:szCs w:val="24"/>
          <w:highlight w:val="yellow"/>
        </w:rPr>
        <w:t>.....</w:t>
      </w:r>
      <w:r w:rsidR="008D2860">
        <w:rPr>
          <w:rFonts w:ascii="Garamond" w:hAnsi="Garamond"/>
          <w:sz w:val="24"/>
          <w:szCs w:val="24"/>
        </w:rPr>
        <w:t>.</w:t>
      </w:r>
      <w:r w:rsidR="00D34545" w:rsidRPr="008D2860">
        <w:rPr>
          <w:rFonts w:ascii="Garamond" w:hAnsi="Garamond"/>
          <w:sz w:val="24"/>
          <w:szCs w:val="24"/>
        </w:rPr>
        <w:t xml:space="preserve"> zasedání zastupitelstva </w:t>
      </w:r>
      <w:r w:rsidR="008D2860">
        <w:rPr>
          <w:rFonts w:ascii="Garamond" w:hAnsi="Garamond"/>
          <w:sz w:val="24"/>
          <w:szCs w:val="24"/>
        </w:rPr>
        <w:t xml:space="preserve">MČ Praha 18 </w:t>
      </w:r>
      <w:r w:rsidR="00D34545" w:rsidRPr="008D2860">
        <w:rPr>
          <w:rFonts w:ascii="Garamond" w:hAnsi="Garamond"/>
          <w:sz w:val="24"/>
          <w:szCs w:val="24"/>
        </w:rPr>
        <w:t xml:space="preserve">dne </w:t>
      </w:r>
      <w:r w:rsidR="008D2860" w:rsidRPr="008D2860">
        <w:rPr>
          <w:rFonts w:ascii="Garamond" w:hAnsi="Garamond"/>
          <w:sz w:val="24"/>
          <w:szCs w:val="24"/>
          <w:highlight w:val="yellow"/>
        </w:rPr>
        <w:t>.....</w:t>
      </w:r>
      <w:r w:rsidR="008D2860">
        <w:rPr>
          <w:rFonts w:ascii="Garamond" w:hAnsi="Garamond"/>
          <w:sz w:val="24"/>
          <w:szCs w:val="24"/>
        </w:rPr>
        <w:t>.</w:t>
      </w:r>
      <w:r w:rsidR="00D34545" w:rsidRPr="008D2860">
        <w:rPr>
          <w:rFonts w:ascii="Garamond" w:hAnsi="Garamond"/>
          <w:sz w:val="24"/>
          <w:szCs w:val="24"/>
        </w:rPr>
        <w:t xml:space="preserve"> </w:t>
      </w:r>
      <w:r w:rsidR="00FE53EF" w:rsidRPr="008D2860">
        <w:rPr>
          <w:rFonts w:ascii="Garamond" w:hAnsi="Garamond"/>
          <w:sz w:val="24"/>
          <w:szCs w:val="24"/>
        </w:rPr>
        <w:t xml:space="preserve">a dále na důvodovou zprávu materiálu </w:t>
      </w:r>
      <w:r w:rsidR="008D2860">
        <w:rPr>
          <w:rFonts w:ascii="Garamond" w:hAnsi="Garamond"/>
          <w:sz w:val="24"/>
          <w:szCs w:val="24"/>
        </w:rPr>
        <w:t>MČ Praha 18</w:t>
      </w:r>
      <w:r w:rsidR="00FE53EF" w:rsidRPr="008D2860">
        <w:rPr>
          <w:rFonts w:ascii="Garamond" w:hAnsi="Garamond"/>
          <w:sz w:val="24"/>
          <w:szCs w:val="24"/>
        </w:rPr>
        <w:t xml:space="preserve">, který byl podkladem pro schválení uzavření Smlouvy dle bodu </w:t>
      </w:r>
      <w:r w:rsidR="008D2860" w:rsidRPr="008D2860">
        <w:rPr>
          <w:rFonts w:ascii="Garamond" w:hAnsi="Garamond"/>
          <w:sz w:val="24"/>
          <w:szCs w:val="24"/>
          <w:highlight w:val="yellow"/>
        </w:rPr>
        <w:t>.....</w:t>
      </w:r>
      <w:r w:rsidR="008D2860">
        <w:rPr>
          <w:rFonts w:ascii="Garamond" w:hAnsi="Garamond"/>
          <w:sz w:val="24"/>
          <w:szCs w:val="24"/>
        </w:rPr>
        <w:t>.</w:t>
      </w:r>
      <w:r w:rsidR="00AD6E91" w:rsidRPr="008D2860">
        <w:rPr>
          <w:rFonts w:ascii="Garamond" w:hAnsi="Garamond"/>
          <w:sz w:val="24"/>
          <w:szCs w:val="24"/>
        </w:rPr>
        <w:t xml:space="preserve"> </w:t>
      </w:r>
      <w:r w:rsidR="00FE53EF" w:rsidRPr="008D2860">
        <w:rPr>
          <w:rFonts w:ascii="Garamond" w:hAnsi="Garamond"/>
          <w:sz w:val="24"/>
          <w:szCs w:val="24"/>
        </w:rPr>
        <w:t xml:space="preserve">na </w:t>
      </w:r>
      <w:r w:rsidR="008D2860" w:rsidRPr="008D2860">
        <w:rPr>
          <w:rFonts w:ascii="Garamond" w:hAnsi="Garamond"/>
          <w:sz w:val="24"/>
          <w:szCs w:val="24"/>
          <w:highlight w:val="yellow"/>
        </w:rPr>
        <w:t>.....</w:t>
      </w:r>
      <w:r w:rsidR="008D2860">
        <w:rPr>
          <w:rFonts w:ascii="Garamond" w:hAnsi="Garamond"/>
          <w:sz w:val="24"/>
          <w:szCs w:val="24"/>
        </w:rPr>
        <w:t>.</w:t>
      </w:r>
      <w:r w:rsidR="00F14948" w:rsidRPr="008D2860">
        <w:rPr>
          <w:rFonts w:ascii="Garamond" w:hAnsi="Garamond"/>
          <w:sz w:val="24"/>
          <w:szCs w:val="24"/>
        </w:rPr>
        <w:t xml:space="preserve"> </w:t>
      </w:r>
      <w:r w:rsidR="00FE53EF" w:rsidRPr="008D2860">
        <w:rPr>
          <w:rFonts w:ascii="Garamond" w:hAnsi="Garamond"/>
          <w:sz w:val="24"/>
          <w:szCs w:val="24"/>
        </w:rPr>
        <w:t xml:space="preserve">zasedání zastupitelstva </w:t>
      </w:r>
      <w:r w:rsidR="008D2860">
        <w:rPr>
          <w:rFonts w:ascii="Garamond" w:hAnsi="Garamond"/>
          <w:sz w:val="24"/>
          <w:szCs w:val="24"/>
        </w:rPr>
        <w:t>MČ Praha 18 dn</w:t>
      </w:r>
      <w:r w:rsidR="00FE53EF" w:rsidRPr="008D2860">
        <w:rPr>
          <w:rFonts w:ascii="Garamond" w:hAnsi="Garamond"/>
          <w:sz w:val="24"/>
          <w:szCs w:val="24"/>
        </w:rPr>
        <w:t xml:space="preserve">e </w:t>
      </w:r>
      <w:r w:rsidR="008D2860" w:rsidRPr="008D2860">
        <w:rPr>
          <w:rFonts w:ascii="Garamond" w:hAnsi="Garamond"/>
          <w:sz w:val="24"/>
          <w:szCs w:val="24"/>
          <w:highlight w:val="yellow"/>
        </w:rPr>
        <w:t>.....</w:t>
      </w:r>
      <w:r w:rsidR="008D2860">
        <w:rPr>
          <w:rFonts w:ascii="Garamond" w:hAnsi="Garamond"/>
          <w:sz w:val="24"/>
          <w:szCs w:val="24"/>
        </w:rPr>
        <w:t>.</w:t>
      </w:r>
      <w:r w:rsidR="00FE53EF" w:rsidRPr="008D2860">
        <w:rPr>
          <w:rFonts w:ascii="Garamond" w:hAnsi="Garamond"/>
          <w:sz w:val="24"/>
          <w:szCs w:val="24"/>
        </w:rPr>
        <w:t xml:space="preserve">, číslo usnesení </w:t>
      </w:r>
      <w:r w:rsidR="008D2860" w:rsidRPr="008D2860">
        <w:rPr>
          <w:rFonts w:ascii="Garamond" w:hAnsi="Garamond"/>
          <w:sz w:val="24"/>
          <w:szCs w:val="24"/>
          <w:highlight w:val="yellow"/>
        </w:rPr>
        <w:t>.....</w:t>
      </w:r>
      <w:r w:rsidR="008D2860">
        <w:rPr>
          <w:rFonts w:ascii="Garamond" w:hAnsi="Garamond"/>
          <w:sz w:val="24"/>
          <w:szCs w:val="24"/>
        </w:rPr>
        <w:t>.</w:t>
      </w:r>
      <w:r w:rsidR="00FE53EF" w:rsidRPr="008D2860">
        <w:rPr>
          <w:rFonts w:ascii="Garamond" w:eastAsia="Times New Roman" w:hAnsi="Garamond" w:cs="Arial"/>
          <w:bCs/>
          <w:iCs/>
          <w:sz w:val="24"/>
          <w:szCs w:val="24"/>
          <w:lang w:eastAsia="cs-CZ"/>
        </w:rPr>
        <w:t xml:space="preserve"> </w:t>
      </w:r>
      <w:r w:rsidR="00D34545" w:rsidRPr="008D2860">
        <w:rPr>
          <w:rFonts w:ascii="Garamond" w:hAnsi="Garamond"/>
          <w:sz w:val="24"/>
          <w:szCs w:val="24"/>
        </w:rPr>
        <w:t xml:space="preserve">a </w:t>
      </w:r>
      <w:proofErr w:type="spellStart"/>
      <w:r w:rsidR="00D34545" w:rsidRPr="008D2860">
        <w:rPr>
          <w:rFonts w:ascii="Garamond" w:hAnsi="Garamond"/>
          <w:sz w:val="24"/>
          <w:szCs w:val="24"/>
        </w:rPr>
        <w:t>příkladmo</w:t>
      </w:r>
      <w:proofErr w:type="spellEnd"/>
      <w:r w:rsidR="00D34545" w:rsidRPr="008D2860">
        <w:rPr>
          <w:rFonts w:ascii="Garamond" w:hAnsi="Garamond"/>
          <w:sz w:val="24"/>
          <w:szCs w:val="24"/>
        </w:rPr>
        <w:t xml:space="preserve"> uvádí: </w:t>
      </w:r>
    </w:p>
    <w:p w14:paraId="12C571C0" w14:textId="3F5BD057" w:rsidR="0081162E" w:rsidRPr="00865EB3" w:rsidRDefault="0081162E" w:rsidP="002D0EB9">
      <w:pPr>
        <w:pStyle w:val="Odstavecseseznamem"/>
        <w:numPr>
          <w:ilvl w:val="0"/>
          <w:numId w:val="15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865EB3">
        <w:rPr>
          <w:rFonts w:ascii="Garamond" w:hAnsi="Garamond"/>
          <w:sz w:val="24"/>
          <w:szCs w:val="24"/>
        </w:rPr>
        <w:t xml:space="preserve">jednání v souladu s dobrými mravy ve vztahu k časovým okolnostem, péče </w:t>
      </w:r>
      <w:r w:rsidR="00A95768" w:rsidRPr="00865EB3">
        <w:rPr>
          <w:rFonts w:ascii="Garamond" w:hAnsi="Garamond"/>
          <w:sz w:val="24"/>
          <w:szCs w:val="24"/>
        </w:rPr>
        <w:t xml:space="preserve">Nabyvatele </w:t>
      </w:r>
      <w:r w:rsidRPr="00865EB3">
        <w:rPr>
          <w:rFonts w:ascii="Garamond" w:hAnsi="Garamond"/>
          <w:sz w:val="24"/>
          <w:szCs w:val="24"/>
        </w:rPr>
        <w:t xml:space="preserve">o </w:t>
      </w:r>
      <w:r w:rsidR="00A95768" w:rsidRPr="00865EB3">
        <w:rPr>
          <w:rFonts w:ascii="Garamond" w:hAnsi="Garamond"/>
          <w:sz w:val="24"/>
          <w:szCs w:val="24"/>
        </w:rPr>
        <w:t>Spoluvlastnick</w:t>
      </w:r>
      <w:r w:rsidR="008430BD">
        <w:rPr>
          <w:rFonts w:ascii="Garamond" w:hAnsi="Garamond"/>
          <w:sz w:val="24"/>
          <w:szCs w:val="24"/>
        </w:rPr>
        <w:t>é</w:t>
      </w:r>
      <w:r w:rsidR="00A95768" w:rsidRPr="00865EB3">
        <w:rPr>
          <w:rFonts w:ascii="Garamond" w:hAnsi="Garamond"/>
          <w:sz w:val="24"/>
          <w:szCs w:val="24"/>
        </w:rPr>
        <w:t xml:space="preserve"> podíl</w:t>
      </w:r>
      <w:r w:rsidR="008430BD">
        <w:rPr>
          <w:rFonts w:ascii="Garamond" w:hAnsi="Garamond"/>
          <w:sz w:val="24"/>
          <w:szCs w:val="24"/>
        </w:rPr>
        <w:t>y</w:t>
      </w:r>
      <w:r w:rsidR="009568A9">
        <w:rPr>
          <w:rFonts w:ascii="Garamond" w:hAnsi="Garamond"/>
          <w:sz w:val="24"/>
          <w:szCs w:val="24"/>
        </w:rPr>
        <w:t xml:space="preserve"> a dodržování závazků dle Smlouvy o sdružení ze strany Nabyvatele,</w:t>
      </w:r>
    </w:p>
    <w:p w14:paraId="3BA99344" w14:textId="0C82598C" w:rsidR="0081162E" w:rsidRPr="00865EB3" w:rsidRDefault="0081162E" w:rsidP="002D0EB9">
      <w:pPr>
        <w:pStyle w:val="Odstavecseseznamem"/>
        <w:numPr>
          <w:ilvl w:val="0"/>
          <w:numId w:val="15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865EB3">
        <w:rPr>
          <w:rFonts w:ascii="Garamond" w:hAnsi="Garamond"/>
          <w:sz w:val="24"/>
          <w:szCs w:val="24"/>
        </w:rPr>
        <w:t xml:space="preserve">veřejný zájem </w:t>
      </w:r>
      <w:r w:rsidR="008430BD">
        <w:rPr>
          <w:rFonts w:ascii="Garamond" w:hAnsi="Garamond"/>
          <w:sz w:val="24"/>
          <w:szCs w:val="24"/>
        </w:rPr>
        <w:t>MČ Praha 18</w:t>
      </w:r>
      <w:r w:rsidRPr="00865EB3">
        <w:rPr>
          <w:rFonts w:ascii="Garamond" w:hAnsi="Garamond"/>
          <w:sz w:val="24"/>
          <w:szCs w:val="24"/>
        </w:rPr>
        <w:t xml:space="preserve"> na prodeji </w:t>
      </w:r>
      <w:r w:rsidR="00A95768" w:rsidRPr="00865EB3">
        <w:rPr>
          <w:rFonts w:ascii="Garamond" w:hAnsi="Garamond"/>
          <w:sz w:val="24"/>
          <w:szCs w:val="24"/>
        </w:rPr>
        <w:t>celého Spoluvlastnického podílu</w:t>
      </w:r>
      <w:r w:rsidRPr="00865EB3">
        <w:rPr>
          <w:rFonts w:ascii="Garamond" w:hAnsi="Garamond"/>
          <w:sz w:val="24"/>
          <w:szCs w:val="24"/>
        </w:rPr>
        <w:t xml:space="preserve">, neboť není zájmem </w:t>
      </w:r>
      <w:r w:rsidR="0079256F">
        <w:rPr>
          <w:rFonts w:ascii="Garamond" w:hAnsi="Garamond"/>
          <w:sz w:val="24"/>
          <w:szCs w:val="24"/>
        </w:rPr>
        <w:t xml:space="preserve">MČ Praha 18 </w:t>
      </w:r>
      <w:r w:rsidRPr="00865EB3">
        <w:rPr>
          <w:rFonts w:ascii="Garamond" w:hAnsi="Garamond"/>
          <w:sz w:val="24"/>
          <w:szCs w:val="24"/>
        </w:rPr>
        <w:t>setrvávat v</w:t>
      </w:r>
      <w:r w:rsidR="00B95A72" w:rsidRPr="00865EB3">
        <w:rPr>
          <w:rFonts w:ascii="Garamond" w:hAnsi="Garamond"/>
          <w:sz w:val="24"/>
          <w:szCs w:val="24"/>
        </w:rPr>
        <w:t> daném stavu</w:t>
      </w:r>
      <w:r w:rsidR="00B30B09" w:rsidRPr="00865EB3">
        <w:rPr>
          <w:rFonts w:ascii="Garamond" w:hAnsi="Garamond"/>
          <w:sz w:val="24"/>
          <w:szCs w:val="24"/>
        </w:rPr>
        <w:t>,</w:t>
      </w:r>
      <w:r w:rsidR="00B95A72" w:rsidRPr="00865EB3">
        <w:rPr>
          <w:rFonts w:ascii="Garamond" w:hAnsi="Garamond"/>
          <w:sz w:val="24"/>
          <w:szCs w:val="24"/>
        </w:rPr>
        <w:t xml:space="preserve"> tj. ve vlastnictví</w:t>
      </w:r>
      <w:r w:rsidR="00E63DF9" w:rsidRPr="00865EB3">
        <w:rPr>
          <w:rFonts w:ascii="Garamond" w:hAnsi="Garamond"/>
          <w:sz w:val="24"/>
          <w:szCs w:val="24"/>
        </w:rPr>
        <w:t xml:space="preserve"> </w:t>
      </w:r>
      <w:r w:rsidRPr="00865EB3">
        <w:rPr>
          <w:rFonts w:ascii="Garamond" w:hAnsi="Garamond"/>
          <w:sz w:val="24"/>
          <w:szCs w:val="24"/>
        </w:rPr>
        <w:t>z důvodu potřeby průběžných investic,</w:t>
      </w:r>
    </w:p>
    <w:p w14:paraId="73835A3D" w14:textId="659277B9" w:rsidR="0081162E" w:rsidRPr="00865EB3" w:rsidRDefault="0081162E" w:rsidP="002D0EB9">
      <w:pPr>
        <w:pStyle w:val="Odstavecseseznamem"/>
        <w:numPr>
          <w:ilvl w:val="0"/>
          <w:numId w:val="15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865EB3">
        <w:rPr>
          <w:rFonts w:ascii="Garamond" w:hAnsi="Garamond"/>
          <w:sz w:val="24"/>
          <w:szCs w:val="24"/>
        </w:rPr>
        <w:t xml:space="preserve">doba, jež uplynula od výstavby, a stav </w:t>
      </w:r>
      <w:r w:rsidR="00E63DF9" w:rsidRPr="00865EB3">
        <w:rPr>
          <w:rFonts w:ascii="Garamond" w:hAnsi="Garamond"/>
          <w:sz w:val="24"/>
          <w:szCs w:val="24"/>
        </w:rPr>
        <w:t>Budov</w:t>
      </w:r>
      <w:r w:rsidRPr="00865EB3">
        <w:rPr>
          <w:rFonts w:ascii="Garamond" w:hAnsi="Garamond"/>
          <w:sz w:val="24"/>
          <w:szCs w:val="24"/>
        </w:rPr>
        <w:t>,</w:t>
      </w:r>
      <w:r w:rsidR="000D000B" w:rsidRPr="00865EB3">
        <w:rPr>
          <w:rFonts w:ascii="Garamond" w:hAnsi="Garamond"/>
          <w:sz w:val="24"/>
          <w:szCs w:val="24"/>
        </w:rPr>
        <w:t xml:space="preserve"> který bude vyžadovat investice,</w:t>
      </w:r>
      <w:r w:rsidR="004F0670" w:rsidRPr="00865EB3">
        <w:rPr>
          <w:rFonts w:ascii="Garamond" w:hAnsi="Garamond"/>
          <w:sz w:val="24"/>
          <w:szCs w:val="24"/>
        </w:rPr>
        <w:t xml:space="preserve"> když</w:t>
      </w:r>
      <w:r w:rsidR="001B0A5B" w:rsidRPr="00865EB3">
        <w:rPr>
          <w:rFonts w:ascii="Garamond" w:hAnsi="Garamond"/>
          <w:sz w:val="24"/>
          <w:szCs w:val="24"/>
        </w:rPr>
        <w:t xml:space="preserve"> do </w:t>
      </w:r>
      <w:r w:rsidR="00B30B09" w:rsidRPr="00865EB3">
        <w:rPr>
          <w:rFonts w:ascii="Garamond" w:hAnsi="Garamond"/>
          <w:sz w:val="24"/>
          <w:szCs w:val="24"/>
        </w:rPr>
        <w:t>Budov</w:t>
      </w:r>
      <w:r w:rsidR="00376578">
        <w:rPr>
          <w:rFonts w:ascii="Garamond" w:hAnsi="Garamond"/>
          <w:sz w:val="24"/>
          <w:szCs w:val="24"/>
        </w:rPr>
        <w:t xml:space="preserve"> </w:t>
      </w:r>
      <w:r w:rsidR="001B0A5B" w:rsidRPr="00865EB3">
        <w:rPr>
          <w:rFonts w:ascii="Garamond" w:hAnsi="Garamond"/>
          <w:sz w:val="24"/>
          <w:szCs w:val="24"/>
        </w:rPr>
        <w:t>nebylo</w:t>
      </w:r>
      <w:r w:rsidR="00B30B09" w:rsidRPr="00865EB3">
        <w:rPr>
          <w:rFonts w:ascii="Garamond" w:hAnsi="Garamond"/>
          <w:sz w:val="24"/>
          <w:szCs w:val="24"/>
        </w:rPr>
        <w:t xml:space="preserve"> </w:t>
      </w:r>
      <w:r w:rsidR="001B0A5B" w:rsidRPr="00865EB3">
        <w:rPr>
          <w:rFonts w:ascii="Garamond" w:hAnsi="Garamond"/>
          <w:sz w:val="24"/>
          <w:szCs w:val="24"/>
        </w:rPr>
        <w:t xml:space="preserve">s ohledem na výši sjednaného nájmu </w:t>
      </w:r>
      <w:r w:rsidR="008D2860">
        <w:rPr>
          <w:rFonts w:ascii="Garamond" w:hAnsi="Garamond"/>
          <w:sz w:val="24"/>
          <w:szCs w:val="24"/>
        </w:rPr>
        <w:t xml:space="preserve">zásadně </w:t>
      </w:r>
      <w:r w:rsidR="004F0670" w:rsidRPr="00865EB3">
        <w:rPr>
          <w:rFonts w:ascii="Garamond" w:hAnsi="Garamond"/>
          <w:sz w:val="24"/>
          <w:szCs w:val="24"/>
        </w:rPr>
        <w:t>investo</w:t>
      </w:r>
      <w:r w:rsidR="001B0A5B" w:rsidRPr="00865EB3">
        <w:rPr>
          <w:rFonts w:ascii="Garamond" w:hAnsi="Garamond"/>
          <w:sz w:val="24"/>
          <w:szCs w:val="24"/>
        </w:rPr>
        <w:t>váno</w:t>
      </w:r>
      <w:r w:rsidR="00E63DF9" w:rsidRPr="00865EB3">
        <w:rPr>
          <w:rFonts w:ascii="Garamond" w:hAnsi="Garamond"/>
          <w:sz w:val="24"/>
          <w:szCs w:val="24"/>
        </w:rPr>
        <w:t>,</w:t>
      </w:r>
      <w:r w:rsidR="004F0670" w:rsidRPr="00865EB3">
        <w:rPr>
          <w:rFonts w:ascii="Garamond" w:hAnsi="Garamond"/>
          <w:sz w:val="24"/>
          <w:szCs w:val="24"/>
        </w:rPr>
        <w:t xml:space="preserve"> </w:t>
      </w:r>
    </w:p>
    <w:p w14:paraId="1129BB64" w14:textId="414881F6" w:rsidR="000D000B" w:rsidRPr="00865EB3" w:rsidRDefault="0081162E" w:rsidP="002D0EB9">
      <w:pPr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Garamond" w:hAnsi="Garamond"/>
          <w:sz w:val="24"/>
          <w:szCs w:val="24"/>
        </w:rPr>
      </w:pPr>
      <w:r w:rsidRPr="00865EB3">
        <w:rPr>
          <w:rFonts w:ascii="Garamond" w:hAnsi="Garamond"/>
          <w:sz w:val="24"/>
          <w:szCs w:val="24"/>
        </w:rPr>
        <w:t xml:space="preserve">cena </w:t>
      </w:r>
      <w:r w:rsidR="002146A3" w:rsidRPr="00865EB3">
        <w:rPr>
          <w:rFonts w:ascii="Garamond" w:hAnsi="Garamond"/>
          <w:sz w:val="24"/>
          <w:szCs w:val="24"/>
        </w:rPr>
        <w:t xml:space="preserve">výstavby </w:t>
      </w:r>
      <w:r w:rsidR="0095102C" w:rsidRPr="00865EB3">
        <w:rPr>
          <w:rFonts w:ascii="Garamond" w:hAnsi="Garamond"/>
          <w:sz w:val="24"/>
          <w:szCs w:val="24"/>
        </w:rPr>
        <w:t>Budov</w:t>
      </w:r>
      <w:r w:rsidR="00376578">
        <w:rPr>
          <w:rFonts w:ascii="Garamond" w:hAnsi="Garamond"/>
          <w:sz w:val="24"/>
          <w:szCs w:val="24"/>
        </w:rPr>
        <w:t xml:space="preserve"> </w:t>
      </w:r>
      <w:r w:rsidR="00720688">
        <w:rPr>
          <w:rFonts w:ascii="Garamond" w:hAnsi="Garamond"/>
          <w:sz w:val="24"/>
          <w:szCs w:val="24"/>
        </w:rPr>
        <w:t xml:space="preserve">ve vztahu k Předmětu převodu </w:t>
      </w:r>
      <w:r w:rsidRPr="00865EB3">
        <w:rPr>
          <w:rFonts w:ascii="Garamond" w:hAnsi="Garamond"/>
          <w:sz w:val="24"/>
          <w:szCs w:val="24"/>
        </w:rPr>
        <w:t>byla uhrazena z</w:t>
      </w:r>
      <w:r w:rsidR="000C4A1C" w:rsidRPr="00865EB3">
        <w:rPr>
          <w:rFonts w:ascii="Garamond" w:hAnsi="Garamond"/>
          <w:sz w:val="24"/>
          <w:szCs w:val="24"/>
        </w:rPr>
        <w:t xml:space="preserve">e zdrojů Nabyvatele </w:t>
      </w:r>
      <w:r w:rsidRPr="00865EB3">
        <w:rPr>
          <w:rFonts w:ascii="Garamond" w:hAnsi="Garamond"/>
          <w:sz w:val="24"/>
          <w:szCs w:val="24"/>
        </w:rPr>
        <w:t xml:space="preserve">a získané </w:t>
      </w:r>
      <w:r w:rsidR="00FA6DA9" w:rsidRPr="00865EB3">
        <w:rPr>
          <w:rFonts w:ascii="Garamond" w:hAnsi="Garamond"/>
          <w:sz w:val="24"/>
          <w:szCs w:val="24"/>
        </w:rPr>
        <w:t xml:space="preserve">státní </w:t>
      </w:r>
      <w:r w:rsidRPr="00865EB3">
        <w:rPr>
          <w:rFonts w:ascii="Garamond" w:hAnsi="Garamond"/>
          <w:sz w:val="24"/>
          <w:szCs w:val="24"/>
        </w:rPr>
        <w:t>dotace,</w:t>
      </w:r>
      <w:r w:rsidR="009568A9">
        <w:rPr>
          <w:rFonts w:ascii="Garamond" w:hAnsi="Garamond"/>
          <w:sz w:val="24"/>
          <w:szCs w:val="24"/>
        </w:rPr>
        <w:t xml:space="preserve"> nadto MČ Praha 18 získala na základě darování ze strany Nabyvatele do svého vlastnictví majetek ve výši </w:t>
      </w:r>
      <w:proofErr w:type="gramStart"/>
      <w:r w:rsidR="009568A9">
        <w:rPr>
          <w:rFonts w:ascii="Garamond" w:hAnsi="Garamond"/>
          <w:sz w:val="24"/>
          <w:szCs w:val="24"/>
        </w:rPr>
        <w:t>12.332.274,-</w:t>
      </w:r>
      <w:proofErr w:type="gramEnd"/>
      <w:r w:rsidR="009568A9">
        <w:rPr>
          <w:rFonts w:ascii="Garamond" w:hAnsi="Garamond"/>
          <w:sz w:val="24"/>
          <w:szCs w:val="24"/>
        </w:rPr>
        <w:t xml:space="preserve"> Kč; BD dále neslo veškerou ztrátu </w:t>
      </w:r>
      <w:r w:rsidR="00431956">
        <w:rPr>
          <w:rFonts w:ascii="Garamond" w:hAnsi="Garamond"/>
          <w:sz w:val="24"/>
          <w:szCs w:val="24"/>
        </w:rPr>
        <w:t>z</w:t>
      </w:r>
      <w:r w:rsidR="009568A9">
        <w:rPr>
          <w:rFonts w:ascii="Garamond" w:hAnsi="Garamond"/>
          <w:sz w:val="24"/>
          <w:szCs w:val="24"/>
        </w:rPr>
        <w:t> vybudování garážových stání, bez kterých by nebyla možná kolaudace Budov,</w:t>
      </w:r>
    </w:p>
    <w:p w14:paraId="0906AE18" w14:textId="736CE16D" w:rsidR="0081162E" w:rsidRPr="00865EB3" w:rsidRDefault="0081162E" w:rsidP="002D0EB9">
      <w:pPr>
        <w:pStyle w:val="Odstavecseseznamem"/>
        <w:numPr>
          <w:ilvl w:val="0"/>
          <w:numId w:val="15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865EB3">
        <w:rPr>
          <w:rFonts w:ascii="Garamond" w:hAnsi="Garamond"/>
          <w:sz w:val="24"/>
          <w:szCs w:val="24"/>
        </w:rPr>
        <w:t xml:space="preserve">důvodné očekávání </w:t>
      </w:r>
      <w:r w:rsidR="001B0A5B" w:rsidRPr="00865EB3">
        <w:rPr>
          <w:rFonts w:ascii="Garamond" w:hAnsi="Garamond"/>
          <w:sz w:val="24"/>
          <w:szCs w:val="24"/>
        </w:rPr>
        <w:t xml:space="preserve">Nabyvatele </w:t>
      </w:r>
      <w:r w:rsidRPr="00865EB3">
        <w:rPr>
          <w:rFonts w:ascii="Garamond" w:hAnsi="Garamond"/>
          <w:sz w:val="24"/>
          <w:szCs w:val="24"/>
        </w:rPr>
        <w:t xml:space="preserve">(tzv. legitimní očekávání) na základě </w:t>
      </w:r>
      <w:r w:rsidR="001B0A5B" w:rsidRPr="00865EB3">
        <w:rPr>
          <w:rFonts w:ascii="Garamond" w:hAnsi="Garamond"/>
          <w:sz w:val="24"/>
          <w:szCs w:val="24"/>
        </w:rPr>
        <w:t xml:space="preserve">Smlouvy o </w:t>
      </w:r>
      <w:r w:rsidR="003B413A">
        <w:rPr>
          <w:rFonts w:ascii="Garamond" w:hAnsi="Garamond"/>
          <w:sz w:val="24"/>
          <w:szCs w:val="24"/>
        </w:rPr>
        <w:t>sdružení a Budoucí smlouvy</w:t>
      </w:r>
      <w:r w:rsidRPr="00865EB3">
        <w:rPr>
          <w:rFonts w:ascii="Garamond" w:hAnsi="Garamond"/>
          <w:sz w:val="24"/>
          <w:szCs w:val="24"/>
        </w:rPr>
        <w:t>,</w:t>
      </w:r>
      <w:r w:rsidR="003B413A">
        <w:rPr>
          <w:rFonts w:ascii="Garamond" w:hAnsi="Garamond"/>
          <w:sz w:val="24"/>
          <w:szCs w:val="24"/>
        </w:rPr>
        <w:t xml:space="preserve"> a dalších právních jednání a faktických jednání, které Nabyvatele utvrzovaly,</w:t>
      </w:r>
      <w:r w:rsidRPr="00865EB3">
        <w:rPr>
          <w:rFonts w:ascii="Garamond" w:hAnsi="Garamond"/>
          <w:sz w:val="24"/>
          <w:szCs w:val="24"/>
        </w:rPr>
        <w:t xml:space="preserve"> </w:t>
      </w:r>
    </w:p>
    <w:p w14:paraId="60517C20" w14:textId="0AC440F7" w:rsidR="00E623AA" w:rsidRPr="00865EB3" w:rsidRDefault="000C4A1C" w:rsidP="002D0EB9">
      <w:pPr>
        <w:pStyle w:val="Odstavecseseznamem"/>
        <w:numPr>
          <w:ilvl w:val="0"/>
          <w:numId w:val="15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865EB3">
        <w:rPr>
          <w:rFonts w:ascii="Garamond" w:hAnsi="Garamond"/>
          <w:sz w:val="24"/>
          <w:szCs w:val="24"/>
        </w:rPr>
        <w:t xml:space="preserve">právní vztah založený </w:t>
      </w:r>
      <w:r w:rsidR="003B413A">
        <w:rPr>
          <w:rFonts w:ascii="Garamond" w:hAnsi="Garamond"/>
          <w:sz w:val="24"/>
          <w:szCs w:val="24"/>
        </w:rPr>
        <w:t xml:space="preserve">zejména </w:t>
      </w:r>
      <w:r w:rsidRPr="00865EB3">
        <w:rPr>
          <w:rFonts w:ascii="Garamond" w:hAnsi="Garamond"/>
          <w:sz w:val="24"/>
          <w:szCs w:val="24"/>
        </w:rPr>
        <w:t xml:space="preserve">na základě </w:t>
      </w:r>
      <w:r w:rsidR="001B0A5B" w:rsidRPr="00865EB3">
        <w:rPr>
          <w:rFonts w:ascii="Garamond" w:hAnsi="Garamond"/>
          <w:sz w:val="24"/>
          <w:szCs w:val="24"/>
        </w:rPr>
        <w:t>Smlouv</w:t>
      </w:r>
      <w:r w:rsidRPr="00865EB3">
        <w:rPr>
          <w:rFonts w:ascii="Garamond" w:hAnsi="Garamond"/>
          <w:sz w:val="24"/>
          <w:szCs w:val="24"/>
        </w:rPr>
        <w:t>y</w:t>
      </w:r>
      <w:r w:rsidR="001B0A5B" w:rsidRPr="00865EB3">
        <w:rPr>
          <w:rFonts w:ascii="Garamond" w:hAnsi="Garamond"/>
          <w:sz w:val="24"/>
          <w:szCs w:val="24"/>
        </w:rPr>
        <w:t xml:space="preserve"> o s</w:t>
      </w:r>
      <w:r w:rsidR="003B413A">
        <w:rPr>
          <w:rFonts w:ascii="Garamond" w:hAnsi="Garamond"/>
          <w:sz w:val="24"/>
          <w:szCs w:val="24"/>
        </w:rPr>
        <w:t xml:space="preserve">družení </w:t>
      </w:r>
      <w:r w:rsidR="001B0A5B" w:rsidRPr="00865EB3">
        <w:rPr>
          <w:rFonts w:ascii="Garamond" w:hAnsi="Garamond"/>
          <w:sz w:val="24"/>
          <w:szCs w:val="24"/>
        </w:rPr>
        <w:t xml:space="preserve">a </w:t>
      </w:r>
      <w:r w:rsidR="003B413A">
        <w:rPr>
          <w:rFonts w:ascii="Garamond" w:hAnsi="Garamond"/>
          <w:sz w:val="24"/>
          <w:szCs w:val="24"/>
        </w:rPr>
        <w:t>Budoucí smlouvy</w:t>
      </w:r>
      <w:r w:rsidR="00A4646E" w:rsidRPr="00865EB3">
        <w:rPr>
          <w:rFonts w:ascii="Garamond" w:hAnsi="Garamond"/>
          <w:sz w:val="24"/>
          <w:szCs w:val="24"/>
        </w:rPr>
        <w:t>,</w:t>
      </w:r>
    </w:p>
    <w:p w14:paraId="3113B450" w14:textId="56AACF2F" w:rsidR="003122D6" w:rsidRDefault="003122D6" w:rsidP="002D0EB9">
      <w:pPr>
        <w:pStyle w:val="Odstavecseseznamem"/>
        <w:numPr>
          <w:ilvl w:val="0"/>
          <w:numId w:val="15"/>
        </w:numPr>
        <w:spacing w:after="0" w:line="240" w:lineRule="auto"/>
        <w:ind w:left="851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865EB3">
        <w:rPr>
          <w:rFonts w:ascii="Garamond" w:hAnsi="Garamond"/>
          <w:sz w:val="24"/>
          <w:szCs w:val="24"/>
        </w:rPr>
        <w:t>v mezidobí došlo k podstatnému nárůstů cen a pokud by došlo i k</w:t>
      </w:r>
      <w:r w:rsidRPr="00E623AA">
        <w:rPr>
          <w:rFonts w:ascii="Garamond" w:hAnsi="Garamond"/>
          <w:sz w:val="24"/>
          <w:szCs w:val="24"/>
        </w:rPr>
        <w:t xml:space="preserve"> vrácení zaplacených </w:t>
      </w:r>
      <w:r w:rsidR="001B0A5B">
        <w:rPr>
          <w:rFonts w:ascii="Garamond" w:hAnsi="Garamond"/>
          <w:sz w:val="24"/>
          <w:szCs w:val="24"/>
        </w:rPr>
        <w:t xml:space="preserve">(vynaložených) </w:t>
      </w:r>
      <w:r w:rsidRPr="00E623AA">
        <w:rPr>
          <w:rFonts w:ascii="Garamond" w:hAnsi="Garamond"/>
          <w:sz w:val="24"/>
          <w:szCs w:val="24"/>
        </w:rPr>
        <w:t xml:space="preserve">částek </w:t>
      </w:r>
      <w:r w:rsidR="001B0A5B">
        <w:rPr>
          <w:rFonts w:ascii="Garamond" w:hAnsi="Garamond"/>
          <w:sz w:val="24"/>
          <w:szCs w:val="24"/>
        </w:rPr>
        <w:t>Nabyvateli</w:t>
      </w:r>
      <w:r w:rsidR="0095102C" w:rsidRPr="00E623AA">
        <w:rPr>
          <w:rFonts w:ascii="Garamond" w:hAnsi="Garamond"/>
          <w:sz w:val="24"/>
          <w:szCs w:val="24"/>
        </w:rPr>
        <w:t>,</w:t>
      </w:r>
      <w:r w:rsidRPr="00E623AA">
        <w:rPr>
          <w:rFonts w:ascii="Garamond" w:hAnsi="Garamond"/>
          <w:sz w:val="24"/>
          <w:szCs w:val="24"/>
        </w:rPr>
        <w:t xml:space="preserve"> tento za ně není schopen pořídit srovnatelné bydlení</w:t>
      </w:r>
      <w:r w:rsidR="000C4A1C">
        <w:rPr>
          <w:rFonts w:ascii="Garamond" w:hAnsi="Garamond"/>
          <w:sz w:val="24"/>
          <w:szCs w:val="24"/>
        </w:rPr>
        <w:t xml:space="preserve"> pro dále uvedené Členy BD</w:t>
      </w:r>
      <w:r w:rsidRPr="00E623AA">
        <w:rPr>
          <w:rFonts w:ascii="Garamond" w:hAnsi="Garamond"/>
          <w:sz w:val="24"/>
          <w:szCs w:val="24"/>
        </w:rPr>
        <w:t xml:space="preserve">, přičemž důvody případné neplatnosti jím nebyly způsobeny a zakládaly by mu možnost domáhat se vůči </w:t>
      </w:r>
      <w:r w:rsidR="009568A9">
        <w:rPr>
          <w:rFonts w:ascii="Garamond" w:hAnsi="Garamond"/>
          <w:sz w:val="24"/>
          <w:szCs w:val="24"/>
        </w:rPr>
        <w:t>MČ Praha 18</w:t>
      </w:r>
      <w:r w:rsidR="001B0A5B">
        <w:rPr>
          <w:rFonts w:ascii="Garamond" w:hAnsi="Garamond"/>
          <w:sz w:val="24"/>
          <w:szCs w:val="24"/>
        </w:rPr>
        <w:t xml:space="preserve"> </w:t>
      </w:r>
      <w:r w:rsidRPr="00E623AA">
        <w:rPr>
          <w:rFonts w:ascii="Garamond" w:hAnsi="Garamond"/>
          <w:sz w:val="24"/>
          <w:szCs w:val="24"/>
        </w:rPr>
        <w:t>náhrady škody</w:t>
      </w:r>
      <w:r w:rsidR="000C4A1C">
        <w:rPr>
          <w:rFonts w:ascii="Garamond" w:hAnsi="Garamond"/>
          <w:sz w:val="24"/>
          <w:szCs w:val="24"/>
        </w:rPr>
        <w:t xml:space="preserve"> (např. dle rozhodnutí Nejvyššího soudu pod </w:t>
      </w:r>
      <w:proofErr w:type="spellStart"/>
      <w:r w:rsidR="000C4A1C">
        <w:rPr>
          <w:rFonts w:ascii="Garamond" w:hAnsi="Garamond"/>
          <w:sz w:val="24"/>
          <w:szCs w:val="24"/>
        </w:rPr>
        <w:t>sp</w:t>
      </w:r>
      <w:proofErr w:type="spellEnd"/>
      <w:r w:rsidR="000C4A1C">
        <w:rPr>
          <w:rFonts w:ascii="Garamond" w:hAnsi="Garamond"/>
          <w:sz w:val="24"/>
          <w:szCs w:val="24"/>
        </w:rPr>
        <w:t xml:space="preserve">. zn.: 25 </w:t>
      </w:r>
      <w:proofErr w:type="spellStart"/>
      <w:r w:rsidR="000C4A1C">
        <w:rPr>
          <w:rFonts w:ascii="Garamond" w:hAnsi="Garamond"/>
          <w:sz w:val="24"/>
          <w:szCs w:val="24"/>
        </w:rPr>
        <w:t>Cdo</w:t>
      </w:r>
      <w:proofErr w:type="spellEnd"/>
      <w:r w:rsidR="000C4A1C">
        <w:rPr>
          <w:rFonts w:ascii="Garamond" w:hAnsi="Garamond"/>
          <w:sz w:val="24"/>
          <w:szCs w:val="24"/>
        </w:rPr>
        <w:t xml:space="preserve"> 909/2019 ze dne 19.12.2019)</w:t>
      </w:r>
      <w:r w:rsidRPr="00E623AA">
        <w:rPr>
          <w:rFonts w:ascii="Garamond" w:hAnsi="Garamond"/>
          <w:sz w:val="24"/>
          <w:szCs w:val="24"/>
        </w:rPr>
        <w:t>.</w:t>
      </w:r>
    </w:p>
    <w:p w14:paraId="018C7628" w14:textId="2C8EB52C" w:rsidR="0081162E" w:rsidRPr="00966BAB" w:rsidRDefault="0081162E" w:rsidP="00E623AA">
      <w:pPr>
        <w:pStyle w:val="Odstavecseseznamem"/>
        <w:spacing w:after="0" w:line="240" w:lineRule="auto"/>
        <w:ind w:left="851" w:hanging="284"/>
        <w:contextualSpacing w:val="0"/>
        <w:jc w:val="both"/>
        <w:rPr>
          <w:rFonts w:ascii="Garamond" w:hAnsi="Garamond"/>
          <w:sz w:val="24"/>
          <w:szCs w:val="24"/>
        </w:rPr>
      </w:pPr>
    </w:p>
    <w:p w14:paraId="049D92A2" w14:textId="77777777" w:rsidR="00966BAB" w:rsidRPr="00966BAB" w:rsidRDefault="00966BAB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C0F09E0" w14:textId="7777777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IV.</w:t>
      </w:r>
    </w:p>
    <w:p w14:paraId="57FA9E1D" w14:textId="77777777" w:rsidR="0081162E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Platební podmínky </w:t>
      </w:r>
    </w:p>
    <w:p w14:paraId="7B78ADE7" w14:textId="77777777" w:rsidR="00FB6B52" w:rsidRDefault="0081162E" w:rsidP="002D0EB9">
      <w:pPr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FB6B52">
        <w:rPr>
          <w:rFonts w:ascii="Garamond" w:hAnsi="Garamond"/>
          <w:sz w:val="24"/>
          <w:szCs w:val="24"/>
        </w:rPr>
        <w:t>S</w:t>
      </w:r>
      <w:r w:rsidR="00A36DB6" w:rsidRPr="00FB6B52">
        <w:rPr>
          <w:rFonts w:ascii="Garamond" w:hAnsi="Garamond"/>
          <w:sz w:val="24"/>
          <w:szCs w:val="24"/>
        </w:rPr>
        <w:t xml:space="preserve">mluvní strany </w:t>
      </w:r>
      <w:r w:rsidR="003D181E" w:rsidRPr="00FB6B52">
        <w:rPr>
          <w:rFonts w:ascii="Garamond" w:hAnsi="Garamond"/>
          <w:sz w:val="24"/>
          <w:szCs w:val="24"/>
        </w:rPr>
        <w:t>se dohodly na následující úhradě celé Kupní ceny ta</w:t>
      </w:r>
      <w:r w:rsidR="00FB6B52" w:rsidRPr="00FB6B52">
        <w:rPr>
          <w:rFonts w:ascii="Garamond" w:hAnsi="Garamond"/>
          <w:sz w:val="24"/>
          <w:szCs w:val="24"/>
        </w:rPr>
        <w:t>k, že tato byla uhrazena v celé výši na shora uvedený účet Převodce</w:t>
      </w:r>
      <w:r w:rsidR="00D34545">
        <w:rPr>
          <w:rFonts w:ascii="Garamond" w:hAnsi="Garamond"/>
          <w:sz w:val="24"/>
          <w:szCs w:val="24"/>
        </w:rPr>
        <w:t xml:space="preserve"> před uzavřením Smlouvy</w:t>
      </w:r>
      <w:r w:rsidR="003D181E" w:rsidRPr="00FB6B52">
        <w:rPr>
          <w:rFonts w:ascii="Garamond" w:hAnsi="Garamond"/>
          <w:sz w:val="24"/>
          <w:szCs w:val="24"/>
        </w:rPr>
        <w:t>.</w:t>
      </w:r>
    </w:p>
    <w:p w14:paraId="5FB472C6" w14:textId="77777777" w:rsidR="003D181E" w:rsidRPr="008E18B9" w:rsidRDefault="003D181E" w:rsidP="002D0EB9">
      <w:pPr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8E18B9">
        <w:rPr>
          <w:rFonts w:ascii="Garamond" w:hAnsi="Garamond"/>
          <w:sz w:val="24"/>
          <w:szCs w:val="24"/>
        </w:rPr>
        <w:t>Smluvní strany se dohodly, že úplným uhrazením Kupní ceny dle odstavce 1 tohoto bodu se celý závazek</w:t>
      </w:r>
      <w:r w:rsidR="00B5415E" w:rsidRPr="008E18B9">
        <w:rPr>
          <w:rFonts w:ascii="Garamond" w:hAnsi="Garamond"/>
          <w:sz w:val="24"/>
          <w:szCs w:val="24"/>
        </w:rPr>
        <w:t xml:space="preserve"> </w:t>
      </w:r>
      <w:r w:rsidR="00FB6B52" w:rsidRPr="008E18B9">
        <w:rPr>
          <w:rFonts w:ascii="Garamond" w:hAnsi="Garamond"/>
          <w:sz w:val="24"/>
          <w:szCs w:val="24"/>
        </w:rPr>
        <w:t xml:space="preserve">Nabyvatele </w:t>
      </w:r>
      <w:r w:rsidRPr="008E18B9">
        <w:rPr>
          <w:rFonts w:ascii="Garamond" w:hAnsi="Garamond"/>
          <w:sz w:val="24"/>
          <w:szCs w:val="24"/>
        </w:rPr>
        <w:t>z titulu úhrady Kupní ceny tak považuje za řádně splněný.</w:t>
      </w:r>
    </w:p>
    <w:p w14:paraId="28A3F983" w14:textId="77777777" w:rsidR="0081162E" w:rsidRDefault="0081162E" w:rsidP="00966BA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CD28CCF" w14:textId="77777777" w:rsidR="008E18B9" w:rsidRDefault="008E18B9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470AF80" w14:textId="7777777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V.</w:t>
      </w:r>
    </w:p>
    <w:p w14:paraId="2209AB3A" w14:textId="77777777" w:rsidR="0081162E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Prohlášení a další práva a povinnosti </w:t>
      </w:r>
      <w:r w:rsidR="00A36DB6">
        <w:rPr>
          <w:rFonts w:ascii="Garamond" w:hAnsi="Garamond"/>
          <w:b/>
          <w:sz w:val="24"/>
          <w:szCs w:val="24"/>
        </w:rPr>
        <w:t>S</w:t>
      </w:r>
      <w:r w:rsidRPr="00966BAB">
        <w:rPr>
          <w:rFonts w:ascii="Garamond" w:hAnsi="Garamond"/>
          <w:b/>
          <w:sz w:val="24"/>
          <w:szCs w:val="24"/>
        </w:rPr>
        <w:t>mluvních stran</w:t>
      </w:r>
    </w:p>
    <w:p w14:paraId="124A4FE0" w14:textId="0C092541" w:rsidR="0081162E" w:rsidRPr="000E0945" w:rsidRDefault="00A36DB6" w:rsidP="002D0EB9">
      <w:pPr>
        <w:pStyle w:val="Odstavecseseznamem"/>
        <w:numPr>
          <w:ilvl w:val="0"/>
          <w:numId w:val="8"/>
        </w:numPr>
        <w:spacing w:after="0" w:line="240" w:lineRule="auto"/>
        <w:ind w:left="0" w:firstLine="360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AE348E">
        <w:rPr>
          <w:rFonts w:ascii="Garamond" w:hAnsi="Garamond"/>
          <w:sz w:val="24"/>
          <w:szCs w:val="24"/>
        </w:rPr>
        <w:t>řevodce</w:t>
      </w:r>
      <w:r>
        <w:rPr>
          <w:rFonts w:ascii="Garamond" w:hAnsi="Garamond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>prohlašuj</w:t>
      </w:r>
      <w:r w:rsidR="00111B0F">
        <w:rPr>
          <w:rFonts w:ascii="Garamond" w:hAnsi="Garamond"/>
          <w:sz w:val="24"/>
          <w:szCs w:val="24"/>
        </w:rPr>
        <w:t>e</w:t>
      </w:r>
      <w:r w:rsidR="0081162E" w:rsidRPr="00966BAB">
        <w:rPr>
          <w:rFonts w:ascii="Garamond" w:hAnsi="Garamond"/>
          <w:sz w:val="24"/>
          <w:szCs w:val="24"/>
        </w:rPr>
        <w:t xml:space="preserve">, že na </w:t>
      </w:r>
      <w:r w:rsidR="00AE348E">
        <w:rPr>
          <w:rFonts w:ascii="Garamond" w:hAnsi="Garamond"/>
          <w:sz w:val="24"/>
          <w:szCs w:val="24"/>
        </w:rPr>
        <w:t>Spoluvlastnick</w:t>
      </w:r>
      <w:r w:rsidR="003636F4">
        <w:rPr>
          <w:rFonts w:ascii="Garamond" w:hAnsi="Garamond"/>
          <w:sz w:val="24"/>
          <w:szCs w:val="24"/>
        </w:rPr>
        <w:t>ých</w:t>
      </w:r>
      <w:r w:rsidR="00AE348E">
        <w:rPr>
          <w:rFonts w:ascii="Garamond" w:hAnsi="Garamond"/>
          <w:sz w:val="24"/>
          <w:szCs w:val="24"/>
        </w:rPr>
        <w:t xml:space="preserve"> podíl</w:t>
      </w:r>
      <w:r w:rsidR="003636F4">
        <w:rPr>
          <w:rFonts w:ascii="Garamond" w:hAnsi="Garamond"/>
          <w:sz w:val="24"/>
          <w:szCs w:val="24"/>
        </w:rPr>
        <w:t>ech</w:t>
      </w:r>
      <w:r w:rsidR="00AE348E">
        <w:rPr>
          <w:rFonts w:ascii="Garamond" w:hAnsi="Garamond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>neváznou žádné právní vady, služebnosti, věcná břemena, dluhy či zásta</w:t>
      </w:r>
      <w:r w:rsidR="00AE348E">
        <w:rPr>
          <w:rFonts w:ascii="Garamond" w:hAnsi="Garamond"/>
          <w:sz w:val="24"/>
          <w:szCs w:val="24"/>
        </w:rPr>
        <w:t>v</w:t>
      </w:r>
      <w:r w:rsidR="0081162E" w:rsidRPr="00966BAB">
        <w:rPr>
          <w:rFonts w:ascii="Garamond" w:hAnsi="Garamond"/>
          <w:sz w:val="24"/>
          <w:szCs w:val="24"/>
        </w:rPr>
        <w:t>ní práva či jakákoli práva třetích osob</w:t>
      </w:r>
      <w:r w:rsidR="004C1243">
        <w:rPr>
          <w:rFonts w:ascii="Garamond" w:hAnsi="Garamond"/>
          <w:sz w:val="24"/>
          <w:szCs w:val="24"/>
        </w:rPr>
        <w:t xml:space="preserve">. </w:t>
      </w:r>
      <w:r w:rsidR="0081162E" w:rsidRPr="004970F0">
        <w:rPr>
          <w:rFonts w:ascii="Garamond" w:hAnsi="Garamond"/>
          <w:sz w:val="24"/>
          <w:szCs w:val="24"/>
        </w:rPr>
        <w:t>Smluvní strany dále souhlasně prohlašují, že na</w:t>
      </w:r>
      <w:r w:rsidR="00AE348E">
        <w:rPr>
          <w:rFonts w:ascii="Garamond" w:hAnsi="Garamond"/>
          <w:sz w:val="24"/>
          <w:szCs w:val="24"/>
        </w:rPr>
        <w:t xml:space="preserve"> Budov</w:t>
      </w:r>
      <w:r w:rsidR="000A789F">
        <w:rPr>
          <w:rFonts w:ascii="Garamond" w:hAnsi="Garamond"/>
          <w:sz w:val="24"/>
          <w:szCs w:val="24"/>
        </w:rPr>
        <w:t>ách</w:t>
      </w:r>
      <w:r w:rsidR="00AE348E">
        <w:rPr>
          <w:rFonts w:ascii="Garamond" w:hAnsi="Garamond"/>
          <w:sz w:val="24"/>
          <w:szCs w:val="24"/>
        </w:rPr>
        <w:t xml:space="preserve"> váznou </w:t>
      </w:r>
      <w:r w:rsidR="0081162E" w:rsidRPr="004970F0">
        <w:rPr>
          <w:rFonts w:ascii="Garamond" w:hAnsi="Garamond"/>
          <w:sz w:val="24"/>
          <w:szCs w:val="24"/>
        </w:rPr>
        <w:t>nájm</w:t>
      </w:r>
      <w:r w:rsidR="00AE348E">
        <w:rPr>
          <w:rFonts w:ascii="Garamond" w:hAnsi="Garamond"/>
          <w:sz w:val="24"/>
          <w:szCs w:val="24"/>
        </w:rPr>
        <w:t>y</w:t>
      </w:r>
      <w:r w:rsidR="0081162E" w:rsidRPr="004970F0">
        <w:rPr>
          <w:rFonts w:ascii="Garamond" w:hAnsi="Garamond"/>
          <w:sz w:val="24"/>
          <w:szCs w:val="24"/>
        </w:rPr>
        <w:t xml:space="preserve"> ve prospěch </w:t>
      </w:r>
      <w:r w:rsidR="00AE348E">
        <w:rPr>
          <w:rFonts w:ascii="Garamond" w:hAnsi="Garamond"/>
          <w:sz w:val="24"/>
          <w:szCs w:val="24"/>
        </w:rPr>
        <w:t xml:space="preserve">jednotlivých nájemců na základě nájemních smluv uvedených </w:t>
      </w:r>
      <w:r w:rsidR="00AE348E" w:rsidRPr="000E0945">
        <w:rPr>
          <w:rFonts w:ascii="Garamond" w:hAnsi="Garamond"/>
          <w:b/>
          <w:bCs/>
          <w:sz w:val="24"/>
          <w:szCs w:val="24"/>
        </w:rPr>
        <w:t xml:space="preserve">v příloze č. </w:t>
      </w:r>
      <w:r w:rsidR="0075662A">
        <w:rPr>
          <w:rFonts w:ascii="Garamond" w:hAnsi="Garamond"/>
          <w:b/>
          <w:bCs/>
          <w:sz w:val="24"/>
          <w:szCs w:val="24"/>
        </w:rPr>
        <w:t>5</w:t>
      </w:r>
      <w:r w:rsidR="00AE348E" w:rsidRPr="000E0945">
        <w:rPr>
          <w:rFonts w:ascii="Garamond" w:hAnsi="Garamond"/>
          <w:b/>
          <w:bCs/>
          <w:sz w:val="24"/>
          <w:szCs w:val="24"/>
        </w:rPr>
        <w:t xml:space="preserve"> Smlouvy</w:t>
      </w:r>
      <w:r w:rsidR="0081162E" w:rsidRPr="000E0945">
        <w:rPr>
          <w:rFonts w:ascii="Garamond" w:hAnsi="Garamond"/>
          <w:b/>
          <w:bCs/>
          <w:sz w:val="24"/>
          <w:szCs w:val="24"/>
        </w:rPr>
        <w:t>.</w:t>
      </w:r>
    </w:p>
    <w:p w14:paraId="47E7112D" w14:textId="4050E0B5" w:rsidR="0081162E" w:rsidRPr="00966BAB" w:rsidRDefault="003636F4" w:rsidP="002D0EB9">
      <w:pPr>
        <w:pStyle w:val="Odstavecseseznamem"/>
        <w:numPr>
          <w:ilvl w:val="0"/>
          <w:numId w:val="8"/>
        </w:numPr>
        <w:spacing w:after="0" w:line="240" w:lineRule="auto"/>
        <w:ind w:left="0" w:firstLine="360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MČ Praha 18</w:t>
      </w:r>
      <w:r w:rsidR="00506A7E">
        <w:rPr>
          <w:rFonts w:ascii="Garamond" w:hAnsi="Garamond"/>
          <w:b/>
          <w:bCs/>
          <w:sz w:val="24"/>
          <w:szCs w:val="24"/>
        </w:rPr>
        <w:t xml:space="preserve"> </w:t>
      </w:r>
      <w:r w:rsidR="0081162E" w:rsidRPr="00757F20">
        <w:rPr>
          <w:rFonts w:ascii="Garamond" w:hAnsi="Garamond"/>
          <w:b/>
          <w:bCs/>
          <w:sz w:val="24"/>
          <w:szCs w:val="24"/>
        </w:rPr>
        <w:t>dále výslovně prohlašuje,</w:t>
      </w:r>
      <w:r w:rsidR="0081162E" w:rsidRPr="00966BAB">
        <w:rPr>
          <w:rFonts w:ascii="Garamond" w:hAnsi="Garamond"/>
          <w:sz w:val="24"/>
          <w:szCs w:val="24"/>
        </w:rPr>
        <w:t xml:space="preserve"> že </w:t>
      </w:r>
      <w:r w:rsidR="0081162E" w:rsidRPr="00A36DB6">
        <w:rPr>
          <w:rFonts w:ascii="Garamond" w:hAnsi="Garamond"/>
          <w:b/>
          <w:bCs/>
          <w:sz w:val="24"/>
          <w:szCs w:val="24"/>
        </w:rPr>
        <w:t>dodržel</w:t>
      </w:r>
      <w:r>
        <w:rPr>
          <w:rFonts w:ascii="Garamond" w:hAnsi="Garamond"/>
          <w:b/>
          <w:bCs/>
          <w:sz w:val="24"/>
          <w:szCs w:val="24"/>
        </w:rPr>
        <w:t>a</w:t>
      </w:r>
      <w:r w:rsidR="0081162E" w:rsidRPr="00A36DB6">
        <w:rPr>
          <w:rFonts w:ascii="Garamond" w:hAnsi="Garamond"/>
          <w:b/>
          <w:bCs/>
          <w:sz w:val="24"/>
          <w:szCs w:val="24"/>
        </w:rPr>
        <w:t xml:space="preserve"> a provedl</w:t>
      </w:r>
      <w:r>
        <w:rPr>
          <w:rFonts w:ascii="Garamond" w:hAnsi="Garamond"/>
          <w:b/>
          <w:bCs/>
          <w:sz w:val="24"/>
          <w:szCs w:val="24"/>
        </w:rPr>
        <w:t>a</w:t>
      </w:r>
      <w:r w:rsidR="0081162E" w:rsidRPr="00A36DB6">
        <w:rPr>
          <w:rFonts w:ascii="Garamond" w:hAnsi="Garamond"/>
          <w:b/>
          <w:bCs/>
          <w:sz w:val="24"/>
          <w:szCs w:val="24"/>
        </w:rPr>
        <w:t xml:space="preserve"> veškerá ustanovení </w:t>
      </w:r>
      <w:proofErr w:type="spellStart"/>
      <w:r w:rsidR="00A36DB6" w:rsidRPr="00A36DB6">
        <w:rPr>
          <w:rFonts w:ascii="Garamond" w:hAnsi="Garamond"/>
          <w:b/>
          <w:bCs/>
          <w:sz w:val="24"/>
          <w:szCs w:val="24"/>
        </w:rPr>
        <w:t>Zo</w:t>
      </w:r>
      <w:r>
        <w:rPr>
          <w:rFonts w:ascii="Garamond" w:hAnsi="Garamond"/>
          <w:b/>
          <w:bCs/>
          <w:sz w:val="24"/>
          <w:szCs w:val="24"/>
        </w:rPr>
        <w:t>HMP</w:t>
      </w:r>
      <w:proofErr w:type="spellEnd"/>
      <w:r w:rsidR="00A36DB6">
        <w:rPr>
          <w:rFonts w:ascii="Garamond" w:hAnsi="Garamond"/>
          <w:sz w:val="24"/>
          <w:szCs w:val="24"/>
        </w:rPr>
        <w:t xml:space="preserve"> ve znění účinném ke dni podpisu Smlouvy</w:t>
      </w:r>
      <w:r w:rsidR="0081162E" w:rsidRPr="00966BAB">
        <w:rPr>
          <w:rFonts w:ascii="Garamond" w:hAnsi="Garamond"/>
          <w:sz w:val="24"/>
          <w:szCs w:val="24"/>
        </w:rPr>
        <w:t xml:space="preserve">, i dalších právních předpisů, případně i vnitřních předpisů, tak aby právní jednání dle </w:t>
      </w:r>
      <w:r w:rsidR="00A36DB6">
        <w:rPr>
          <w:rFonts w:ascii="Garamond" w:hAnsi="Garamond"/>
          <w:sz w:val="24"/>
          <w:szCs w:val="24"/>
        </w:rPr>
        <w:t>S</w:t>
      </w:r>
      <w:r w:rsidR="0081162E" w:rsidRPr="00966BAB">
        <w:rPr>
          <w:rFonts w:ascii="Garamond" w:hAnsi="Garamond"/>
          <w:sz w:val="24"/>
          <w:szCs w:val="24"/>
        </w:rPr>
        <w:t>mlouvy nemohlo být v budoucnu zpochybněno či rozporováno</w:t>
      </w:r>
      <w:r w:rsidR="0083202C">
        <w:rPr>
          <w:rFonts w:ascii="Garamond" w:hAnsi="Garamond"/>
          <w:sz w:val="24"/>
          <w:szCs w:val="24"/>
        </w:rPr>
        <w:t xml:space="preserve"> – viz. čl. 12 Smlouvy</w:t>
      </w:r>
      <w:r w:rsidR="0081162E" w:rsidRPr="00966BAB">
        <w:rPr>
          <w:rFonts w:ascii="Garamond" w:hAnsi="Garamond"/>
          <w:sz w:val="24"/>
          <w:szCs w:val="24"/>
        </w:rPr>
        <w:t>.</w:t>
      </w:r>
      <w:r w:rsidR="00A36DB6" w:rsidRPr="00966BAB">
        <w:rPr>
          <w:rFonts w:ascii="Garamond" w:hAnsi="Garamond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 xml:space="preserve">Nadto si </w:t>
      </w:r>
      <w:r>
        <w:rPr>
          <w:rFonts w:ascii="Garamond" w:hAnsi="Garamond"/>
          <w:sz w:val="24"/>
          <w:szCs w:val="24"/>
        </w:rPr>
        <w:t xml:space="preserve">MČ Praha 18 </w:t>
      </w:r>
      <w:r w:rsidR="0081162E" w:rsidRPr="00966BAB">
        <w:rPr>
          <w:rFonts w:ascii="Garamond" w:hAnsi="Garamond"/>
          <w:sz w:val="24"/>
          <w:szCs w:val="24"/>
        </w:rPr>
        <w:t>dále ne</w:t>
      </w:r>
      <w:r w:rsidR="00111B0F">
        <w:rPr>
          <w:rFonts w:ascii="Garamond" w:hAnsi="Garamond"/>
          <w:sz w:val="24"/>
          <w:szCs w:val="24"/>
        </w:rPr>
        <w:t xml:space="preserve">ní </w:t>
      </w:r>
      <w:r w:rsidR="0081162E" w:rsidRPr="00966BAB">
        <w:rPr>
          <w:rFonts w:ascii="Garamond" w:hAnsi="Garamond"/>
          <w:sz w:val="24"/>
          <w:szCs w:val="24"/>
        </w:rPr>
        <w:t>vědom</w:t>
      </w:r>
      <w:r>
        <w:rPr>
          <w:rFonts w:ascii="Garamond" w:hAnsi="Garamond"/>
          <w:sz w:val="24"/>
          <w:szCs w:val="24"/>
        </w:rPr>
        <w:t>a</w:t>
      </w:r>
      <w:r w:rsidR="0081162E" w:rsidRPr="00966BAB">
        <w:rPr>
          <w:rFonts w:ascii="Garamond" w:hAnsi="Garamond"/>
          <w:sz w:val="24"/>
          <w:szCs w:val="24"/>
        </w:rPr>
        <w:t xml:space="preserve"> žádných skutečností, na </w:t>
      </w:r>
      <w:proofErr w:type="gramStart"/>
      <w:r w:rsidR="0081162E" w:rsidRPr="00966BAB">
        <w:rPr>
          <w:rFonts w:ascii="Garamond" w:hAnsi="Garamond"/>
          <w:sz w:val="24"/>
          <w:szCs w:val="24"/>
        </w:rPr>
        <w:t>základě</w:t>
      </w:r>
      <w:proofErr w:type="gramEnd"/>
      <w:r w:rsidR="0081162E" w:rsidRPr="00966BAB">
        <w:rPr>
          <w:rFonts w:ascii="Garamond" w:hAnsi="Garamond"/>
          <w:sz w:val="24"/>
          <w:szCs w:val="24"/>
        </w:rPr>
        <w:t xml:space="preserve"> nichž by se jakákoli třetí osoba mohla dovolávat neplatnosti, neúčinnosti nebo odporovatelnosti </w:t>
      </w:r>
      <w:r w:rsidR="00A36DB6">
        <w:rPr>
          <w:rFonts w:ascii="Garamond" w:hAnsi="Garamond"/>
          <w:sz w:val="24"/>
          <w:szCs w:val="24"/>
        </w:rPr>
        <w:t>S</w:t>
      </w:r>
      <w:r w:rsidR="0081162E" w:rsidRPr="00966BAB">
        <w:rPr>
          <w:rFonts w:ascii="Garamond" w:hAnsi="Garamond"/>
          <w:sz w:val="24"/>
          <w:szCs w:val="24"/>
        </w:rPr>
        <w:t>mlouvy.</w:t>
      </w:r>
    </w:p>
    <w:p w14:paraId="068ACC29" w14:textId="77777777" w:rsidR="0081162E" w:rsidRPr="00966BAB" w:rsidRDefault="0081162E" w:rsidP="002D0EB9">
      <w:pPr>
        <w:pStyle w:val="Odstavecseseznamem"/>
        <w:numPr>
          <w:ilvl w:val="0"/>
          <w:numId w:val="8"/>
        </w:numPr>
        <w:spacing w:after="0" w:line="240" w:lineRule="auto"/>
        <w:ind w:left="0" w:firstLine="360"/>
        <w:contextualSpacing w:val="0"/>
        <w:jc w:val="both"/>
        <w:rPr>
          <w:rFonts w:ascii="Garamond" w:hAnsi="Garamond"/>
          <w:sz w:val="24"/>
          <w:szCs w:val="24"/>
        </w:rPr>
      </w:pPr>
      <w:r w:rsidRPr="00966BAB">
        <w:rPr>
          <w:rFonts w:ascii="Garamond" w:hAnsi="Garamond"/>
          <w:sz w:val="24"/>
          <w:szCs w:val="24"/>
        </w:rPr>
        <w:t xml:space="preserve">Smluvní strany dohodly pro případ, že se ukáže některé z prohlášení </w:t>
      </w:r>
      <w:r w:rsidR="00A36DB6">
        <w:rPr>
          <w:rFonts w:ascii="Garamond" w:hAnsi="Garamond"/>
          <w:sz w:val="24"/>
          <w:szCs w:val="24"/>
        </w:rPr>
        <w:t>P</w:t>
      </w:r>
      <w:r w:rsidR="00AE348E">
        <w:rPr>
          <w:rFonts w:ascii="Garamond" w:hAnsi="Garamond"/>
          <w:sz w:val="24"/>
          <w:szCs w:val="24"/>
        </w:rPr>
        <w:t xml:space="preserve">řevodce </w:t>
      </w:r>
      <w:r w:rsidRPr="00966BAB">
        <w:rPr>
          <w:rFonts w:ascii="Garamond" w:hAnsi="Garamond"/>
          <w:sz w:val="24"/>
          <w:szCs w:val="24"/>
        </w:rPr>
        <w:t xml:space="preserve">dle odstavce 1 a 2 tohoto bodu jako nepravdivé, možnost odstoupení pro </w:t>
      </w:r>
      <w:r w:rsidR="00AE348E">
        <w:rPr>
          <w:rFonts w:ascii="Garamond" w:hAnsi="Garamond"/>
          <w:sz w:val="24"/>
          <w:szCs w:val="24"/>
        </w:rPr>
        <w:t>Nabyvatele</w:t>
      </w:r>
      <w:r w:rsidRPr="00966BAB">
        <w:rPr>
          <w:rFonts w:ascii="Garamond" w:hAnsi="Garamond"/>
          <w:sz w:val="24"/>
          <w:szCs w:val="24"/>
        </w:rPr>
        <w:t>.</w:t>
      </w:r>
    </w:p>
    <w:p w14:paraId="15C6E816" w14:textId="401A33C4" w:rsidR="0081162E" w:rsidRPr="00966BAB" w:rsidRDefault="0081162E" w:rsidP="002D0EB9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sz w:val="24"/>
          <w:szCs w:val="24"/>
        </w:rPr>
        <w:t xml:space="preserve">Současně </w:t>
      </w:r>
      <w:r w:rsidR="00C1637F">
        <w:rPr>
          <w:rFonts w:ascii="Garamond" w:hAnsi="Garamond"/>
          <w:sz w:val="24"/>
          <w:szCs w:val="24"/>
        </w:rPr>
        <w:t>P</w:t>
      </w:r>
      <w:r w:rsidR="003D73C8">
        <w:rPr>
          <w:rFonts w:ascii="Garamond" w:hAnsi="Garamond"/>
          <w:sz w:val="24"/>
          <w:szCs w:val="24"/>
        </w:rPr>
        <w:t xml:space="preserve">řevodce </w:t>
      </w:r>
      <w:r w:rsidRPr="00966BAB">
        <w:rPr>
          <w:rFonts w:ascii="Garamond" w:hAnsi="Garamond"/>
          <w:sz w:val="24"/>
          <w:szCs w:val="24"/>
        </w:rPr>
        <w:t>prohlašuj</w:t>
      </w:r>
      <w:r w:rsidR="00830188">
        <w:rPr>
          <w:rFonts w:ascii="Garamond" w:hAnsi="Garamond"/>
          <w:sz w:val="24"/>
          <w:szCs w:val="24"/>
        </w:rPr>
        <w:t>e</w:t>
      </w:r>
      <w:r w:rsidRPr="00966BAB">
        <w:rPr>
          <w:rFonts w:ascii="Garamond" w:hAnsi="Garamond"/>
          <w:sz w:val="24"/>
          <w:szCs w:val="24"/>
        </w:rPr>
        <w:t xml:space="preserve">, že žádným právním jednáním, které není v katastru nemovitostí zapsáno, nepřevedl </w:t>
      </w:r>
      <w:r w:rsidR="003D73C8">
        <w:rPr>
          <w:rFonts w:ascii="Garamond" w:hAnsi="Garamond"/>
          <w:sz w:val="24"/>
          <w:szCs w:val="24"/>
        </w:rPr>
        <w:t>Spoluvlastnick</w:t>
      </w:r>
      <w:r w:rsidR="003636F4">
        <w:rPr>
          <w:rFonts w:ascii="Garamond" w:hAnsi="Garamond"/>
          <w:sz w:val="24"/>
          <w:szCs w:val="24"/>
        </w:rPr>
        <w:t>é</w:t>
      </w:r>
      <w:r w:rsidR="003D73C8">
        <w:rPr>
          <w:rFonts w:ascii="Garamond" w:hAnsi="Garamond"/>
          <w:sz w:val="24"/>
          <w:szCs w:val="24"/>
        </w:rPr>
        <w:t xml:space="preserve"> podíl</w:t>
      </w:r>
      <w:r w:rsidR="003636F4">
        <w:rPr>
          <w:rFonts w:ascii="Garamond" w:hAnsi="Garamond"/>
          <w:sz w:val="24"/>
          <w:szCs w:val="24"/>
        </w:rPr>
        <w:t>y</w:t>
      </w:r>
      <w:r w:rsidR="003D73C8">
        <w:rPr>
          <w:rFonts w:ascii="Garamond" w:hAnsi="Garamond"/>
          <w:sz w:val="24"/>
          <w:szCs w:val="24"/>
        </w:rPr>
        <w:t xml:space="preserve"> </w:t>
      </w:r>
      <w:r w:rsidRPr="00966BAB">
        <w:rPr>
          <w:rFonts w:ascii="Garamond" w:hAnsi="Garamond"/>
          <w:sz w:val="24"/>
          <w:szCs w:val="24"/>
        </w:rPr>
        <w:t>ani je</w:t>
      </w:r>
      <w:r w:rsidR="003636F4">
        <w:rPr>
          <w:rFonts w:ascii="Garamond" w:hAnsi="Garamond"/>
          <w:sz w:val="24"/>
          <w:szCs w:val="24"/>
        </w:rPr>
        <w:t>jich</w:t>
      </w:r>
      <w:r w:rsidRPr="00966BAB">
        <w:rPr>
          <w:rFonts w:ascii="Garamond" w:hAnsi="Garamond"/>
          <w:sz w:val="24"/>
          <w:szCs w:val="24"/>
        </w:rPr>
        <w:t xml:space="preserve"> díl na třetí osobu a zavazuj</w:t>
      </w:r>
      <w:r w:rsidR="004970F0">
        <w:rPr>
          <w:rFonts w:ascii="Garamond" w:hAnsi="Garamond"/>
          <w:sz w:val="24"/>
          <w:szCs w:val="24"/>
        </w:rPr>
        <w:t>e</w:t>
      </w:r>
      <w:r w:rsidRPr="00966BAB">
        <w:rPr>
          <w:rFonts w:ascii="Garamond" w:hAnsi="Garamond"/>
          <w:sz w:val="24"/>
          <w:szCs w:val="24"/>
        </w:rPr>
        <w:t xml:space="preserve"> se, že do doby rozhodnutí o vkladu vlastnických práv podle </w:t>
      </w:r>
      <w:r w:rsidR="00C1637F">
        <w:rPr>
          <w:rFonts w:ascii="Garamond" w:hAnsi="Garamond"/>
          <w:sz w:val="24"/>
          <w:szCs w:val="24"/>
        </w:rPr>
        <w:t>S</w:t>
      </w:r>
      <w:r w:rsidRPr="00966BAB">
        <w:rPr>
          <w:rFonts w:ascii="Garamond" w:hAnsi="Garamond"/>
          <w:sz w:val="24"/>
          <w:szCs w:val="24"/>
        </w:rPr>
        <w:t>mlouvy takové právní jednání neučiní, jakož se zavazuj</w:t>
      </w:r>
      <w:r w:rsidR="004970F0">
        <w:rPr>
          <w:rFonts w:ascii="Garamond" w:hAnsi="Garamond"/>
          <w:sz w:val="24"/>
          <w:szCs w:val="24"/>
        </w:rPr>
        <w:t>e</w:t>
      </w:r>
      <w:r w:rsidR="00C1637F">
        <w:rPr>
          <w:rFonts w:ascii="Garamond" w:hAnsi="Garamond"/>
          <w:sz w:val="24"/>
          <w:szCs w:val="24"/>
        </w:rPr>
        <w:t xml:space="preserve">, </w:t>
      </w:r>
      <w:r w:rsidRPr="00966BAB">
        <w:rPr>
          <w:rFonts w:ascii="Garamond" w:hAnsi="Garamond"/>
          <w:sz w:val="24"/>
          <w:szCs w:val="24"/>
        </w:rPr>
        <w:t xml:space="preserve">že v mezidobí od </w:t>
      </w:r>
      <w:r w:rsidR="004970F0">
        <w:rPr>
          <w:rFonts w:ascii="Garamond" w:hAnsi="Garamond"/>
          <w:sz w:val="24"/>
          <w:szCs w:val="24"/>
        </w:rPr>
        <w:t>p</w:t>
      </w:r>
      <w:r w:rsidRPr="00966BAB">
        <w:rPr>
          <w:rFonts w:ascii="Garamond" w:hAnsi="Garamond"/>
          <w:sz w:val="24"/>
          <w:szCs w:val="24"/>
        </w:rPr>
        <w:t xml:space="preserve">odpisu </w:t>
      </w:r>
      <w:r w:rsidR="00C1637F">
        <w:rPr>
          <w:rFonts w:ascii="Garamond" w:hAnsi="Garamond"/>
          <w:sz w:val="24"/>
          <w:szCs w:val="24"/>
        </w:rPr>
        <w:t>S</w:t>
      </w:r>
      <w:r w:rsidRPr="00966BAB">
        <w:rPr>
          <w:rFonts w:ascii="Garamond" w:hAnsi="Garamond"/>
          <w:sz w:val="24"/>
          <w:szCs w:val="24"/>
        </w:rPr>
        <w:t xml:space="preserve">mlouvy do vkladu vlastnického práva ve prospěch </w:t>
      </w:r>
      <w:r w:rsidR="003D73C8">
        <w:rPr>
          <w:rFonts w:ascii="Garamond" w:hAnsi="Garamond"/>
          <w:sz w:val="24"/>
          <w:szCs w:val="24"/>
        </w:rPr>
        <w:t xml:space="preserve">Nabyvatele </w:t>
      </w:r>
      <w:r w:rsidRPr="00966BAB">
        <w:rPr>
          <w:rFonts w:ascii="Garamond" w:hAnsi="Garamond"/>
          <w:sz w:val="24"/>
          <w:szCs w:val="24"/>
        </w:rPr>
        <w:t xml:space="preserve">do katastru nemovitostí neučiní žádné právní jednání vedoucí k zatížení </w:t>
      </w:r>
      <w:r w:rsidR="003D73C8">
        <w:rPr>
          <w:rFonts w:ascii="Garamond" w:hAnsi="Garamond"/>
          <w:sz w:val="24"/>
          <w:szCs w:val="24"/>
        </w:rPr>
        <w:t>Spoluvlastnick</w:t>
      </w:r>
      <w:r w:rsidR="003636F4">
        <w:rPr>
          <w:rFonts w:ascii="Garamond" w:hAnsi="Garamond"/>
          <w:sz w:val="24"/>
          <w:szCs w:val="24"/>
        </w:rPr>
        <w:t>ých</w:t>
      </w:r>
      <w:r w:rsidR="003D73C8">
        <w:rPr>
          <w:rFonts w:ascii="Garamond" w:hAnsi="Garamond"/>
          <w:sz w:val="24"/>
          <w:szCs w:val="24"/>
        </w:rPr>
        <w:t xml:space="preserve"> podíl</w:t>
      </w:r>
      <w:r w:rsidR="003636F4">
        <w:rPr>
          <w:rFonts w:ascii="Garamond" w:hAnsi="Garamond"/>
          <w:sz w:val="24"/>
          <w:szCs w:val="24"/>
        </w:rPr>
        <w:t>ů či jejich částí</w:t>
      </w:r>
      <w:r w:rsidRPr="00966BAB">
        <w:rPr>
          <w:rFonts w:ascii="Garamond" w:hAnsi="Garamond"/>
          <w:sz w:val="24"/>
          <w:szCs w:val="24"/>
        </w:rPr>
        <w:t xml:space="preserve">. </w:t>
      </w:r>
    </w:p>
    <w:p w14:paraId="0AC24766" w14:textId="35400B40" w:rsidR="0081162E" w:rsidRPr="00830188" w:rsidRDefault="003D73C8" w:rsidP="002D0EB9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Nabyvatel </w:t>
      </w:r>
      <w:r w:rsidR="0081162E" w:rsidRPr="00966BAB">
        <w:rPr>
          <w:rFonts w:ascii="Garamond" w:hAnsi="Garamond"/>
          <w:sz w:val="24"/>
          <w:szCs w:val="24"/>
        </w:rPr>
        <w:t xml:space="preserve">prohlašuje, že je </w:t>
      </w:r>
      <w:r w:rsidR="00C1637F">
        <w:rPr>
          <w:rFonts w:ascii="Garamond" w:hAnsi="Garamond"/>
          <w:sz w:val="24"/>
          <w:szCs w:val="24"/>
        </w:rPr>
        <w:t>mu</w:t>
      </w:r>
      <w:r w:rsidR="0081162E" w:rsidRPr="00966BAB">
        <w:rPr>
          <w:rFonts w:ascii="Garamond" w:hAnsi="Garamond"/>
          <w:sz w:val="24"/>
          <w:szCs w:val="24"/>
        </w:rPr>
        <w:t xml:space="preserve"> znám stav </w:t>
      </w:r>
      <w:r>
        <w:rPr>
          <w:rFonts w:ascii="Garamond" w:hAnsi="Garamond"/>
          <w:sz w:val="24"/>
          <w:szCs w:val="24"/>
        </w:rPr>
        <w:t>Spoluvlastnick</w:t>
      </w:r>
      <w:r w:rsidR="003636F4">
        <w:rPr>
          <w:rFonts w:ascii="Garamond" w:hAnsi="Garamond"/>
          <w:sz w:val="24"/>
          <w:szCs w:val="24"/>
        </w:rPr>
        <w:t>ých</w:t>
      </w:r>
      <w:r>
        <w:rPr>
          <w:rFonts w:ascii="Garamond" w:hAnsi="Garamond"/>
          <w:sz w:val="24"/>
          <w:szCs w:val="24"/>
        </w:rPr>
        <w:t xml:space="preserve"> podíl</w:t>
      </w:r>
      <w:r w:rsidR="003636F4">
        <w:rPr>
          <w:rFonts w:ascii="Garamond" w:hAnsi="Garamond"/>
          <w:sz w:val="24"/>
          <w:szCs w:val="24"/>
        </w:rPr>
        <w:t>ů</w:t>
      </w:r>
      <w:r w:rsidR="0081162E" w:rsidRPr="00966BAB">
        <w:rPr>
          <w:rFonts w:ascii="Garamond" w:hAnsi="Garamond"/>
          <w:sz w:val="24"/>
          <w:szCs w:val="24"/>
        </w:rPr>
        <w:t xml:space="preserve">, mj. z důvodu </w:t>
      </w:r>
      <w:r>
        <w:rPr>
          <w:rFonts w:ascii="Garamond" w:hAnsi="Garamond"/>
          <w:sz w:val="24"/>
          <w:szCs w:val="24"/>
        </w:rPr>
        <w:t>správy Spoluvlastnick</w:t>
      </w:r>
      <w:r w:rsidR="000A789F">
        <w:rPr>
          <w:rFonts w:ascii="Garamond" w:hAnsi="Garamond"/>
          <w:sz w:val="24"/>
          <w:szCs w:val="24"/>
        </w:rPr>
        <w:t>ých</w:t>
      </w:r>
      <w:r>
        <w:rPr>
          <w:rFonts w:ascii="Garamond" w:hAnsi="Garamond"/>
          <w:sz w:val="24"/>
          <w:szCs w:val="24"/>
        </w:rPr>
        <w:t xml:space="preserve"> podíl</w:t>
      </w:r>
      <w:r w:rsidR="000A789F">
        <w:rPr>
          <w:rFonts w:ascii="Garamond" w:hAnsi="Garamond"/>
          <w:sz w:val="24"/>
          <w:szCs w:val="24"/>
        </w:rPr>
        <w:t>ů</w:t>
      </w:r>
      <w:r>
        <w:rPr>
          <w:rFonts w:ascii="Garamond" w:hAnsi="Garamond"/>
          <w:sz w:val="24"/>
          <w:szCs w:val="24"/>
        </w:rPr>
        <w:t>, resp. Budov před uzavřením Sm</w:t>
      </w:r>
      <w:r w:rsidR="0081162E" w:rsidRPr="00966BAB">
        <w:rPr>
          <w:rFonts w:ascii="Garamond" w:hAnsi="Garamond"/>
          <w:sz w:val="24"/>
          <w:szCs w:val="24"/>
        </w:rPr>
        <w:t xml:space="preserve">louvy, </w:t>
      </w:r>
      <w:r>
        <w:rPr>
          <w:rFonts w:ascii="Garamond" w:hAnsi="Garamond"/>
          <w:sz w:val="24"/>
          <w:szCs w:val="24"/>
        </w:rPr>
        <w:t xml:space="preserve">nicméně </w:t>
      </w:r>
      <w:r w:rsidR="0081162E" w:rsidRPr="00966BAB">
        <w:rPr>
          <w:rFonts w:ascii="Garamond" w:hAnsi="Garamond"/>
          <w:sz w:val="24"/>
          <w:szCs w:val="24"/>
        </w:rPr>
        <w:t xml:space="preserve">že si jej před podpisem </w:t>
      </w:r>
      <w:r w:rsidR="00C1637F">
        <w:rPr>
          <w:rFonts w:ascii="Garamond" w:hAnsi="Garamond"/>
          <w:sz w:val="24"/>
          <w:szCs w:val="24"/>
        </w:rPr>
        <w:t>S</w:t>
      </w:r>
      <w:r w:rsidR="0081162E" w:rsidRPr="00966BAB">
        <w:rPr>
          <w:rFonts w:ascii="Garamond" w:hAnsi="Garamond"/>
          <w:sz w:val="24"/>
          <w:szCs w:val="24"/>
        </w:rPr>
        <w:t xml:space="preserve">mlouvy osobně prohlédl, že jej </w:t>
      </w:r>
      <w:r>
        <w:rPr>
          <w:rFonts w:ascii="Garamond" w:hAnsi="Garamond"/>
          <w:sz w:val="24"/>
          <w:szCs w:val="24"/>
        </w:rPr>
        <w:t xml:space="preserve">nabývá </w:t>
      </w:r>
      <w:r w:rsidR="0081162E" w:rsidRPr="00966BAB">
        <w:rPr>
          <w:rFonts w:ascii="Garamond" w:hAnsi="Garamond"/>
          <w:sz w:val="24"/>
          <w:szCs w:val="24"/>
        </w:rPr>
        <w:t xml:space="preserve">a přijímá do svého vlastnictví ve stavu, v jakém se nachází ke dni podpisu </w:t>
      </w:r>
      <w:r w:rsidR="00C1637F">
        <w:rPr>
          <w:rFonts w:ascii="Garamond" w:hAnsi="Garamond"/>
          <w:sz w:val="24"/>
          <w:szCs w:val="24"/>
        </w:rPr>
        <w:lastRenderedPageBreak/>
        <w:t>S</w:t>
      </w:r>
      <w:r w:rsidR="0081162E" w:rsidRPr="00966BAB">
        <w:rPr>
          <w:rFonts w:ascii="Garamond" w:hAnsi="Garamond"/>
          <w:sz w:val="24"/>
          <w:szCs w:val="24"/>
        </w:rPr>
        <w:t xml:space="preserve">mlouvy. </w:t>
      </w:r>
      <w:r>
        <w:rPr>
          <w:rFonts w:ascii="Garamond" w:hAnsi="Garamond"/>
          <w:sz w:val="24"/>
          <w:szCs w:val="24"/>
        </w:rPr>
        <w:t xml:space="preserve">Nabyvatel </w:t>
      </w:r>
      <w:r w:rsidR="0081162E" w:rsidRPr="00966BAB">
        <w:rPr>
          <w:rFonts w:ascii="Garamond" w:hAnsi="Garamond"/>
          <w:sz w:val="24"/>
          <w:szCs w:val="24"/>
        </w:rPr>
        <w:t xml:space="preserve">bere na vědomí, že stav </w:t>
      </w:r>
      <w:r>
        <w:rPr>
          <w:rFonts w:ascii="Garamond" w:hAnsi="Garamond"/>
          <w:sz w:val="24"/>
          <w:szCs w:val="24"/>
        </w:rPr>
        <w:t>Spoluvlastnick</w:t>
      </w:r>
      <w:r w:rsidR="000A789F">
        <w:rPr>
          <w:rFonts w:ascii="Garamond" w:hAnsi="Garamond"/>
          <w:sz w:val="24"/>
          <w:szCs w:val="24"/>
        </w:rPr>
        <w:t>ých</w:t>
      </w:r>
      <w:r>
        <w:rPr>
          <w:rFonts w:ascii="Garamond" w:hAnsi="Garamond"/>
          <w:sz w:val="24"/>
          <w:szCs w:val="24"/>
        </w:rPr>
        <w:t xml:space="preserve"> podíl</w:t>
      </w:r>
      <w:r w:rsidR="000A789F">
        <w:rPr>
          <w:rFonts w:ascii="Garamond" w:hAnsi="Garamond"/>
          <w:sz w:val="24"/>
          <w:szCs w:val="24"/>
        </w:rPr>
        <w:t>ů</w:t>
      </w:r>
      <w:r>
        <w:rPr>
          <w:rFonts w:ascii="Garamond" w:hAnsi="Garamond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 xml:space="preserve">odpovídá stáří a běžnému opotřebení a není na něj </w:t>
      </w:r>
      <w:r w:rsidR="00C01FE4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 xml:space="preserve">řevodcem </w:t>
      </w:r>
      <w:r w:rsidR="0081162E" w:rsidRPr="00966BAB">
        <w:rPr>
          <w:rFonts w:ascii="Garamond" w:hAnsi="Garamond"/>
          <w:sz w:val="24"/>
          <w:szCs w:val="24"/>
        </w:rPr>
        <w:t>poskytována záruka. S ohledem na délku užívání</w:t>
      </w:r>
      <w:r w:rsidR="00FB6B52">
        <w:rPr>
          <w:rFonts w:ascii="Garamond" w:hAnsi="Garamond"/>
          <w:sz w:val="24"/>
          <w:szCs w:val="24"/>
        </w:rPr>
        <w:t xml:space="preserve"> Spoluvlastnick</w:t>
      </w:r>
      <w:r w:rsidR="000A789F">
        <w:rPr>
          <w:rFonts w:ascii="Garamond" w:hAnsi="Garamond"/>
          <w:sz w:val="24"/>
          <w:szCs w:val="24"/>
        </w:rPr>
        <w:t>ých</w:t>
      </w:r>
      <w:r w:rsidR="00FB6B52">
        <w:rPr>
          <w:rFonts w:ascii="Garamond" w:hAnsi="Garamond"/>
          <w:sz w:val="24"/>
          <w:szCs w:val="24"/>
        </w:rPr>
        <w:t xml:space="preserve"> podíl</w:t>
      </w:r>
      <w:r w:rsidR="000A789F">
        <w:rPr>
          <w:rFonts w:ascii="Garamond" w:hAnsi="Garamond"/>
          <w:sz w:val="24"/>
          <w:szCs w:val="24"/>
        </w:rPr>
        <w:t>ů</w:t>
      </w:r>
      <w:r w:rsidR="00FB6B52">
        <w:rPr>
          <w:rFonts w:ascii="Garamond" w:hAnsi="Garamond"/>
          <w:sz w:val="24"/>
          <w:szCs w:val="24"/>
        </w:rPr>
        <w:t xml:space="preserve"> Nabyvatelem p</w:t>
      </w:r>
      <w:r w:rsidR="0081162E" w:rsidRPr="00966BAB">
        <w:rPr>
          <w:rFonts w:ascii="Garamond" w:hAnsi="Garamond"/>
          <w:sz w:val="24"/>
          <w:szCs w:val="24"/>
        </w:rPr>
        <w:t xml:space="preserve">řed uzavřením </w:t>
      </w:r>
      <w:r w:rsidR="00C1637F">
        <w:rPr>
          <w:rFonts w:ascii="Garamond" w:hAnsi="Garamond"/>
          <w:sz w:val="24"/>
          <w:szCs w:val="24"/>
        </w:rPr>
        <w:t>S</w:t>
      </w:r>
      <w:r w:rsidR="0081162E" w:rsidRPr="00966BAB">
        <w:rPr>
          <w:rFonts w:ascii="Garamond" w:hAnsi="Garamond"/>
          <w:sz w:val="24"/>
          <w:szCs w:val="24"/>
        </w:rPr>
        <w:t xml:space="preserve">mlouvy se </w:t>
      </w:r>
      <w:r w:rsidR="00FB6B52">
        <w:rPr>
          <w:rFonts w:ascii="Garamond" w:hAnsi="Garamond"/>
          <w:sz w:val="24"/>
          <w:szCs w:val="24"/>
        </w:rPr>
        <w:t xml:space="preserve">Nabyvatel </w:t>
      </w:r>
      <w:r w:rsidR="0081162E" w:rsidRPr="00966BAB">
        <w:rPr>
          <w:rFonts w:ascii="Garamond" w:hAnsi="Garamond"/>
          <w:sz w:val="24"/>
          <w:szCs w:val="24"/>
        </w:rPr>
        <w:t xml:space="preserve">vzdává práv z vadného plnění, zejména práv z případných skrytých vad </w:t>
      </w:r>
      <w:r w:rsidR="00C1637F">
        <w:rPr>
          <w:rFonts w:ascii="Garamond" w:hAnsi="Garamond"/>
          <w:sz w:val="24"/>
          <w:szCs w:val="24"/>
        </w:rPr>
        <w:t>P</w:t>
      </w:r>
      <w:r w:rsidR="0081162E" w:rsidRPr="00966BAB">
        <w:rPr>
          <w:rFonts w:ascii="Garamond" w:hAnsi="Garamond"/>
          <w:sz w:val="24"/>
          <w:szCs w:val="24"/>
        </w:rPr>
        <w:t xml:space="preserve">ředmětu převodu, vyjma těch právních vad, o kterých se </w:t>
      </w:r>
      <w:r w:rsidR="0081162E" w:rsidRPr="00830188">
        <w:rPr>
          <w:rFonts w:ascii="Garamond" w:hAnsi="Garamond"/>
          <w:sz w:val="24"/>
          <w:szCs w:val="24"/>
        </w:rPr>
        <w:t xml:space="preserve">nehovoří ve </w:t>
      </w:r>
      <w:r w:rsidR="00C1637F" w:rsidRPr="00830188">
        <w:rPr>
          <w:rFonts w:ascii="Garamond" w:hAnsi="Garamond"/>
          <w:sz w:val="24"/>
          <w:szCs w:val="24"/>
        </w:rPr>
        <w:t>S</w:t>
      </w:r>
      <w:r w:rsidR="0081162E" w:rsidRPr="00830188">
        <w:rPr>
          <w:rFonts w:ascii="Garamond" w:hAnsi="Garamond"/>
          <w:sz w:val="24"/>
          <w:szCs w:val="24"/>
        </w:rPr>
        <w:t xml:space="preserve">mlouvě, a dále případných vad způsobených nesprávným postupem při schválení </w:t>
      </w:r>
      <w:r w:rsidR="00C1637F" w:rsidRPr="00830188">
        <w:rPr>
          <w:rFonts w:ascii="Garamond" w:hAnsi="Garamond"/>
          <w:sz w:val="24"/>
          <w:szCs w:val="24"/>
        </w:rPr>
        <w:t>S</w:t>
      </w:r>
      <w:r w:rsidR="0081162E" w:rsidRPr="00830188">
        <w:rPr>
          <w:rFonts w:ascii="Garamond" w:hAnsi="Garamond"/>
          <w:sz w:val="24"/>
          <w:szCs w:val="24"/>
        </w:rPr>
        <w:t>mlouvy.</w:t>
      </w:r>
    </w:p>
    <w:p w14:paraId="5A39B865" w14:textId="77777777" w:rsidR="0081162E" w:rsidRPr="00830188" w:rsidRDefault="007C1EB8" w:rsidP="002D0EB9">
      <w:pPr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Garamond" w:hAnsi="Garamond"/>
          <w:b/>
          <w:sz w:val="24"/>
          <w:szCs w:val="24"/>
        </w:rPr>
      </w:pPr>
      <w:r w:rsidRPr="00830188">
        <w:rPr>
          <w:rFonts w:ascii="Garamond" w:hAnsi="Garamond"/>
          <w:sz w:val="24"/>
          <w:szCs w:val="24"/>
        </w:rPr>
        <w:t>P</w:t>
      </w:r>
      <w:r w:rsidR="00FB6B52">
        <w:rPr>
          <w:rFonts w:ascii="Garamond" w:hAnsi="Garamond"/>
          <w:sz w:val="24"/>
          <w:szCs w:val="24"/>
        </w:rPr>
        <w:t xml:space="preserve">řevodce </w:t>
      </w:r>
      <w:r w:rsidR="0081162E" w:rsidRPr="00830188">
        <w:rPr>
          <w:rFonts w:ascii="Garamond" w:hAnsi="Garamond"/>
          <w:sz w:val="24"/>
          <w:szCs w:val="24"/>
        </w:rPr>
        <w:t>prohlašuj</w:t>
      </w:r>
      <w:r w:rsidR="00111B0F" w:rsidRPr="00830188">
        <w:rPr>
          <w:rFonts w:ascii="Garamond" w:hAnsi="Garamond"/>
          <w:sz w:val="24"/>
          <w:szCs w:val="24"/>
        </w:rPr>
        <w:t>e</w:t>
      </w:r>
      <w:r w:rsidR="0081162E" w:rsidRPr="00830188">
        <w:rPr>
          <w:rFonts w:ascii="Garamond" w:hAnsi="Garamond"/>
          <w:sz w:val="24"/>
          <w:szCs w:val="24"/>
        </w:rPr>
        <w:t xml:space="preserve"> a svým podpisem </w:t>
      </w:r>
      <w:r w:rsidRPr="00830188">
        <w:rPr>
          <w:rFonts w:ascii="Garamond" w:hAnsi="Garamond"/>
          <w:sz w:val="24"/>
          <w:szCs w:val="24"/>
        </w:rPr>
        <w:t>S</w:t>
      </w:r>
      <w:r w:rsidR="0081162E" w:rsidRPr="00830188">
        <w:rPr>
          <w:rFonts w:ascii="Garamond" w:hAnsi="Garamond"/>
          <w:sz w:val="24"/>
          <w:szCs w:val="24"/>
        </w:rPr>
        <w:t>mlouvy stvrzuj</w:t>
      </w:r>
      <w:r w:rsidR="00111B0F" w:rsidRPr="00830188">
        <w:rPr>
          <w:rFonts w:ascii="Garamond" w:hAnsi="Garamond"/>
          <w:sz w:val="24"/>
          <w:szCs w:val="24"/>
        </w:rPr>
        <w:t>e</w:t>
      </w:r>
      <w:r w:rsidR="0081162E" w:rsidRPr="00830188">
        <w:rPr>
          <w:rFonts w:ascii="Garamond" w:hAnsi="Garamond"/>
          <w:sz w:val="24"/>
          <w:szCs w:val="24"/>
        </w:rPr>
        <w:t xml:space="preserve">, že při podpisu </w:t>
      </w:r>
      <w:r w:rsidRPr="00830188">
        <w:rPr>
          <w:rFonts w:ascii="Garamond" w:hAnsi="Garamond"/>
          <w:sz w:val="24"/>
          <w:szCs w:val="24"/>
        </w:rPr>
        <w:t>S</w:t>
      </w:r>
      <w:r w:rsidR="0081162E" w:rsidRPr="00830188">
        <w:rPr>
          <w:rFonts w:ascii="Garamond" w:hAnsi="Garamond"/>
          <w:sz w:val="24"/>
          <w:szCs w:val="24"/>
        </w:rPr>
        <w:t xml:space="preserve">mlouvy </w:t>
      </w:r>
      <w:r w:rsidR="00830188" w:rsidRPr="00830188">
        <w:rPr>
          <w:rFonts w:ascii="Garamond" w:hAnsi="Garamond"/>
          <w:sz w:val="24"/>
          <w:szCs w:val="24"/>
        </w:rPr>
        <w:t>byla splněny veškeré povinnosti</w:t>
      </w:r>
      <w:r w:rsidR="0081162E" w:rsidRPr="006455E7">
        <w:rPr>
          <w:rFonts w:ascii="Garamond" w:hAnsi="Garamond"/>
          <w:sz w:val="24"/>
          <w:szCs w:val="24"/>
        </w:rPr>
        <w:t>,</w:t>
      </w:r>
      <w:r w:rsidR="0081162E" w:rsidRPr="00830188">
        <w:rPr>
          <w:rFonts w:ascii="Garamond" w:hAnsi="Garamond"/>
          <w:sz w:val="24"/>
          <w:szCs w:val="24"/>
        </w:rPr>
        <w:t xml:space="preserve"> jak vyplývá ze zákona č. 406/2000 Sb., v účinném znění. </w:t>
      </w:r>
    </w:p>
    <w:p w14:paraId="586A10BD" w14:textId="77777777" w:rsidR="00D325D7" w:rsidRDefault="00D325D7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811185F" w14:textId="77777777" w:rsidR="001D2D85" w:rsidRDefault="001D2D85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42E0DC10" w14:textId="77777777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VI.</w:t>
      </w:r>
    </w:p>
    <w:p w14:paraId="47672CDA" w14:textId="77777777" w:rsidR="0081162E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Předání </w:t>
      </w:r>
      <w:r w:rsidR="00AE348E">
        <w:rPr>
          <w:rFonts w:ascii="Garamond" w:hAnsi="Garamond"/>
          <w:b/>
          <w:sz w:val="24"/>
          <w:szCs w:val="24"/>
        </w:rPr>
        <w:t>Spoluvlastnického podílu</w:t>
      </w:r>
    </w:p>
    <w:p w14:paraId="4A0FBC3F" w14:textId="7366DC37" w:rsidR="0081162E" w:rsidRPr="00B5415E" w:rsidRDefault="0083202C" w:rsidP="002D0EB9">
      <w:pPr>
        <w:pStyle w:val="Zkladntextodsazen2"/>
        <w:numPr>
          <w:ilvl w:val="0"/>
          <w:numId w:val="9"/>
        </w:numPr>
        <w:tabs>
          <w:tab w:val="clear" w:pos="360"/>
        </w:tabs>
        <w:spacing w:after="0" w:line="240" w:lineRule="auto"/>
        <w:ind w:left="0" w:firstLine="360"/>
        <w:jc w:val="both"/>
        <w:rPr>
          <w:i/>
        </w:rPr>
      </w:pPr>
      <w:r>
        <w:t>Čl</w:t>
      </w:r>
      <w:r w:rsidR="001D2D85">
        <w:t xml:space="preserve">enové BD </w:t>
      </w:r>
      <w:r w:rsidR="0081162E" w:rsidRPr="00966BAB">
        <w:t>užív</w:t>
      </w:r>
      <w:r w:rsidR="003D73C8">
        <w:t>ají</w:t>
      </w:r>
      <w:r w:rsidR="0081162E" w:rsidRPr="00966BAB">
        <w:t xml:space="preserve"> v době uzavření </w:t>
      </w:r>
      <w:r w:rsidR="00C1637F">
        <w:t>S</w:t>
      </w:r>
      <w:r w:rsidR="0081162E" w:rsidRPr="00966BAB">
        <w:t xml:space="preserve">mlouvy </w:t>
      </w:r>
      <w:r w:rsidR="003D73C8">
        <w:t>Spoluvlastnick</w:t>
      </w:r>
      <w:r w:rsidR="00F973DD">
        <w:t>é</w:t>
      </w:r>
      <w:r w:rsidR="003D73C8">
        <w:t xml:space="preserve"> podíl</w:t>
      </w:r>
      <w:r w:rsidR="00F973DD">
        <w:t>y</w:t>
      </w:r>
      <w:r w:rsidR="003D73C8">
        <w:t>, resp. Budov</w:t>
      </w:r>
      <w:r w:rsidR="00F973DD">
        <w:t>y</w:t>
      </w:r>
      <w:r w:rsidR="003D73C8">
        <w:t xml:space="preserve"> </w:t>
      </w:r>
      <w:r w:rsidR="0081162E" w:rsidRPr="00966BAB">
        <w:t xml:space="preserve">na základě </w:t>
      </w:r>
      <w:r w:rsidR="003D73C8">
        <w:t>příslušných n</w:t>
      </w:r>
      <w:r w:rsidR="0081162E" w:rsidRPr="00966BAB">
        <w:t>ájemní</w:t>
      </w:r>
      <w:r w:rsidR="003D73C8">
        <w:t>ch</w:t>
      </w:r>
      <w:r w:rsidR="0081162E" w:rsidRPr="00966BAB">
        <w:t xml:space="preserve"> smluv, přičemž </w:t>
      </w:r>
      <w:r w:rsidR="00E021F3">
        <w:t xml:space="preserve">vkladem vlastnického práva pro Nabyvatele </w:t>
      </w:r>
      <w:r w:rsidR="0081162E" w:rsidRPr="00966BAB">
        <w:t xml:space="preserve">nájemní vztah </w:t>
      </w:r>
      <w:r w:rsidR="008E18B9">
        <w:t>nezaniká a Převodce není povinen zajistit jakékoli vyklizení</w:t>
      </w:r>
      <w:r w:rsidR="0081162E" w:rsidRPr="00966BAB">
        <w:t xml:space="preserve">. </w:t>
      </w:r>
      <w:r w:rsidR="00E021F3">
        <w:t>Spoluvlastnick</w:t>
      </w:r>
      <w:r w:rsidR="003B413A">
        <w:t>é</w:t>
      </w:r>
      <w:r w:rsidR="00E021F3">
        <w:t xml:space="preserve"> podíl</w:t>
      </w:r>
      <w:r w:rsidR="00F973DD">
        <w:t>y</w:t>
      </w:r>
      <w:r w:rsidR="00E021F3">
        <w:t xml:space="preserve"> se m</w:t>
      </w:r>
      <w:r w:rsidR="00F973DD">
        <w:t>ají</w:t>
      </w:r>
      <w:r w:rsidR="00E021F3">
        <w:t xml:space="preserve"> dnem právních účinků vkladu vlastnického práva pro Nabyvatele za řádně předan</w:t>
      </w:r>
      <w:r w:rsidR="00F973DD">
        <w:t>é</w:t>
      </w:r>
      <w:r w:rsidR="00E021F3">
        <w:t xml:space="preserve"> Nabyvateli</w:t>
      </w:r>
      <w:r>
        <w:t xml:space="preserve"> a není třeba sepisovat předávací protokol</w:t>
      </w:r>
      <w:r w:rsidR="00E021F3">
        <w:t>.</w:t>
      </w:r>
      <w:r w:rsidR="0081162E" w:rsidRPr="00B5415E">
        <w:t xml:space="preserve"> </w:t>
      </w:r>
    </w:p>
    <w:p w14:paraId="58B5911B" w14:textId="338ECEC2" w:rsidR="003B01F0" w:rsidRDefault="0083202C" w:rsidP="002D0EB9">
      <w:pPr>
        <w:pStyle w:val="Zkladntextodsazen2"/>
        <w:numPr>
          <w:ilvl w:val="0"/>
          <w:numId w:val="9"/>
        </w:numPr>
        <w:tabs>
          <w:tab w:val="clear" w:pos="360"/>
        </w:tabs>
        <w:spacing w:after="0" w:line="240" w:lineRule="auto"/>
        <w:ind w:left="0" w:firstLine="360"/>
        <w:jc w:val="both"/>
        <w:rPr>
          <w:i/>
        </w:rPr>
      </w:pPr>
      <w:r>
        <w:t>Veškeré energie, dodávky a plnění (včetně pojistných smluv) jsou již sjednány na Nabyvatele a není tedy třeba žádné součinnosti Převodce k jejich převodu</w:t>
      </w:r>
      <w:r w:rsidR="0081162E" w:rsidRPr="00966BAB">
        <w:t xml:space="preserve">.  </w:t>
      </w:r>
    </w:p>
    <w:p w14:paraId="488C98F1" w14:textId="600391B8" w:rsidR="0081162E" w:rsidRPr="003B01F0" w:rsidRDefault="00E021F3" w:rsidP="002D0EB9">
      <w:pPr>
        <w:pStyle w:val="Zkladntextodsazen2"/>
        <w:numPr>
          <w:ilvl w:val="0"/>
          <w:numId w:val="9"/>
        </w:numPr>
        <w:tabs>
          <w:tab w:val="clear" w:pos="360"/>
        </w:tabs>
        <w:spacing w:after="0" w:line="240" w:lineRule="auto"/>
        <w:ind w:left="0" w:firstLine="360"/>
        <w:jc w:val="both"/>
        <w:rPr>
          <w:i/>
        </w:rPr>
      </w:pPr>
      <w:r>
        <w:t xml:space="preserve">Nabyvatel </w:t>
      </w:r>
      <w:r w:rsidR="0081162E" w:rsidRPr="00966BAB">
        <w:t>je povin</w:t>
      </w:r>
      <w:r w:rsidR="00C1637F">
        <w:t>e</w:t>
      </w:r>
      <w:r w:rsidR="0081162E" w:rsidRPr="00966BAB">
        <w:t>n ode</w:t>
      </w:r>
      <w:r>
        <w:t xml:space="preserve"> </w:t>
      </w:r>
      <w:r w:rsidR="00CE68A0">
        <w:t xml:space="preserve">dne </w:t>
      </w:r>
      <w:r>
        <w:t>podání návrhu na vklad ke Spoluvlastnick</w:t>
      </w:r>
      <w:r w:rsidR="00F973DD">
        <w:t>ým</w:t>
      </w:r>
      <w:r>
        <w:t xml:space="preserve"> podíl</w:t>
      </w:r>
      <w:r w:rsidR="00F973DD">
        <w:t>ům</w:t>
      </w:r>
      <w:r>
        <w:t xml:space="preserve"> </w:t>
      </w:r>
      <w:r w:rsidR="0081162E" w:rsidRPr="00966BAB">
        <w:t xml:space="preserve">platit </w:t>
      </w:r>
      <w:r>
        <w:t xml:space="preserve">v plné výši </w:t>
      </w:r>
      <w:r w:rsidR="0081162E" w:rsidRPr="00966BAB">
        <w:t>veškeré úhrady s je</w:t>
      </w:r>
      <w:r w:rsidR="00C01FE4">
        <w:t>ho</w:t>
      </w:r>
      <w:r w:rsidR="0081162E" w:rsidRPr="00966BAB">
        <w:t xml:space="preserve"> užíváním spojené. Smluvní strany se dále dohodly na tzv. </w:t>
      </w:r>
      <w:r w:rsidR="0081162E" w:rsidRPr="003B01F0">
        <w:rPr>
          <w:b/>
          <w:bCs/>
        </w:rPr>
        <w:t>rozhodném dnu</w:t>
      </w:r>
      <w:r w:rsidR="00881516">
        <w:rPr>
          <w:b/>
          <w:bCs/>
        </w:rPr>
        <w:t xml:space="preserve">, </w:t>
      </w:r>
      <w:r w:rsidR="00881516" w:rsidRPr="00F0628D">
        <w:t>kterým je den podání návrhu na vklad dle Smlouvy</w:t>
      </w:r>
      <w:r w:rsidR="00881516">
        <w:rPr>
          <w:b/>
          <w:bCs/>
        </w:rPr>
        <w:t xml:space="preserve"> </w:t>
      </w:r>
      <w:r w:rsidR="00881516" w:rsidRPr="00966BAB">
        <w:t>(dále jen „</w:t>
      </w:r>
      <w:r w:rsidR="00881516" w:rsidRPr="003B01F0">
        <w:rPr>
          <w:b/>
        </w:rPr>
        <w:t>Rozhodný den</w:t>
      </w:r>
      <w:r w:rsidR="00881516" w:rsidRPr="00966BAB">
        <w:t>“)</w:t>
      </w:r>
      <w:r w:rsidR="0081162E" w:rsidRPr="003B01F0">
        <w:rPr>
          <w:b/>
          <w:bCs/>
        </w:rPr>
        <w:t xml:space="preserve"> </w:t>
      </w:r>
      <w:r w:rsidR="0081162E" w:rsidRPr="00966BAB">
        <w:t>- všechny příjmy, náklady a výdaje vztahující se k</w:t>
      </w:r>
      <w:r>
        <w:t>e Spoluvlastnick</w:t>
      </w:r>
      <w:r w:rsidR="00F973DD">
        <w:t>ým</w:t>
      </w:r>
      <w:r>
        <w:t xml:space="preserve"> podíl</w:t>
      </w:r>
      <w:r w:rsidR="00F973DD">
        <w:t>ům</w:t>
      </w:r>
      <w:r>
        <w:t xml:space="preserve"> </w:t>
      </w:r>
      <w:r w:rsidR="0081162E" w:rsidRPr="00966BAB">
        <w:t xml:space="preserve">(včetně poplatků za dodávky služeb a médií), ať již byly zaplaceny či nikoli, </w:t>
      </w:r>
      <w:r w:rsidR="00881516">
        <w:t xml:space="preserve">jsou povinny </w:t>
      </w:r>
      <w:r w:rsidR="00870304">
        <w:t>S</w:t>
      </w:r>
      <w:r w:rsidR="0081162E" w:rsidRPr="00966BAB">
        <w:t xml:space="preserve">mluvní strany </w:t>
      </w:r>
      <w:r w:rsidR="00881516">
        <w:t>hradit tak jako doposud prostřednictvím Nabyvatele a Převodce není povinen hradit žádný případný nedoplatek a uzavření</w:t>
      </w:r>
      <w:r w:rsidR="00E70BEA">
        <w:t>m</w:t>
      </w:r>
      <w:r w:rsidR="00881516">
        <w:t xml:space="preserve"> Smlouvy se mají veškeré platby Převodce k Rozhodnému dni za řádně uhrazené</w:t>
      </w:r>
      <w:r w:rsidR="0081162E" w:rsidRPr="00966BAB">
        <w:t xml:space="preserve">. </w:t>
      </w:r>
    </w:p>
    <w:p w14:paraId="54D4311D" w14:textId="77777777" w:rsidR="00966BAB" w:rsidRDefault="00966BAB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B6CFE06" w14:textId="5CA92D46" w:rsidR="003B01F0" w:rsidRDefault="003B01F0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4F5A19E0" w14:textId="04BEDEF8" w:rsidR="003B01F0" w:rsidRPr="00966BAB" w:rsidRDefault="003B01F0" w:rsidP="003B01F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Článek </w:t>
      </w:r>
      <w:r>
        <w:rPr>
          <w:rFonts w:ascii="Garamond" w:hAnsi="Garamond"/>
          <w:b/>
          <w:sz w:val="24"/>
          <w:szCs w:val="24"/>
        </w:rPr>
        <w:t>7</w:t>
      </w:r>
    </w:p>
    <w:p w14:paraId="4E9F7D37" w14:textId="77777777" w:rsidR="003B01F0" w:rsidRDefault="006526FC" w:rsidP="003B01F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Budoucí převod jednotek v Budově </w:t>
      </w:r>
    </w:p>
    <w:p w14:paraId="5158BC07" w14:textId="6E0C27C0" w:rsidR="000E0945" w:rsidRDefault="006526FC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Nabyvatel </w:t>
      </w:r>
      <w:r w:rsidR="00F973DD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prohlašuje, s ohledem na to, že v Budovách jsou vymezeny jednotky dle Prohlášení vlastníka</w:t>
      </w:r>
      <w:r w:rsidR="003A025B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1, Prohlášení vlastníka 2, Prohlášení vlastníka 3 a Prohlášení vlastníka 4</w:t>
      </w:r>
      <w:r w:rsidR="00F973DD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(dále v textu </w:t>
      </w:r>
      <w:r w:rsidR="003A025B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společně 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jen </w:t>
      </w:r>
      <w:r w:rsidRPr="000E0945">
        <w:rPr>
          <w:rFonts w:ascii="Garamond" w:eastAsia="Times New Roman" w:hAnsi="Garamond" w:cs="Arial"/>
          <w:b/>
          <w:bCs/>
          <w:iCs/>
          <w:sz w:val="24"/>
          <w:szCs w:val="24"/>
          <w:lang w:eastAsia="cs-CZ"/>
        </w:rPr>
        <w:t>„Jednotky“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)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,</w:t>
      </w:r>
      <w:r w:rsid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že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tyto 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Jednotky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, příp. společné části nemovité věci a režim jejich užívání </w:t>
      </w:r>
      <w:r w:rsid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je vymezen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takovým způsobem, </w:t>
      </w:r>
      <w:r w:rsidR="003A025B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že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vymezení respekt</w:t>
      </w:r>
      <w:r w:rsid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uje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současný právní i faktický stav užívání B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udov </w:t>
      </w:r>
      <w:r w:rsidR="0047727A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leny 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AD35F3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(dále v textu jen</w:t>
      </w:r>
      <w:r w:rsidR="00AD35F3" w:rsidRPr="000E0945">
        <w:rPr>
          <w:rFonts w:ascii="Garamond" w:eastAsia="Times New Roman" w:hAnsi="Garamond" w:cs="Arial"/>
          <w:b/>
          <w:bCs/>
          <w:iCs/>
          <w:sz w:val="24"/>
          <w:szCs w:val="24"/>
          <w:lang w:eastAsia="cs-CZ"/>
        </w:rPr>
        <w:t xml:space="preserve"> „</w:t>
      </w:r>
      <w:r w:rsidR="0083202C" w:rsidRPr="000E0945">
        <w:rPr>
          <w:rFonts w:ascii="Garamond" w:eastAsia="Times New Roman" w:hAnsi="Garamond" w:cs="Arial"/>
          <w:b/>
          <w:bCs/>
          <w:iCs/>
          <w:sz w:val="24"/>
          <w:szCs w:val="24"/>
          <w:lang w:eastAsia="cs-CZ"/>
        </w:rPr>
        <w:t>Č</w:t>
      </w:r>
      <w:r w:rsidR="00AD35F3" w:rsidRPr="000E0945">
        <w:rPr>
          <w:rFonts w:ascii="Garamond" w:eastAsia="Times New Roman" w:hAnsi="Garamond" w:cs="Arial"/>
          <w:b/>
          <w:bCs/>
          <w:iCs/>
          <w:sz w:val="24"/>
          <w:szCs w:val="24"/>
          <w:lang w:eastAsia="cs-CZ"/>
        </w:rPr>
        <w:t>lenové BD“</w:t>
      </w:r>
      <w:r w:rsidR="00AD35F3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)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na základě práva nájmu/nájemní</w:t>
      </w:r>
      <w:r w:rsidR="00E70BEA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ch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smlu</w:t>
      </w:r>
      <w:r w:rsidR="00881516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v mezi Nabyvatelem a </w:t>
      </w:r>
      <w:r w:rsidR="0047727A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881516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leny BD</w:t>
      </w:r>
      <w:r w:rsid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.</w:t>
      </w:r>
    </w:p>
    <w:p w14:paraId="5ABC5E5E" w14:textId="77777777" w:rsidR="000E0945" w:rsidRDefault="000E0945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Nabyvatel se zavazuje do 2 měsíců ode dne provedení vkladu vlastnického práva dle Smlouvy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založ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>it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společenství vlastníků pro B</w:t>
      </w:r>
      <w:r w:rsidR="006526FC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udov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>u 1, Budovu 2, Budovu 3 a Budovu 4.</w:t>
      </w:r>
    </w:p>
    <w:p w14:paraId="255015A1" w14:textId="77777777" w:rsidR="00275681" w:rsidRDefault="006526FC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je dále povinno a zavazuje se bez zbytečného odkladu, nejpozději však do</w:t>
      </w:r>
      <w:r w:rsidR="0047727A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5 měsíců ode dne provedení vkladu vlastnického práva dle Smlouvy pro Nabyvatele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převést</w:t>
      </w:r>
      <w:r w:rsidR="00A63E88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jednotlivé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A63E88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Jednotky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do vlastnictví </w:t>
      </w:r>
      <w:r w:rsidR="00506189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lenů </w:t>
      </w:r>
      <w:r w:rsidR="00AD35F3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(„</w:t>
      </w:r>
      <w:r w:rsidR="003B01F0" w:rsidRPr="000E0945">
        <w:rPr>
          <w:rFonts w:ascii="Garamond" w:eastAsia="Times New Roman" w:hAnsi="Garamond" w:cs="Arial"/>
          <w:b/>
          <w:bCs/>
          <w:iCs/>
          <w:sz w:val="24"/>
          <w:szCs w:val="24"/>
          <w:lang w:eastAsia="cs-CZ"/>
        </w:rPr>
        <w:t>Smlouva o převodu jednotky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“).</w:t>
      </w:r>
    </w:p>
    <w:p w14:paraId="23BE10AE" w14:textId="0C5A81EE" w:rsidR="000E0945" w:rsidRDefault="003B01F0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Závazný vzor Smlouvy o převodu jednotky je </w:t>
      </w:r>
      <w:r w:rsidRPr="000E0945">
        <w:rPr>
          <w:rFonts w:ascii="Garamond" w:eastAsia="Times New Roman" w:hAnsi="Garamond" w:cs="Arial"/>
          <w:b/>
          <w:bCs/>
          <w:iCs/>
          <w:sz w:val="24"/>
          <w:szCs w:val="24"/>
          <w:lang w:eastAsia="cs-CZ"/>
        </w:rPr>
        <w:t xml:space="preserve">přílohou č. </w:t>
      </w:r>
      <w:r w:rsidR="0075662A">
        <w:rPr>
          <w:rFonts w:ascii="Garamond" w:eastAsia="Times New Roman" w:hAnsi="Garamond" w:cs="Arial"/>
          <w:b/>
          <w:bCs/>
          <w:iCs/>
          <w:sz w:val="24"/>
          <w:szCs w:val="24"/>
          <w:lang w:eastAsia="cs-CZ"/>
        </w:rPr>
        <w:t>6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Smlouvy.</w:t>
      </w:r>
    </w:p>
    <w:p w14:paraId="18A61315" w14:textId="77777777" w:rsidR="000E0945" w:rsidRDefault="00067F59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Smluvní strany se dohodly, že lhůt</w:t>
      </w:r>
      <w:r w:rsidR="00506189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a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dle odstavce </w:t>
      </w:r>
      <w:r w:rsidR="002A02A8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3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tohoto článku Smlouvy se pro příslušnou jednotku prodlužuje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v situacích, kdy k převodu nedojde pro okolnosti nezávislé na vůli Smluvních stran či </w:t>
      </w:r>
      <w:r w:rsidR="005C1893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dále uvedeného Č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lena </w:t>
      </w:r>
      <w:r w:rsidR="008E18B9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– úmrtí, hospitalizace apod</w:t>
      </w:r>
      <w:r w:rsidR="006E2504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.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– a to po dobu trvání těchto okolností.</w:t>
      </w:r>
    </w:p>
    <w:p w14:paraId="3967D8D5" w14:textId="25171C38" w:rsidR="000E0945" w:rsidRDefault="008E18B9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je oprávněno převést vlastnické právo ke konkrétní jednotce, na základě Prohlášení</w:t>
      </w:r>
      <w:r w:rsidR="00506189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vlastníka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, pouze a jenom tomu </w:t>
      </w:r>
      <w:r w:rsidR="00506189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lenovi </w:t>
      </w:r>
      <w:r w:rsidR="00523447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(či </w:t>
      </w:r>
      <w:r w:rsidR="00506189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lenům </w:t>
      </w:r>
      <w:r w:rsidR="00523447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v případě společného členství), který ji v době převodu oprávněně užívá na základě toho, že mu svědčí právo nájmu družstevní</w:t>
      </w:r>
      <w:r w:rsidR="00506189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jednotky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či má v době převodu s</w:t>
      </w:r>
      <w:r w:rsidR="00523447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 BD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uzavřenou nájemní smlouvu. Seznam </w:t>
      </w:r>
      <w:r w:rsidR="00367914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lenů </w:t>
      </w:r>
      <w:r w:rsidR="00523447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je přílohou</w:t>
      </w:r>
      <w:r w:rsidR="00523447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č. </w:t>
      </w:r>
      <w:r w:rsidR="003A025B">
        <w:rPr>
          <w:rFonts w:ascii="Garamond" w:eastAsia="Times New Roman" w:hAnsi="Garamond" w:cs="Arial"/>
          <w:iCs/>
          <w:sz w:val="24"/>
          <w:szCs w:val="24"/>
          <w:lang w:eastAsia="cs-CZ"/>
        </w:rPr>
        <w:t>5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Smlouvy.</w:t>
      </w:r>
    </w:p>
    <w:p w14:paraId="426416F1" w14:textId="27FC2AD9" w:rsidR="003B01F0" w:rsidRPr="000E0945" w:rsidRDefault="005E011A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je povinno a zavazuje se vyzvat všechny </w:t>
      </w:r>
      <w:r w:rsidR="005C1893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leny 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BD k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uzavření Smlouvy o převodu jednotky tak, že každému </w:t>
      </w:r>
      <w:r w:rsidR="005C1893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lenovi 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předloží návrh Smlouvy o převodu jednotky vyhotovený v souladu s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e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Smlouvou a přílohou č. </w:t>
      </w:r>
      <w:r w:rsidR="003A025B">
        <w:rPr>
          <w:rFonts w:ascii="Garamond" w:eastAsia="Times New Roman" w:hAnsi="Garamond" w:cs="Arial"/>
          <w:iCs/>
          <w:sz w:val="24"/>
          <w:szCs w:val="24"/>
          <w:lang w:eastAsia="cs-CZ"/>
        </w:rPr>
        <w:t>6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Smlouvy</w:t>
      </w:r>
      <w:r w:rsidR="00EF7927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 doplněnými údaji</w:t>
      </w:r>
      <w:r w:rsidR="003B01F0"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spolu s písemnou výzvou k jejímu uzavření a poskytne mu k přijetí návrhu a uzavření Smlouvy o převodu jednotky přiměřenou lhůtu, nejméně alespoň 1 měsíc. Smlouva o převodu jednotky vždy musí obsahovat následující ustanovení, zejména:</w:t>
      </w:r>
    </w:p>
    <w:p w14:paraId="14D0ED3A" w14:textId="5BF155AF" w:rsidR="003B01F0" w:rsidRPr="00523447" w:rsidRDefault="00523447" w:rsidP="00F96728">
      <w:pPr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bookmarkStart w:id="1" w:name="_Hlk71056396"/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závazek </w:t>
      </w:r>
      <w:r w:rsidR="00724C13">
        <w:rPr>
          <w:rFonts w:ascii="Garamond" w:eastAsia="Times New Roman" w:hAnsi="Garamond" w:cs="Arial"/>
          <w:iCs/>
          <w:sz w:val="24"/>
          <w:szCs w:val="24"/>
          <w:lang w:eastAsia="cs-CZ"/>
        </w:rPr>
        <w:t>Čl</w:t>
      </w:r>
      <w:r w:rsidR="003B01F0"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ena 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BD </w:t>
      </w:r>
      <w:r w:rsidR="003B01F0"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po předem stanovenou dobu</w:t>
      </w:r>
      <w:r w:rsidR="00724C13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182A4F">
        <w:rPr>
          <w:rFonts w:ascii="Garamond" w:eastAsia="Times New Roman" w:hAnsi="Garamond" w:cs="Arial"/>
          <w:iCs/>
          <w:sz w:val="24"/>
          <w:szCs w:val="24"/>
          <w:lang w:eastAsia="cs-CZ"/>
        </w:rPr>
        <w:t>5</w:t>
      </w:r>
      <w:r w:rsidR="00724C13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let</w:t>
      </w:r>
      <w:r w:rsidR="003B01F0"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724C13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zachovat stávající bytový fond pro trvalé bydlení občanů </w:t>
      </w:r>
      <w:r w:rsid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 w:rsidR="00724C13">
        <w:rPr>
          <w:rFonts w:ascii="Garamond" w:eastAsia="Times New Roman" w:hAnsi="Garamond" w:cs="Arial"/>
          <w:iCs/>
          <w:sz w:val="24"/>
          <w:szCs w:val="24"/>
          <w:lang w:eastAsia="cs-CZ"/>
        </w:rPr>
        <w:t>, nikoli k podnikání</w:t>
      </w:r>
      <w:r w:rsidR="003B01F0"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,</w:t>
      </w:r>
    </w:p>
    <w:p w14:paraId="2E297D19" w14:textId="1C6DCFB5" w:rsidR="003B01F0" w:rsidRPr="00523447" w:rsidRDefault="003B01F0" w:rsidP="00F96728">
      <w:pPr>
        <w:numPr>
          <w:ilvl w:val="0"/>
          <w:numId w:val="23"/>
        </w:numPr>
        <w:spacing w:after="0" w:line="240" w:lineRule="auto"/>
        <w:ind w:left="567" w:hanging="283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lastRenderedPageBreak/>
        <w:t xml:space="preserve">závazek </w:t>
      </w:r>
      <w:r w:rsidR="00182A4F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lena </w:t>
      </w:r>
      <w:r w:rsidR="00523447"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BD 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vzdát se veškerých nároků vůči </w:t>
      </w:r>
      <w:r w:rsidR="000E0945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 w:rsidR="00523447"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ve smyslu 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>čl</w:t>
      </w:r>
      <w:r w:rsidR="000F1F10">
        <w:rPr>
          <w:rFonts w:ascii="Garamond" w:eastAsia="Times New Roman" w:hAnsi="Garamond" w:cs="Arial"/>
          <w:iCs/>
          <w:sz w:val="24"/>
          <w:szCs w:val="24"/>
          <w:lang w:eastAsia="cs-CZ"/>
        </w:rPr>
        <w:t>ánku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8</w:t>
      </w:r>
      <w:r w:rsidR="005C1893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odst. </w:t>
      </w:r>
      <w:r w:rsidR="005C1893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1 písm. c) 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Smlouvy,</w:t>
      </w:r>
    </w:p>
    <w:p w14:paraId="08B0F650" w14:textId="57B0C68F" w:rsidR="00845051" w:rsidRDefault="003B01F0" w:rsidP="00F96728">
      <w:pPr>
        <w:numPr>
          <w:ilvl w:val="0"/>
          <w:numId w:val="23"/>
        </w:numPr>
        <w:spacing w:after="0" w:line="240" w:lineRule="auto"/>
        <w:ind w:left="567" w:hanging="283"/>
        <w:contextualSpacing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závazek </w:t>
      </w:r>
      <w:r w:rsidR="00182A4F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lenů </w:t>
      </w:r>
      <w:r w:rsidR="00523447"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k tomu, aby činili veškeré kroky k tomu, aby členská schůze </w:t>
      </w:r>
      <w:r w:rsidR="00523447"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264609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ještě před zánikem členství </w:t>
      </w:r>
      <w:r w:rsidR="005C1893">
        <w:rPr>
          <w:rFonts w:ascii="Garamond" w:eastAsia="Times New Roman" w:hAnsi="Garamond" w:cs="Arial"/>
          <w:iCs/>
          <w:sz w:val="24"/>
          <w:szCs w:val="24"/>
          <w:lang w:eastAsia="cs-CZ"/>
        </w:rPr>
        <w:t>Č</w:t>
      </w:r>
      <w:r w:rsidR="00264609">
        <w:rPr>
          <w:rFonts w:ascii="Garamond" w:eastAsia="Times New Roman" w:hAnsi="Garamond" w:cs="Arial"/>
          <w:iCs/>
          <w:sz w:val="24"/>
          <w:szCs w:val="24"/>
          <w:lang w:eastAsia="cs-CZ"/>
        </w:rPr>
        <w:t>lenů BD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přijala rozhodnutí o zrušení </w:t>
      </w:r>
      <w:r w:rsidR="008E18B9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</w:t>
      </w:r>
      <w:r w:rsidR="00845051">
        <w:rPr>
          <w:rFonts w:ascii="Garamond" w:eastAsia="Times New Roman" w:hAnsi="Garamond" w:cs="Arial"/>
          <w:iCs/>
          <w:sz w:val="24"/>
          <w:szCs w:val="24"/>
          <w:lang w:eastAsia="cs-CZ"/>
        </w:rPr>
        <w:t> 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likvidací</w:t>
      </w:r>
      <w:r w:rsidR="00845051">
        <w:rPr>
          <w:rFonts w:ascii="Garamond" w:eastAsia="Times New Roman" w:hAnsi="Garamond" w:cs="Arial"/>
          <w:iCs/>
          <w:sz w:val="24"/>
          <w:szCs w:val="24"/>
          <w:lang w:eastAsia="cs-CZ"/>
        </w:rPr>
        <w:t>.</w:t>
      </w:r>
    </w:p>
    <w:p w14:paraId="07E60075" w14:textId="6E134CE4" w:rsidR="00845051" w:rsidRPr="000E0945" w:rsidRDefault="00845051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BD je povinno v souladu s odst. </w:t>
      </w:r>
      <w:r w:rsidR="00275681">
        <w:rPr>
          <w:rFonts w:ascii="Garamond" w:eastAsia="Times New Roman" w:hAnsi="Garamond" w:cs="Arial"/>
          <w:iCs/>
          <w:sz w:val="24"/>
          <w:szCs w:val="24"/>
          <w:lang w:eastAsia="cs-CZ"/>
        </w:rPr>
        <w:t>7</w:t>
      </w:r>
      <w:r w:rsidRPr="000E094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písm. c) tohoto článku činit veškerá právní a faktická jednání k tomu, aby:</w:t>
      </w:r>
    </w:p>
    <w:p w14:paraId="1DAC2E1F" w14:textId="77777777" w:rsidR="00845051" w:rsidRDefault="00845051" w:rsidP="00F96728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členská schůze BD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ještě před zánikem členství Členů BD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přijala rozhodnutí o zrušení 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> 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likvidací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>,</w:t>
      </w:r>
    </w:p>
    <w:p w14:paraId="717215C7" w14:textId="21FA4561" w:rsidR="00845051" w:rsidRDefault="00845051" w:rsidP="00F96728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k zápisu vstupu do likvidace BD 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do obchodního rejstříku </w:t>
      </w:r>
      <w:r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>do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>šlo</w:t>
      </w:r>
      <w:r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do 6 měsíců ode dne provedení vkladu vlastni</w:t>
      </w:r>
      <w:r w:rsidRPr="00FA6DA9">
        <w:rPr>
          <w:rFonts w:ascii="Garamond" w:eastAsia="Times New Roman" w:hAnsi="Garamond" w:cs="Arial"/>
          <w:iCs/>
          <w:sz w:val="24"/>
          <w:szCs w:val="24"/>
          <w:lang w:eastAsia="cs-CZ"/>
        </w:rPr>
        <w:t>cké</w:t>
      </w:r>
      <w:r w:rsidRPr="00BE258E">
        <w:rPr>
          <w:rFonts w:ascii="Garamond" w:eastAsia="Times New Roman" w:hAnsi="Garamond" w:cs="Arial"/>
          <w:iCs/>
          <w:sz w:val="24"/>
          <w:szCs w:val="24"/>
          <w:lang w:eastAsia="cs-CZ"/>
        </w:rPr>
        <w:t>ho práva dle Smlouvy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>,</w:t>
      </w:r>
    </w:p>
    <w:p w14:paraId="40BA6E2D" w14:textId="277E4310" w:rsidR="003B01F0" w:rsidRPr="00F96728" w:rsidRDefault="003B01F0" w:rsidP="003206E5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došlo k zániku </w:t>
      </w:r>
      <w:r w:rsidR="00523447"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a jeho výmazu z obchodního rejstříku, </w:t>
      </w:r>
      <w:r w:rsidR="00523447"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nejdéle ve lhůtě </w:t>
      </w:r>
      <w:r w:rsidR="00182A4F"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>30</w:t>
      </w:r>
      <w:r w:rsidR="00523447"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měsíců ode dne </w:t>
      </w:r>
      <w:r w:rsidR="00845051"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>provedení vkladu vlastnického práva dle Smlouvy</w:t>
      </w:r>
      <w:r w:rsidR="00523447"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>.</w:t>
      </w:r>
      <w:r w:rsidR="00182A4F"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845051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Lhůta pro výmaz z obchodního rejstříku se prodlužuje </w:t>
      </w:r>
      <w:r w:rsidR="00845051" w:rsidRPr="00EF7927">
        <w:rPr>
          <w:rFonts w:ascii="Garamond" w:eastAsia="Times New Roman" w:hAnsi="Garamond" w:cs="Arial"/>
          <w:iCs/>
          <w:sz w:val="24"/>
          <w:szCs w:val="24"/>
          <w:lang w:eastAsia="cs-CZ"/>
        </w:rPr>
        <w:t>v situacích, kdy k</w:t>
      </w:r>
      <w:r w:rsidR="00845051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 výmazu </w:t>
      </w:r>
      <w:r w:rsidR="00845051" w:rsidRPr="00EF792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nedojde pro okolnosti nezávislé na vůli </w:t>
      </w:r>
      <w:r w:rsidR="00845051">
        <w:rPr>
          <w:rFonts w:ascii="Garamond" w:eastAsia="Times New Roman" w:hAnsi="Garamond" w:cs="Arial"/>
          <w:iCs/>
          <w:sz w:val="24"/>
          <w:szCs w:val="24"/>
          <w:lang w:eastAsia="cs-CZ"/>
        </w:rPr>
        <w:t>BD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506189" w:rsidRPr="00EF7927">
        <w:rPr>
          <w:rFonts w:ascii="Garamond" w:eastAsia="Times New Roman" w:hAnsi="Garamond" w:cs="Arial"/>
          <w:iCs/>
          <w:sz w:val="24"/>
          <w:szCs w:val="24"/>
          <w:lang w:eastAsia="cs-CZ"/>
        </w:rPr>
        <w:t>– a to po dobu trvání těchto okolností</w:t>
      </w:r>
      <w:r w:rsidR="00182A4F"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>.</w:t>
      </w:r>
      <w:r w:rsidR="008322B5"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</w:p>
    <w:bookmarkEnd w:id="1"/>
    <w:p w14:paraId="4B2189FE" w14:textId="0B69836A" w:rsidR="00624BC3" w:rsidRPr="00523447" w:rsidRDefault="00624BC3" w:rsidP="000E0945">
      <w:pPr>
        <w:numPr>
          <w:ilvl w:val="0"/>
          <w:numId w:val="22"/>
        </w:numPr>
        <w:spacing w:after="0" w:line="240" w:lineRule="auto"/>
        <w:ind w:left="0" w:firstLine="360"/>
        <w:contextualSpacing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BD je vůči </w:t>
      </w:r>
      <w:r w:rsidR="00275681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stran povinnosti týkající se plnění závazků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BD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dle tohoto článku Smlouvy:</w:t>
      </w:r>
    </w:p>
    <w:p w14:paraId="60B7A05A" w14:textId="3647E9C4" w:rsidR="00624BC3" w:rsidRPr="00523447" w:rsidRDefault="00624BC3" w:rsidP="00FA6DA9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povinno informovat </w:t>
      </w:r>
      <w:r w:rsidR="00275681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o splnění povinnost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>í dle Smlouvy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>, vč. doložení splnění listinami či jiným způsobem,</w:t>
      </w:r>
    </w:p>
    <w:p w14:paraId="7F8F76AE" w14:textId="2BC96022" w:rsidR="00624BC3" w:rsidRPr="00523447" w:rsidRDefault="00624BC3" w:rsidP="00BE258E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povinno informovat </w:t>
      </w:r>
      <w:r w:rsidR="00275681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o průběhu plnění povinností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na základě písemné žádosti </w:t>
      </w:r>
      <w:r w:rsidR="0093171E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, </w:t>
      </w:r>
    </w:p>
    <w:p w14:paraId="3DC8F72F" w14:textId="3D54CC9B" w:rsidR="00624BC3" w:rsidRPr="00523447" w:rsidRDefault="00624BC3" w:rsidP="00BE258E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povinnost předložit </w:t>
      </w:r>
      <w:r w:rsidR="00275681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 w:rsidRPr="0052344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kopii každé uzavřené Smlouvy o převodu jednotky.</w:t>
      </w:r>
    </w:p>
    <w:p w14:paraId="0E1934AF" w14:textId="348A8BB1" w:rsidR="00624BC3" w:rsidRPr="00F96728" w:rsidRDefault="00624BC3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Nesplní-li BD své povinnosti dle odst. 1 a/nebo 2 a/nebo nebude splněna podmínka dle odst. 8 písm. a) </w:t>
      </w:r>
      <w:r w:rsidRPr="00FA6DA9">
        <w:rPr>
          <w:rFonts w:ascii="Garamond" w:eastAsia="Times New Roman" w:hAnsi="Garamond" w:cs="Arial"/>
          <w:iCs/>
          <w:sz w:val="24"/>
          <w:szCs w:val="24"/>
          <w:lang w:eastAsia="cs-CZ"/>
        </w:rPr>
        <w:t>toho</w:t>
      </w:r>
      <w:r w:rsidRPr="00BE258E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to článku Smlouvy ani v dodatečné lhůtě poskytnuté </w:t>
      </w:r>
      <w:r w:rsidRPr="00181837">
        <w:rPr>
          <w:rFonts w:ascii="Garamond" w:eastAsia="Times New Roman" w:hAnsi="Garamond" w:cs="Arial"/>
          <w:iCs/>
          <w:sz w:val="24"/>
          <w:szCs w:val="24"/>
          <w:lang w:eastAsia="cs-CZ"/>
        </w:rPr>
        <w:t>ze st</w:t>
      </w:r>
      <w:r w:rsidRPr="00095663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rany </w:t>
      </w:r>
      <w:r w:rsidR="00277BCD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 w:rsidRPr="006E2504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vůči BD ne kratší než</w:t>
      </w:r>
      <w:r w:rsidR="00277BCD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9</w:t>
      </w:r>
      <w:r w:rsidRPr="006E2504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0 dnů, je </w:t>
      </w:r>
      <w:r w:rsidR="00277BCD">
        <w:rPr>
          <w:rFonts w:ascii="Garamond" w:eastAsia="Times New Roman" w:hAnsi="Garamond" w:cs="Arial"/>
          <w:iCs/>
          <w:sz w:val="24"/>
          <w:szCs w:val="24"/>
          <w:lang w:eastAsia="cs-CZ"/>
        </w:rPr>
        <w:t>MČ Praha 18</w:t>
      </w:r>
      <w:r w:rsidRPr="006E2504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oprávněn</w:t>
      </w:r>
      <w:r w:rsidR="00277BCD">
        <w:rPr>
          <w:rFonts w:ascii="Garamond" w:eastAsia="Times New Roman" w:hAnsi="Garamond" w:cs="Arial"/>
          <w:iCs/>
          <w:sz w:val="24"/>
          <w:szCs w:val="24"/>
          <w:lang w:eastAsia="cs-CZ"/>
        </w:rPr>
        <w:t>a</w:t>
      </w:r>
      <w:r w:rsidRPr="006E2504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od Smlouvy odstoupit. K poskytnutí dodatečné lhůty a odstoupení dle tohoto ustanovení musí dojít písemně. V případě odstoupení od Smlouvy jsou si Smluvní strany povinny vzájemně vrátit veškerá dosud uskutečněná plnění. </w:t>
      </w:r>
    </w:p>
    <w:p w14:paraId="5897B2DC" w14:textId="47D7792B" w:rsidR="00CB57B4" w:rsidRPr="006E2504" w:rsidRDefault="00324305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  <w:lang w:eastAsia="cs-CZ"/>
        </w:rPr>
      </w:pPr>
      <w:r w:rsidRPr="00F96728">
        <w:rPr>
          <w:rFonts w:ascii="Garamond" w:hAnsi="Garamond"/>
          <w:sz w:val="24"/>
          <w:szCs w:val="24"/>
        </w:rPr>
        <w:t>Smluvní strany s</w:t>
      </w:r>
      <w:r w:rsidR="00506189">
        <w:rPr>
          <w:rFonts w:ascii="Garamond" w:hAnsi="Garamond"/>
          <w:sz w:val="24"/>
          <w:szCs w:val="24"/>
        </w:rPr>
        <w:t>i</w:t>
      </w:r>
      <w:r w:rsidRPr="00F96728">
        <w:rPr>
          <w:rFonts w:ascii="Garamond" w:hAnsi="Garamond"/>
          <w:sz w:val="24"/>
          <w:szCs w:val="24"/>
        </w:rPr>
        <w:t xml:space="preserve"> rovněž v souladu s ustanovením § 2135 OZ </w:t>
      </w:r>
      <w:r w:rsidRPr="003206E5">
        <w:rPr>
          <w:rFonts w:ascii="Garamond" w:hAnsi="Garamond"/>
          <w:sz w:val="24"/>
          <w:szCs w:val="24"/>
        </w:rPr>
        <w:t>sjednaly výhradu zpětné koupě k</w:t>
      </w:r>
      <w:r w:rsidR="007815BB">
        <w:rPr>
          <w:rFonts w:ascii="Garamond" w:hAnsi="Garamond"/>
          <w:sz w:val="24"/>
          <w:szCs w:val="24"/>
        </w:rPr>
        <w:t xml:space="preserve"> příslušné části </w:t>
      </w:r>
      <w:r w:rsidRPr="003206E5">
        <w:rPr>
          <w:rFonts w:ascii="Garamond" w:hAnsi="Garamond"/>
          <w:sz w:val="24"/>
          <w:szCs w:val="24"/>
        </w:rPr>
        <w:t>Spoluvlastnické</w:t>
      </w:r>
      <w:r w:rsidR="007815BB">
        <w:rPr>
          <w:rFonts w:ascii="Garamond" w:hAnsi="Garamond"/>
          <w:sz w:val="24"/>
          <w:szCs w:val="24"/>
        </w:rPr>
        <w:t>ho</w:t>
      </w:r>
      <w:r w:rsidRPr="003206E5">
        <w:rPr>
          <w:rFonts w:ascii="Garamond" w:hAnsi="Garamond"/>
          <w:sz w:val="24"/>
          <w:szCs w:val="24"/>
        </w:rPr>
        <w:t xml:space="preserve"> podílu</w:t>
      </w:r>
      <w:r w:rsidR="007815BB">
        <w:rPr>
          <w:rFonts w:ascii="Garamond" w:hAnsi="Garamond"/>
          <w:sz w:val="24"/>
          <w:szCs w:val="24"/>
        </w:rPr>
        <w:t xml:space="preserve"> na příslušné Jednotce</w:t>
      </w:r>
      <w:r w:rsidRPr="003206E5">
        <w:rPr>
          <w:rFonts w:ascii="Garamond" w:hAnsi="Garamond"/>
          <w:sz w:val="24"/>
          <w:szCs w:val="24"/>
        </w:rPr>
        <w:t>,</w:t>
      </w:r>
      <w:r w:rsidRPr="00F96728">
        <w:rPr>
          <w:rFonts w:ascii="Garamond" w:hAnsi="Garamond"/>
          <w:b/>
          <w:bCs/>
          <w:sz w:val="24"/>
          <w:szCs w:val="24"/>
        </w:rPr>
        <w:t xml:space="preserve"> </w:t>
      </w:r>
      <w:r w:rsidRPr="00F96728">
        <w:rPr>
          <w:rFonts w:ascii="Garamond" w:hAnsi="Garamond"/>
          <w:sz w:val="24"/>
          <w:szCs w:val="24"/>
        </w:rPr>
        <w:t xml:space="preserve">kdy pokud  </w:t>
      </w:r>
      <w:r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BD 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poruší </w:t>
      </w:r>
      <w:r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>své povinnosti dle odst. 3 tohoto článku Smlouvy (</w:t>
      </w:r>
      <w:r w:rsidRPr="00FA6DA9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aniž </w:t>
      </w:r>
      <w:r w:rsidRPr="00BE258E">
        <w:rPr>
          <w:rFonts w:ascii="Garamond" w:eastAsia="Times New Roman" w:hAnsi="Garamond" w:cs="Arial"/>
          <w:iCs/>
          <w:sz w:val="24"/>
          <w:szCs w:val="24"/>
          <w:lang w:eastAsia="cs-CZ"/>
        </w:rPr>
        <w:t>byly dány důvody pro prodloužení dle od</w:t>
      </w:r>
      <w:r w:rsidRPr="0018183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st. </w:t>
      </w:r>
      <w:r w:rsidR="00275681">
        <w:rPr>
          <w:rFonts w:ascii="Garamond" w:eastAsia="Times New Roman" w:hAnsi="Garamond" w:cs="Arial"/>
          <w:iCs/>
          <w:sz w:val="24"/>
          <w:szCs w:val="24"/>
          <w:lang w:eastAsia="cs-CZ"/>
        </w:rPr>
        <w:t>5</w:t>
      </w:r>
      <w:r w:rsidRPr="00181837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tohoto článku Smlouvy</w:t>
      </w:r>
      <w:r w:rsidRPr="00095663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), </w:t>
      </w:r>
      <w:r w:rsidRPr="006E2504">
        <w:rPr>
          <w:rFonts w:ascii="Garamond" w:hAnsi="Garamond"/>
          <w:sz w:val="24"/>
          <w:szCs w:val="24"/>
        </w:rPr>
        <w:t xml:space="preserve">je v takovém případě na požádání </w:t>
      </w:r>
      <w:r w:rsidR="007815BB">
        <w:rPr>
          <w:rFonts w:ascii="Garamond" w:hAnsi="Garamond"/>
          <w:sz w:val="24"/>
          <w:szCs w:val="24"/>
        </w:rPr>
        <w:t xml:space="preserve">MČ Praha 18 </w:t>
      </w:r>
      <w:r w:rsidRPr="006E2504">
        <w:rPr>
          <w:rFonts w:ascii="Garamond" w:hAnsi="Garamond"/>
          <w:sz w:val="24"/>
          <w:szCs w:val="24"/>
        </w:rPr>
        <w:t>povinno BD převést</w:t>
      </w:r>
      <w:r w:rsidR="00506189">
        <w:rPr>
          <w:rFonts w:ascii="Garamond" w:hAnsi="Garamond"/>
          <w:sz w:val="24"/>
          <w:szCs w:val="24"/>
        </w:rPr>
        <w:t xml:space="preserve"> zpět</w:t>
      </w:r>
      <w:r w:rsidRPr="00F96728">
        <w:rPr>
          <w:rFonts w:ascii="Garamond" w:hAnsi="Garamond"/>
          <w:sz w:val="24"/>
          <w:szCs w:val="24"/>
        </w:rPr>
        <w:t xml:space="preserve"> </w:t>
      </w:r>
      <w:r w:rsidR="007815BB">
        <w:rPr>
          <w:rFonts w:ascii="Garamond" w:hAnsi="Garamond"/>
          <w:sz w:val="24"/>
          <w:szCs w:val="24"/>
        </w:rPr>
        <w:t>MČ Praha 18 příslušnou část S</w:t>
      </w:r>
      <w:r w:rsidRPr="00F96728">
        <w:rPr>
          <w:rFonts w:ascii="Garamond" w:hAnsi="Garamond"/>
          <w:sz w:val="24"/>
          <w:szCs w:val="24"/>
        </w:rPr>
        <w:t>poluvlastnický</w:t>
      </w:r>
      <w:r w:rsidR="007815BB">
        <w:rPr>
          <w:rFonts w:ascii="Garamond" w:hAnsi="Garamond"/>
          <w:sz w:val="24"/>
          <w:szCs w:val="24"/>
        </w:rPr>
        <w:t>ch</w:t>
      </w:r>
      <w:r w:rsidRPr="00F96728">
        <w:rPr>
          <w:rFonts w:ascii="Garamond" w:hAnsi="Garamond"/>
          <w:sz w:val="24"/>
          <w:szCs w:val="24"/>
        </w:rPr>
        <w:t xml:space="preserve"> podíl</w:t>
      </w:r>
      <w:r w:rsidR="007815BB">
        <w:rPr>
          <w:rFonts w:ascii="Garamond" w:hAnsi="Garamond"/>
          <w:sz w:val="24"/>
          <w:szCs w:val="24"/>
        </w:rPr>
        <w:t>ů na příslušné jednotce</w:t>
      </w:r>
      <w:r w:rsidRPr="00F96728">
        <w:rPr>
          <w:rFonts w:ascii="Garamond" w:hAnsi="Garamond"/>
          <w:sz w:val="24"/>
          <w:szCs w:val="24"/>
        </w:rPr>
        <w:t>, u které k porušení došlo</w:t>
      </w:r>
      <w:r w:rsidR="00506189">
        <w:rPr>
          <w:rFonts w:ascii="Garamond" w:hAnsi="Garamond"/>
          <w:sz w:val="24"/>
          <w:szCs w:val="24"/>
        </w:rPr>
        <w:t xml:space="preserve">, </w:t>
      </w:r>
      <w:r w:rsidRPr="00F96728">
        <w:rPr>
          <w:rFonts w:ascii="Garamond" w:hAnsi="Garamond"/>
          <w:sz w:val="24"/>
          <w:szCs w:val="24"/>
        </w:rPr>
        <w:t xml:space="preserve">a to za úplatu ve výši </w:t>
      </w:r>
      <w:r w:rsidR="007815BB" w:rsidRPr="007815BB">
        <w:rPr>
          <w:rFonts w:ascii="Garamond" w:hAnsi="Garamond"/>
          <w:sz w:val="24"/>
          <w:szCs w:val="24"/>
          <w:highlight w:val="yellow"/>
        </w:rPr>
        <w:t>.........</w:t>
      </w:r>
      <w:r w:rsidRPr="00F96728">
        <w:rPr>
          <w:rFonts w:ascii="Garamond" w:hAnsi="Garamond"/>
          <w:sz w:val="24"/>
          <w:szCs w:val="24"/>
        </w:rPr>
        <w:t xml:space="preserve">,- Kč jako Kupní ceny – dále v textu jen </w:t>
      </w:r>
      <w:r w:rsidRPr="00F96728">
        <w:rPr>
          <w:rFonts w:ascii="Garamond" w:hAnsi="Garamond"/>
          <w:b/>
          <w:sz w:val="24"/>
          <w:szCs w:val="24"/>
        </w:rPr>
        <w:t>„Právo zpětné koupě.“</w:t>
      </w:r>
      <w:r w:rsidRPr="00F96728">
        <w:rPr>
          <w:rFonts w:ascii="Garamond" w:hAnsi="Garamond"/>
          <w:sz w:val="24"/>
          <w:szCs w:val="24"/>
        </w:rPr>
        <w:t xml:space="preserve"> </w:t>
      </w:r>
      <w:r w:rsidRPr="00FA6DA9">
        <w:rPr>
          <w:rFonts w:ascii="Garamond" w:hAnsi="Garamond"/>
          <w:b/>
          <w:sz w:val="24"/>
          <w:szCs w:val="24"/>
        </w:rPr>
        <w:t>Právo zpětné koupě</w:t>
      </w:r>
      <w:r w:rsidRPr="00BE258E">
        <w:rPr>
          <w:rFonts w:ascii="Garamond" w:hAnsi="Garamond"/>
          <w:b/>
          <w:sz w:val="24"/>
          <w:szCs w:val="24"/>
        </w:rPr>
        <w:t xml:space="preserve"> nebude zapsáno do katastru nemovitostí. </w:t>
      </w:r>
      <w:r w:rsidRPr="00BE258E">
        <w:rPr>
          <w:rFonts w:ascii="Garamond" w:hAnsi="Garamond"/>
          <w:sz w:val="24"/>
          <w:szCs w:val="24"/>
        </w:rPr>
        <w:t xml:space="preserve">Smluvní strany se dohodly, že </w:t>
      </w:r>
      <w:r w:rsidRPr="00181837">
        <w:rPr>
          <w:rFonts w:ascii="Garamond" w:hAnsi="Garamond"/>
          <w:sz w:val="24"/>
          <w:szCs w:val="24"/>
        </w:rPr>
        <w:t>Pr</w:t>
      </w:r>
      <w:r w:rsidRPr="00095663">
        <w:rPr>
          <w:rFonts w:ascii="Garamond" w:hAnsi="Garamond"/>
          <w:sz w:val="24"/>
          <w:szCs w:val="24"/>
        </w:rPr>
        <w:t xml:space="preserve">ávo zpětné koupě </w:t>
      </w:r>
      <w:r w:rsidRPr="007815BB">
        <w:rPr>
          <w:rFonts w:ascii="Garamond" w:hAnsi="Garamond"/>
          <w:bCs/>
          <w:sz w:val="24"/>
          <w:szCs w:val="24"/>
        </w:rPr>
        <w:t xml:space="preserve">se </w:t>
      </w:r>
      <w:r w:rsidRPr="003206E5">
        <w:rPr>
          <w:rFonts w:ascii="Garamond" w:hAnsi="Garamond"/>
          <w:bCs/>
          <w:sz w:val="24"/>
          <w:szCs w:val="24"/>
        </w:rPr>
        <w:t xml:space="preserve">zřizuje bezúplatně. </w:t>
      </w:r>
      <w:r w:rsidRPr="00F96728">
        <w:rPr>
          <w:rFonts w:ascii="Garamond" w:hAnsi="Garamond"/>
          <w:bCs/>
          <w:sz w:val="24"/>
          <w:szCs w:val="24"/>
        </w:rPr>
        <w:t xml:space="preserve">Smluvní strany se dohodly, že </w:t>
      </w:r>
      <w:r w:rsidRPr="003206E5">
        <w:rPr>
          <w:rFonts w:ascii="Garamond" w:hAnsi="Garamond"/>
          <w:bCs/>
          <w:sz w:val="24"/>
          <w:szCs w:val="24"/>
        </w:rPr>
        <w:t xml:space="preserve">Právo zpětné </w:t>
      </w:r>
      <w:proofErr w:type="gramStart"/>
      <w:r w:rsidRPr="003206E5">
        <w:rPr>
          <w:rFonts w:ascii="Garamond" w:hAnsi="Garamond"/>
          <w:bCs/>
          <w:sz w:val="24"/>
          <w:szCs w:val="24"/>
        </w:rPr>
        <w:t>koupě - se</w:t>
      </w:r>
      <w:proofErr w:type="gramEnd"/>
      <w:r w:rsidRPr="003206E5">
        <w:rPr>
          <w:rFonts w:ascii="Garamond" w:hAnsi="Garamond"/>
          <w:bCs/>
          <w:sz w:val="24"/>
          <w:szCs w:val="24"/>
        </w:rPr>
        <w:t xml:space="preserve"> zřizuje na dobu určitou, a to do okamžiku provedení vkladu vlastnického práva dle odst. </w:t>
      </w:r>
      <w:r w:rsidR="000D7487">
        <w:rPr>
          <w:rFonts w:ascii="Garamond" w:hAnsi="Garamond"/>
          <w:bCs/>
          <w:sz w:val="24"/>
          <w:szCs w:val="24"/>
        </w:rPr>
        <w:t>3</w:t>
      </w:r>
      <w:r w:rsidRPr="003206E5">
        <w:rPr>
          <w:rFonts w:ascii="Garamond" w:hAnsi="Garamond"/>
          <w:bCs/>
          <w:sz w:val="24"/>
          <w:szCs w:val="24"/>
        </w:rPr>
        <w:t xml:space="preserve"> tohoto článku</w:t>
      </w:r>
      <w:r w:rsidRPr="00F96728">
        <w:rPr>
          <w:rFonts w:ascii="Garamond" w:hAnsi="Garamond"/>
          <w:bCs/>
          <w:sz w:val="24"/>
          <w:szCs w:val="24"/>
        </w:rPr>
        <w:t xml:space="preserve"> u </w:t>
      </w:r>
      <w:r w:rsidRPr="00FA6DA9">
        <w:rPr>
          <w:rFonts w:ascii="Garamond" w:hAnsi="Garamond"/>
          <w:bCs/>
          <w:sz w:val="24"/>
          <w:szCs w:val="24"/>
        </w:rPr>
        <w:t xml:space="preserve">každé </w:t>
      </w:r>
      <w:r w:rsidRPr="00BE258E">
        <w:rPr>
          <w:rFonts w:ascii="Garamond" w:hAnsi="Garamond"/>
          <w:bCs/>
          <w:sz w:val="24"/>
          <w:szCs w:val="24"/>
        </w:rPr>
        <w:t>příslušné jednotky.</w:t>
      </w:r>
      <w:r w:rsidRPr="00BE258E">
        <w:rPr>
          <w:rFonts w:ascii="Garamond" w:hAnsi="Garamond"/>
          <w:sz w:val="24"/>
          <w:szCs w:val="24"/>
        </w:rPr>
        <w:t xml:space="preserve"> </w:t>
      </w:r>
      <w:r w:rsidRPr="00BE258E">
        <w:rPr>
          <w:rFonts w:ascii="Garamond" w:eastAsia="Times New Roman" w:hAnsi="Garamond" w:cs="Arial"/>
          <w:iCs/>
          <w:sz w:val="24"/>
          <w:szCs w:val="24"/>
          <w:lang w:eastAsia="cs-CZ"/>
        </w:rPr>
        <w:t>V</w:t>
      </w:r>
      <w:r w:rsidRPr="00181837">
        <w:rPr>
          <w:rFonts w:ascii="Garamond" w:eastAsia="Times New Roman" w:hAnsi="Garamond" w:cs="Arial"/>
          <w:iCs/>
          <w:sz w:val="24"/>
          <w:szCs w:val="24"/>
          <w:lang w:eastAsia="cs-CZ"/>
        </w:rPr>
        <w:t> </w:t>
      </w:r>
      <w:r w:rsidRPr="006E2504">
        <w:rPr>
          <w:rFonts w:ascii="Garamond" w:eastAsia="Times New Roman" w:hAnsi="Garamond" w:cs="Arial"/>
          <w:iCs/>
          <w:sz w:val="24"/>
          <w:szCs w:val="24"/>
          <w:lang w:eastAsia="cs-CZ"/>
        </w:rPr>
        <w:t>případě,</w:t>
      </w:r>
      <w:r w:rsidRPr="00AC18C1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že postup dle </w:t>
      </w:r>
      <w:r w:rsidRPr="005D76DE">
        <w:rPr>
          <w:rFonts w:ascii="Garamond" w:eastAsia="Times New Roman" w:hAnsi="Garamond" w:cs="Arial"/>
          <w:iCs/>
          <w:sz w:val="24"/>
          <w:szCs w:val="24"/>
          <w:lang w:eastAsia="cs-CZ"/>
        </w:rPr>
        <w:t>sjedna</w:t>
      </w:r>
      <w:r w:rsidRPr="00DB709E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ného </w:t>
      </w:r>
      <w:r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>Práva zpětné koupě nebude možný, je BD povinno zaplatit smluvní pokutu ve výši ceny obvyklé id</w:t>
      </w:r>
      <w:r w:rsidR="00DE67BA">
        <w:rPr>
          <w:rFonts w:ascii="Garamond" w:eastAsia="Times New Roman" w:hAnsi="Garamond" w:cs="Arial"/>
          <w:iCs/>
          <w:sz w:val="24"/>
          <w:szCs w:val="24"/>
          <w:lang w:eastAsia="cs-CZ"/>
        </w:rPr>
        <w:t>.</w:t>
      </w:r>
      <w:r w:rsidR="0065140B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7815BB">
        <w:rPr>
          <w:rFonts w:ascii="Garamond" w:eastAsia="Times New Roman" w:hAnsi="Garamond" w:cs="Arial"/>
          <w:iCs/>
          <w:sz w:val="24"/>
          <w:szCs w:val="24"/>
          <w:lang w:eastAsia="cs-CZ"/>
        </w:rPr>
        <w:t>51/100</w:t>
      </w:r>
      <w:r w:rsidR="00DE67BA" w:rsidRPr="0050575D">
        <w:rPr>
          <w:rFonts w:ascii="Garamond" w:hAnsi="Garamond"/>
          <w:sz w:val="24"/>
          <w:szCs w:val="24"/>
        </w:rPr>
        <w:t xml:space="preserve"> </w:t>
      </w:r>
      <w:r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>příslušné jednotky</w:t>
      </w:r>
      <w:r w:rsidR="00C955C0" w:rsidRPr="003206E5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, 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u které </w:t>
      </w:r>
      <w:r w:rsidR="00C955C0"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>došlo k</w:t>
      </w:r>
      <w:r w:rsidR="00C955C0" w:rsidRPr="00FA6DA9">
        <w:rPr>
          <w:rFonts w:ascii="Garamond" w:eastAsia="Times New Roman" w:hAnsi="Garamond" w:cs="Arial"/>
          <w:iCs/>
          <w:sz w:val="24"/>
          <w:szCs w:val="24"/>
          <w:lang w:eastAsia="cs-CZ"/>
        </w:rPr>
        <w:t> </w:t>
      </w:r>
      <w:r w:rsidR="00C955C0" w:rsidRPr="00BE258E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porušení závazku </w:t>
      </w:r>
      <w:r w:rsidR="00506189">
        <w:rPr>
          <w:rFonts w:ascii="Garamond" w:eastAsia="Times New Roman" w:hAnsi="Garamond" w:cs="Arial"/>
          <w:iCs/>
          <w:sz w:val="24"/>
          <w:szCs w:val="24"/>
          <w:lang w:eastAsia="cs-CZ"/>
        </w:rPr>
        <w:t>dle odst. 3 tohoto článku</w:t>
      </w:r>
      <w:r w:rsidRPr="00F96728">
        <w:rPr>
          <w:rFonts w:ascii="Garamond" w:eastAsia="Times New Roman" w:hAnsi="Garamond" w:cs="Arial"/>
          <w:iCs/>
          <w:sz w:val="24"/>
          <w:szCs w:val="24"/>
          <w:lang w:eastAsia="cs-CZ"/>
        </w:rPr>
        <w:t>.</w:t>
      </w:r>
      <w:r w:rsidR="00CB57B4" w:rsidRPr="00FA6DA9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 </w:t>
      </w:r>
      <w:r w:rsidR="00CB57B4" w:rsidRPr="003206E5">
        <w:rPr>
          <w:rFonts w:ascii="Garamond" w:hAnsi="Garamond"/>
          <w:sz w:val="24"/>
          <w:szCs w:val="24"/>
        </w:rPr>
        <w:t xml:space="preserve">Tato částka je splatná do 30 dnů od písemného doručení výzvy </w:t>
      </w:r>
      <w:r w:rsidR="007815BB">
        <w:rPr>
          <w:rFonts w:ascii="Garamond" w:hAnsi="Garamond"/>
          <w:sz w:val="24"/>
          <w:szCs w:val="24"/>
        </w:rPr>
        <w:t>MČ Praha 18</w:t>
      </w:r>
      <w:r w:rsidR="00CB57B4" w:rsidRPr="003206E5">
        <w:rPr>
          <w:rFonts w:ascii="Garamond" w:hAnsi="Garamond"/>
          <w:sz w:val="24"/>
          <w:szCs w:val="24"/>
        </w:rPr>
        <w:t xml:space="preserve"> k jejímu zaplacení vůči BD. </w:t>
      </w:r>
      <w:r w:rsidR="00CB57B4" w:rsidRPr="00F96728">
        <w:rPr>
          <w:rFonts w:ascii="Garamond" w:hAnsi="Garamond"/>
          <w:sz w:val="24"/>
          <w:szCs w:val="24"/>
          <w:lang w:eastAsia="cs-CZ"/>
        </w:rPr>
        <w:t>Smluvní st</w:t>
      </w:r>
      <w:r w:rsidR="00CB57B4" w:rsidRPr="00FA6DA9">
        <w:rPr>
          <w:rFonts w:ascii="Garamond" w:hAnsi="Garamond"/>
          <w:sz w:val="24"/>
          <w:szCs w:val="24"/>
          <w:lang w:eastAsia="cs-CZ"/>
        </w:rPr>
        <w:t>rany se dohodly, že</w:t>
      </w:r>
      <w:r w:rsidR="00CB57B4" w:rsidRPr="00BE258E">
        <w:rPr>
          <w:rFonts w:ascii="Garamond" w:hAnsi="Garamond"/>
          <w:sz w:val="24"/>
          <w:szCs w:val="24"/>
          <w:lang w:eastAsia="cs-CZ"/>
        </w:rPr>
        <w:t xml:space="preserve"> úhradou smluvní pokuty není dotčeno právo na náhradu škody </w:t>
      </w:r>
      <w:r w:rsidR="007815BB">
        <w:rPr>
          <w:rFonts w:ascii="Garamond" w:hAnsi="Garamond"/>
          <w:sz w:val="24"/>
          <w:szCs w:val="24"/>
          <w:lang w:eastAsia="cs-CZ"/>
        </w:rPr>
        <w:t>MČ Praha 18</w:t>
      </w:r>
      <w:r w:rsidR="00CB57B4" w:rsidRPr="00BE258E">
        <w:rPr>
          <w:rFonts w:ascii="Garamond" w:hAnsi="Garamond"/>
          <w:sz w:val="24"/>
          <w:szCs w:val="24"/>
          <w:lang w:eastAsia="cs-CZ"/>
        </w:rPr>
        <w:t xml:space="preserve"> vůči</w:t>
      </w:r>
      <w:r w:rsidR="00CB57B4" w:rsidRPr="00181837">
        <w:rPr>
          <w:rFonts w:ascii="Garamond" w:hAnsi="Garamond"/>
          <w:sz w:val="24"/>
          <w:szCs w:val="24"/>
          <w:lang w:eastAsia="cs-CZ"/>
        </w:rPr>
        <w:t xml:space="preserve"> BD.</w:t>
      </w:r>
    </w:p>
    <w:p w14:paraId="4EB58B0C" w14:textId="135348DA" w:rsidR="003B01F0" w:rsidRPr="003206E5" w:rsidRDefault="00523447" w:rsidP="000E0945">
      <w:pPr>
        <w:pStyle w:val="Odstavecseseznamem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  <w:lang w:eastAsia="cs-CZ"/>
        </w:rPr>
      </w:pPr>
      <w:r w:rsidRPr="003206E5">
        <w:rPr>
          <w:rFonts w:ascii="Garamond" w:hAnsi="Garamond"/>
          <w:sz w:val="24"/>
          <w:szCs w:val="24"/>
          <w:lang w:eastAsia="cs-CZ"/>
        </w:rPr>
        <w:t>Smluvní strany se dohodly pro případ porušení povinnosti sjednané v</w:t>
      </w:r>
      <w:r w:rsidR="002A02A8" w:rsidRPr="003206E5">
        <w:rPr>
          <w:rFonts w:ascii="Garamond" w:hAnsi="Garamond"/>
          <w:sz w:val="24"/>
          <w:szCs w:val="24"/>
          <w:lang w:eastAsia="cs-CZ"/>
        </w:rPr>
        <w:t xml:space="preserve"> odstavci </w:t>
      </w:r>
      <w:r w:rsidR="00275681">
        <w:rPr>
          <w:rFonts w:ascii="Garamond" w:hAnsi="Garamond"/>
          <w:sz w:val="24"/>
          <w:szCs w:val="24"/>
          <w:lang w:eastAsia="cs-CZ"/>
        </w:rPr>
        <w:t>9</w:t>
      </w:r>
      <w:r w:rsidR="002A02A8" w:rsidRPr="003206E5">
        <w:rPr>
          <w:rFonts w:ascii="Garamond" w:hAnsi="Garamond"/>
          <w:sz w:val="24"/>
          <w:szCs w:val="24"/>
          <w:lang w:eastAsia="cs-CZ"/>
        </w:rPr>
        <w:t xml:space="preserve"> tohoto </w:t>
      </w:r>
      <w:r w:rsidRPr="003206E5">
        <w:rPr>
          <w:rFonts w:ascii="Garamond" w:hAnsi="Garamond"/>
          <w:sz w:val="24"/>
          <w:szCs w:val="24"/>
          <w:lang w:eastAsia="cs-CZ"/>
        </w:rPr>
        <w:t xml:space="preserve">článku Smlouvy na smluvní pokutě ve výši </w:t>
      </w:r>
      <w:proofErr w:type="gramStart"/>
      <w:r w:rsidR="00FE53EF" w:rsidRPr="003206E5">
        <w:rPr>
          <w:rFonts w:ascii="Garamond" w:hAnsi="Garamond"/>
          <w:sz w:val="24"/>
          <w:szCs w:val="24"/>
          <w:lang w:eastAsia="cs-CZ"/>
        </w:rPr>
        <w:t>10.000</w:t>
      </w:r>
      <w:r w:rsidRPr="003206E5">
        <w:rPr>
          <w:rFonts w:ascii="Garamond" w:hAnsi="Garamond"/>
          <w:sz w:val="24"/>
          <w:szCs w:val="24"/>
          <w:lang w:eastAsia="cs-CZ"/>
        </w:rPr>
        <w:t>,-</w:t>
      </w:r>
      <w:proofErr w:type="gramEnd"/>
      <w:r w:rsidRPr="003206E5">
        <w:rPr>
          <w:rFonts w:ascii="Garamond" w:hAnsi="Garamond"/>
          <w:sz w:val="24"/>
          <w:szCs w:val="24"/>
          <w:lang w:eastAsia="cs-CZ"/>
        </w:rPr>
        <w:t xml:space="preserve"> Kč za každé jednotlivé porušení, kterou je povinno uhradit BD vůči </w:t>
      </w:r>
      <w:r w:rsidR="007815BB">
        <w:rPr>
          <w:rFonts w:ascii="Garamond" w:hAnsi="Garamond"/>
          <w:sz w:val="24"/>
          <w:szCs w:val="24"/>
          <w:lang w:eastAsia="cs-CZ"/>
        </w:rPr>
        <w:t>MČ Praha 18</w:t>
      </w:r>
      <w:r w:rsidRPr="003206E5">
        <w:rPr>
          <w:rFonts w:ascii="Garamond" w:hAnsi="Garamond"/>
          <w:sz w:val="24"/>
          <w:szCs w:val="24"/>
          <w:lang w:eastAsia="cs-CZ"/>
        </w:rPr>
        <w:t xml:space="preserve">. </w:t>
      </w:r>
      <w:r w:rsidR="00CB57B4" w:rsidRPr="003206E5">
        <w:rPr>
          <w:rFonts w:ascii="Garamond" w:hAnsi="Garamond"/>
          <w:sz w:val="24"/>
          <w:szCs w:val="24"/>
        </w:rPr>
        <w:t xml:space="preserve">Tato částka je splatná do 30 dnů od písemného doručení výzvy </w:t>
      </w:r>
      <w:r w:rsidR="007815BB">
        <w:rPr>
          <w:rFonts w:ascii="Garamond" w:hAnsi="Garamond"/>
          <w:sz w:val="24"/>
          <w:szCs w:val="24"/>
        </w:rPr>
        <w:t>MČ Praha 18</w:t>
      </w:r>
      <w:r w:rsidR="00CB57B4" w:rsidRPr="003206E5">
        <w:rPr>
          <w:rFonts w:ascii="Garamond" w:hAnsi="Garamond"/>
          <w:sz w:val="24"/>
          <w:szCs w:val="24"/>
        </w:rPr>
        <w:t xml:space="preserve"> k jejímu zaplacení vůči BD.</w:t>
      </w:r>
      <w:r w:rsidR="00CB57B4" w:rsidRPr="00F96728">
        <w:rPr>
          <w:rFonts w:ascii="Garamond" w:hAnsi="Garamond"/>
          <w:sz w:val="24"/>
          <w:szCs w:val="24"/>
          <w:lang w:eastAsia="cs-CZ"/>
        </w:rPr>
        <w:t xml:space="preserve"> </w:t>
      </w:r>
      <w:r w:rsidRPr="003206E5">
        <w:rPr>
          <w:rFonts w:ascii="Garamond" w:hAnsi="Garamond"/>
          <w:sz w:val="24"/>
          <w:szCs w:val="24"/>
          <w:lang w:eastAsia="cs-CZ"/>
        </w:rPr>
        <w:t xml:space="preserve">Smluvní strany se dohodly, že úhradou smluvní pokuty není dotčeno právo na náhradu škody </w:t>
      </w:r>
      <w:r w:rsidR="007815BB">
        <w:rPr>
          <w:rFonts w:ascii="Garamond" w:hAnsi="Garamond"/>
          <w:sz w:val="24"/>
          <w:szCs w:val="24"/>
          <w:lang w:eastAsia="cs-CZ"/>
        </w:rPr>
        <w:t>MČ Praha 18</w:t>
      </w:r>
      <w:r w:rsidRPr="003206E5">
        <w:rPr>
          <w:rFonts w:ascii="Garamond" w:hAnsi="Garamond"/>
          <w:sz w:val="24"/>
          <w:szCs w:val="24"/>
          <w:lang w:eastAsia="cs-CZ"/>
        </w:rPr>
        <w:t xml:space="preserve"> vůči BD.</w:t>
      </w:r>
    </w:p>
    <w:p w14:paraId="244B11AD" w14:textId="4A6A30D8" w:rsidR="00CB57B4" w:rsidRDefault="00CB57B4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6E0ABE7" w14:textId="77777777" w:rsidR="004650CE" w:rsidRDefault="004650C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EF1E7C5" w14:textId="77777777" w:rsidR="00DE4707" w:rsidRDefault="00DE4707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51556D2C" w14:textId="77777777" w:rsidR="00DE4707" w:rsidRPr="00966BAB" w:rsidRDefault="00DE4707" w:rsidP="00DE470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Článek </w:t>
      </w:r>
      <w:r w:rsidR="002B62DC">
        <w:rPr>
          <w:rFonts w:ascii="Garamond" w:hAnsi="Garamond"/>
          <w:b/>
          <w:sz w:val="24"/>
          <w:szCs w:val="24"/>
        </w:rPr>
        <w:t>8</w:t>
      </w:r>
    </w:p>
    <w:p w14:paraId="554A0D85" w14:textId="77777777" w:rsidR="00DE4707" w:rsidRDefault="00DE4707" w:rsidP="00DE470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Čestné prohlášení</w:t>
      </w:r>
    </w:p>
    <w:p w14:paraId="14F58DAC" w14:textId="77777777" w:rsidR="00DE4707" w:rsidRDefault="00DE4707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B48B79B" w14:textId="178E23F6" w:rsidR="00DE4707" w:rsidRPr="00DE4707" w:rsidRDefault="00DE4707" w:rsidP="002D0EB9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Garamond" w:hAnsi="Garamond"/>
          <w:bCs/>
          <w:sz w:val="24"/>
          <w:szCs w:val="24"/>
        </w:rPr>
      </w:pPr>
      <w:r w:rsidRPr="00DE4707">
        <w:rPr>
          <w:rFonts w:ascii="Garamond" w:hAnsi="Garamond"/>
          <w:bCs/>
          <w:sz w:val="24"/>
          <w:szCs w:val="24"/>
        </w:rPr>
        <w:t xml:space="preserve">Podmínkou pro uzavření Smlouvy bylo rovněž předložení čestných prohlášení všech koncových nabyvatelů Jednotek (dále v textu jen </w:t>
      </w:r>
      <w:r w:rsidRPr="002A02A8">
        <w:rPr>
          <w:rFonts w:ascii="Garamond" w:hAnsi="Garamond"/>
          <w:b/>
          <w:sz w:val="24"/>
          <w:szCs w:val="24"/>
        </w:rPr>
        <w:t>„Čestné prohlášení“</w:t>
      </w:r>
      <w:r w:rsidRPr="00DE4707">
        <w:rPr>
          <w:rFonts w:ascii="Garamond" w:hAnsi="Garamond"/>
          <w:bCs/>
          <w:sz w:val="24"/>
          <w:szCs w:val="24"/>
        </w:rPr>
        <w:t xml:space="preserve">) a povinnosti BD tyto před podpisem Smlouvy </w:t>
      </w:r>
      <w:r w:rsidR="0075662A">
        <w:rPr>
          <w:rFonts w:ascii="Garamond" w:hAnsi="Garamond"/>
          <w:bCs/>
          <w:sz w:val="24"/>
          <w:szCs w:val="24"/>
        </w:rPr>
        <w:t>MČ Praha 18</w:t>
      </w:r>
      <w:r w:rsidRPr="00DE4707">
        <w:rPr>
          <w:rFonts w:ascii="Garamond" w:hAnsi="Garamond"/>
          <w:bCs/>
          <w:sz w:val="24"/>
          <w:szCs w:val="24"/>
        </w:rPr>
        <w:t xml:space="preserve"> předložit. Vzor Čestného prohlášení je </w:t>
      </w:r>
      <w:r w:rsidRPr="0075662A">
        <w:rPr>
          <w:rFonts w:ascii="Garamond" w:hAnsi="Garamond"/>
          <w:b/>
          <w:sz w:val="24"/>
          <w:szCs w:val="24"/>
        </w:rPr>
        <w:t xml:space="preserve">přílohou č. </w:t>
      </w:r>
      <w:r w:rsidR="0075662A">
        <w:rPr>
          <w:rFonts w:ascii="Garamond" w:hAnsi="Garamond"/>
          <w:b/>
          <w:sz w:val="24"/>
          <w:szCs w:val="24"/>
        </w:rPr>
        <w:t>7</w:t>
      </w:r>
      <w:r w:rsidRPr="00DE4707">
        <w:rPr>
          <w:rFonts w:ascii="Garamond" w:hAnsi="Garamond"/>
          <w:bCs/>
          <w:sz w:val="24"/>
          <w:szCs w:val="24"/>
        </w:rPr>
        <w:t xml:space="preserve"> Smlouvy. Obsahem čestného prohlášení by byla následující prohlášení:</w:t>
      </w:r>
    </w:p>
    <w:p w14:paraId="1FB89106" w14:textId="2429B6E8" w:rsidR="00DE4707" w:rsidRPr="00DE4707" w:rsidRDefault="00DE4707" w:rsidP="002D0EB9">
      <w:pPr>
        <w:pStyle w:val="Odstavecseseznamem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Garamond" w:hAnsi="Garamond" w:cs="Arial"/>
          <w:bCs/>
          <w:sz w:val="24"/>
          <w:szCs w:val="24"/>
        </w:rPr>
      </w:pPr>
      <w:r w:rsidRPr="00DE4707">
        <w:rPr>
          <w:rFonts w:ascii="Garamond" w:hAnsi="Garamond" w:cs="Arial"/>
          <w:bCs/>
          <w:sz w:val="24"/>
          <w:szCs w:val="24"/>
        </w:rPr>
        <w:lastRenderedPageBreak/>
        <w:t xml:space="preserve">prohlášení, že </w:t>
      </w:r>
      <w:r w:rsidR="005C1893">
        <w:rPr>
          <w:rFonts w:ascii="Garamond" w:hAnsi="Garamond" w:cs="Arial"/>
          <w:bCs/>
          <w:sz w:val="24"/>
          <w:szCs w:val="24"/>
        </w:rPr>
        <w:t>Č</w:t>
      </w:r>
      <w:r w:rsidRPr="00DE4707">
        <w:rPr>
          <w:rFonts w:ascii="Garamond" w:hAnsi="Garamond" w:cs="Arial"/>
          <w:bCs/>
          <w:sz w:val="24"/>
          <w:szCs w:val="24"/>
        </w:rPr>
        <w:t xml:space="preserve">len BD má zájem na nabytí </w:t>
      </w:r>
      <w:r w:rsidR="00EF7927">
        <w:rPr>
          <w:rFonts w:ascii="Garamond" w:hAnsi="Garamond" w:cs="Arial"/>
          <w:bCs/>
          <w:sz w:val="24"/>
          <w:szCs w:val="24"/>
        </w:rPr>
        <w:t>příslušné J</w:t>
      </w:r>
      <w:r w:rsidRPr="00DE4707">
        <w:rPr>
          <w:rFonts w:ascii="Garamond" w:hAnsi="Garamond" w:cs="Arial"/>
          <w:bCs/>
          <w:sz w:val="24"/>
          <w:szCs w:val="24"/>
        </w:rPr>
        <w:t>ednotky v souladu se Smlouvou a Smlouvou o převodu jednotky,</w:t>
      </w:r>
    </w:p>
    <w:p w14:paraId="06A0533F" w14:textId="77777777" w:rsidR="00DE4707" w:rsidRPr="00DE4707" w:rsidRDefault="00DE4707" w:rsidP="002D0EB9">
      <w:pPr>
        <w:pStyle w:val="Odstavecseseznamem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Garamond" w:hAnsi="Garamond" w:cs="Arial"/>
          <w:bCs/>
          <w:sz w:val="24"/>
          <w:szCs w:val="24"/>
        </w:rPr>
      </w:pPr>
      <w:r w:rsidRPr="00DE4707">
        <w:rPr>
          <w:rFonts w:ascii="Garamond" w:hAnsi="Garamond" w:cs="Arial"/>
          <w:bCs/>
          <w:sz w:val="24"/>
          <w:szCs w:val="24"/>
        </w:rPr>
        <w:t>prohlášení o seznámení a souhlasem s převodními podmínkami</w:t>
      </w:r>
      <w:r w:rsidR="005C1893">
        <w:rPr>
          <w:rFonts w:ascii="Garamond" w:hAnsi="Garamond" w:cs="Arial"/>
          <w:bCs/>
          <w:sz w:val="24"/>
          <w:szCs w:val="24"/>
        </w:rPr>
        <w:t xml:space="preserve"> dle Smlouvy</w:t>
      </w:r>
      <w:r w:rsidRPr="00DE4707">
        <w:rPr>
          <w:rFonts w:ascii="Garamond" w:hAnsi="Garamond" w:cs="Arial"/>
          <w:bCs/>
          <w:sz w:val="24"/>
          <w:szCs w:val="24"/>
        </w:rPr>
        <w:t xml:space="preserve">, </w:t>
      </w:r>
    </w:p>
    <w:p w14:paraId="3B638C69" w14:textId="3497DB9C" w:rsidR="00DE4707" w:rsidRPr="005C1893" w:rsidRDefault="00DE4707" w:rsidP="003206E5">
      <w:pPr>
        <w:pStyle w:val="Odstavecseseznamem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Garamond" w:hAnsi="Garamond" w:cs="Arial"/>
          <w:bCs/>
          <w:sz w:val="24"/>
          <w:szCs w:val="24"/>
        </w:rPr>
      </w:pPr>
      <w:r w:rsidRPr="00367914">
        <w:rPr>
          <w:rFonts w:ascii="Garamond" w:hAnsi="Garamond" w:cs="Arial"/>
          <w:bCs/>
          <w:sz w:val="24"/>
          <w:szCs w:val="24"/>
        </w:rPr>
        <w:t xml:space="preserve">vzdání se </w:t>
      </w:r>
      <w:r w:rsidRPr="00367914">
        <w:rPr>
          <w:rFonts w:ascii="Garamond" w:eastAsia="Times New Roman" w:hAnsi="Garamond" w:cs="Arial"/>
          <w:sz w:val="24"/>
          <w:szCs w:val="24"/>
          <w:lang w:eastAsia="cs-CZ"/>
        </w:rPr>
        <w:t xml:space="preserve">veškerých existujících a budoucích nároků vůči </w:t>
      </w:r>
      <w:r w:rsidR="0075662A">
        <w:rPr>
          <w:rFonts w:ascii="Garamond" w:eastAsia="Times New Roman" w:hAnsi="Garamond" w:cs="Arial"/>
          <w:sz w:val="24"/>
          <w:szCs w:val="24"/>
          <w:lang w:eastAsia="cs-CZ"/>
        </w:rPr>
        <w:t>MČ Praha 18</w:t>
      </w:r>
      <w:r w:rsidRPr="005C1893">
        <w:rPr>
          <w:rFonts w:ascii="Garamond" w:eastAsia="Times New Roman" w:hAnsi="Garamond" w:cs="Arial"/>
          <w:sz w:val="24"/>
          <w:szCs w:val="24"/>
          <w:lang w:eastAsia="cs-CZ"/>
        </w:rPr>
        <w:t>, a to jak ze spoluvlastnictví, tak z převodu dle Smlouvy a Smlouvy o převodu jednotek, a</w:t>
      </w:r>
    </w:p>
    <w:p w14:paraId="750E7EF1" w14:textId="698DF755" w:rsidR="00DE4707" w:rsidRPr="00DE4707" w:rsidRDefault="00DE4707" w:rsidP="002D0EB9">
      <w:pPr>
        <w:pStyle w:val="Odstavecseseznamem"/>
        <w:numPr>
          <w:ilvl w:val="0"/>
          <w:numId w:val="27"/>
        </w:numPr>
        <w:spacing w:after="0" w:line="240" w:lineRule="auto"/>
        <w:ind w:left="709" w:hanging="283"/>
        <w:jc w:val="both"/>
        <w:rPr>
          <w:rFonts w:ascii="Garamond" w:hAnsi="Garamond" w:cs="Arial"/>
          <w:bCs/>
          <w:sz w:val="24"/>
          <w:szCs w:val="24"/>
        </w:rPr>
      </w:pPr>
      <w:r w:rsidRPr="00DE4707">
        <w:rPr>
          <w:rFonts w:ascii="Garamond" w:hAnsi="Garamond" w:cs="Arial"/>
          <w:bCs/>
          <w:sz w:val="24"/>
          <w:szCs w:val="24"/>
        </w:rPr>
        <w:t xml:space="preserve">prohlášení, že </w:t>
      </w:r>
      <w:r w:rsidR="00506189">
        <w:rPr>
          <w:rFonts w:ascii="Garamond" w:hAnsi="Garamond" w:cs="Arial"/>
          <w:bCs/>
          <w:sz w:val="24"/>
          <w:szCs w:val="24"/>
        </w:rPr>
        <w:t>Č</w:t>
      </w:r>
      <w:r w:rsidRPr="00DE4707">
        <w:rPr>
          <w:rFonts w:ascii="Garamond" w:hAnsi="Garamond" w:cs="Arial"/>
          <w:bCs/>
          <w:sz w:val="24"/>
          <w:szCs w:val="24"/>
        </w:rPr>
        <w:t>len BD převod dle Smlouvy a Smlouvy o převodu jednotek považuje za adekvátní narovnání vztahů z minulosti.</w:t>
      </w:r>
    </w:p>
    <w:p w14:paraId="4828EBD8" w14:textId="77777777" w:rsidR="00DE4707" w:rsidRPr="00DE4707" w:rsidRDefault="00DE4707" w:rsidP="002D0EB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Garamond" w:eastAsia="Times New Roman" w:hAnsi="Garamond" w:cs="Arial"/>
          <w:vanish/>
          <w:sz w:val="24"/>
          <w:szCs w:val="24"/>
          <w:lang w:eastAsia="cs-CZ"/>
        </w:rPr>
      </w:pPr>
    </w:p>
    <w:p w14:paraId="64ECA6E4" w14:textId="77777777" w:rsidR="00DE4707" w:rsidRPr="00DE4707" w:rsidRDefault="00DE4707" w:rsidP="002D0EB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Garamond" w:eastAsia="Times New Roman" w:hAnsi="Garamond" w:cs="Arial"/>
          <w:vanish/>
          <w:sz w:val="24"/>
          <w:szCs w:val="24"/>
          <w:lang w:eastAsia="cs-CZ"/>
        </w:rPr>
      </w:pPr>
    </w:p>
    <w:p w14:paraId="65CB6878" w14:textId="77777777" w:rsidR="00DE4707" w:rsidRPr="00DE4707" w:rsidRDefault="00DE4707" w:rsidP="002D0EB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Garamond" w:eastAsia="Times New Roman" w:hAnsi="Garamond" w:cs="Arial"/>
          <w:vanish/>
          <w:sz w:val="24"/>
          <w:szCs w:val="24"/>
          <w:lang w:eastAsia="cs-CZ"/>
        </w:rPr>
      </w:pPr>
    </w:p>
    <w:p w14:paraId="4773B629" w14:textId="77777777" w:rsidR="00DE4707" w:rsidRPr="00DE4707" w:rsidRDefault="00DE4707" w:rsidP="002D0EB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Garamond" w:eastAsia="Times New Roman" w:hAnsi="Garamond" w:cs="Arial"/>
          <w:vanish/>
          <w:sz w:val="24"/>
          <w:szCs w:val="24"/>
          <w:lang w:eastAsia="cs-CZ"/>
        </w:rPr>
      </w:pPr>
    </w:p>
    <w:p w14:paraId="3D201252" w14:textId="77777777" w:rsidR="00DE4707" w:rsidRPr="00DE4707" w:rsidRDefault="00DE4707" w:rsidP="002D0EB9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Garamond" w:eastAsia="Times New Roman" w:hAnsi="Garamond" w:cs="Arial"/>
          <w:vanish/>
          <w:sz w:val="24"/>
          <w:szCs w:val="24"/>
          <w:lang w:eastAsia="cs-CZ"/>
        </w:rPr>
      </w:pPr>
    </w:p>
    <w:p w14:paraId="126B9BF3" w14:textId="77777777" w:rsidR="00DE4707" w:rsidRPr="00DE4707" w:rsidRDefault="00DE4707" w:rsidP="002D0EB9">
      <w:pPr>
        <w:pStyle w:val="Odstavecseseznamem"/>
        <w:numPr>
          <w:ilvl w:val="1"/>
          <w:numId w:val="26"/>
        </w:numPr>
        <w:spacing w:after="0" w:line="240" w:lineRule="auto"/>
        <w:jc w:val="both"/>
        <w:rPr>
          <w:rFonts w:ascii="Garamond" w:eastAsia="Times New Roman" w:hAnsi="Garamond" w:cs="Arial"/>
          <w:vanish/>
          <w:sz w:val="24"/>
          <w:szCs w:val="24"/>
          <w:lang w:eastAsia="cs-CZ"/>
        </w:rPr>
      </w:pPr>
    </w:p>
    <w:p w14:paraId="454A69AE" w14:textId="7AEB52EA" w:rsidR="00DE4707" w:rsidRPr="00DE4707" w:rsidRDefault="00DE4707" w:rsidP="002D0EB9">
      <w:pPr>
        <w:pStyle w:val="Odstavecseseznamem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DE4707">
        <w:rPr>
          <w:rFonts w:ascii="Garamond" w:eastAsia="Times New Roman" w:hAnsi="Garamond" w:cs="Arial"/>
          <w:sz w:val="24"/>
          <w:szCs w:val="24"/>
          <w:lang w:eastAsia="cs-CZ"/>
        </w:rPr>
        <w:t xml:space="preserve">V případě změny osoby </w:t>
      </w:r>
      <w:r w:rsidR="00506189">
        <w:rPr>
          <w:rFonts w:ascii="Garamond" w:eastAsia="Times New Roman" w:hAnsi="Garamond" w:cs="Arial"/>
          <w:sz w:val="24"/>
          <w:szCs w:val="24"/>
          <w:lang w:eastAsia="cs-CZ"/>
        </w:rPr>
        <w:t>Č</w:t>
      </w:r>
      <w:r w:rsidRPr="00DE4707">
        <w:rPr>
          <w:rFonts w:ascii="Garamond" w:eastAsia="Times New Roman" w:hAnsi="Garamond" w:cs="Arial"/>
          <w:sz w:val="24"/>
          <w:szCs w:val="24"/>
          <w:lang w:eastAsia="cs-CZ"/>
        </w:rPr>
        <w:t xml:space="preserve">lena BD (např. úmrtí či převod) je BD s tímto oprávněno uzavřít Smlouvu o převodu jednotky pouze poté co bude ze strany </w:t>
      </w:r>
      <w:r w:rsidR="00506189">
        <w:rPr>
          <w:rFonts w:ascii="Garamond" w:eastAsia="Times New Roman" w:hAnsi="Garamond" w:cs="Arial"/>
          <w:sz w:val="24"/>
          <w:szCs w:val="24"/>
          <w:lang w:eastAsia="cs-CZ"/>
        </w:rPr>
        <w:t>Č</w:t>
      </w:r>
      <w:r w:rsidRPr="00DE4707">
        <w:rPr>
          <w:rFonts w:ascii="Garamond" w:eastAsia="Times New Roman" w:hAnsi="Garamond" w:cs="Arial"/>
          <w:sz w:val="24"/>
          <w:szCs w:val="24"/>
          <w:lang w:eastAsia="cs-CZ"/>
        </w:rPr>
        <w:t xml:space="preserve">lena BD předloženo Čestného prohlášení, které BD odevzdá </w:t>
      </w:r>
      <w:r w:rsidR="0075662A">
        <w:rPr>
          <w:rFonts w:ascii="Garamond" w:eastAsia="Times New Roman" w:hAnsi="Garamond" w:cs="Arial"/>
          <w:sz w:val="24"/>
          <w:szCs w:val="24"/>
          <w:lang w:eastAsia="cs-CZ"/>
        </w:rPr>
        <w:t>MČ Praha 18.</w:t>
      </w:r>
    </w:p>
    <w:p w14:paraId="52C51F16" w14:textId="77777777" w:rsidR="00DE4707" w:rsidRPr="00DE4707" w:rsidRDefault="00DE4707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DAF422D" w14:textId="77777777" w:rsidR="004200DA" w:rsidRDefault="004200DA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42FACF14" w14:textId="77777777" w:rsidR="004200DA" w:rsidRDefault="004200DA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D724B0E" w14:textId="0043C575" w:rsidR="0081162E" w:rsidRPr="00966BAB" w:rsidRDefault="00966BAB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Č</w:t>
      </w:r>
      <w:r w:rsidR="0081162E" w:rsidRPr="00966BAB">
        <w:rPr>
          <w:rFonts w:ascii="Garamond" w:hAnsi="Garamond"/>
          <w:b/>
          <w:sz w:val="24"/>
          <w:szCs w:val="24"/>
        </w:rPr>
        <w:t xml:space="preserve">lánek </w:t>
      </w:r>
      <w:r w:rsidR="00DE4707">
        <w:rPr>
          <w:rFonts w:ascii="Garamond" w:hAnsi="Garamond"/>
          <w:b/>
          <w:sz w:val="24"/>
          <w:szCs w:val="24"/>
        </w:rPr>
        <w:t>9</w:t>
      </w:r>
    </w:p>
    <w:p w14:paraId="24B64136" w14:textId="77777777" w:rsidR="0081162E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Rozsah narovnání</w:t>
      </w:r>
    </w:p>
    <w:p w14:paraId="7EF08875" w14:textId="77777777" w:rsidR="00D325D7" w:rsidRPr="00966BAB" w:rsidRDefault="00D325D7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CAFFA85" w14:textId="494EE600" w:rsidR="0081162E" w:rsidRPr="00966BAB" w:rsidRDefault="0081162E" w:rsidP="002D0EB9">
      <w:pPr>
        <w:pStyle w:val="Odstavecseseznamem"/>
        <w:numPr>
          <w:ilvl w:val="0"/>
          <w:numId w:val="5"/>
        </w:numPr>
        <w:spacing w:after="0" w:line="240" w:lineRule="auto"/>
        <w:ind w:left="0" w:firstLine="360"/>
        <w:contextualSpacing w:val="0"/>
        <w:jc w:val="both"/>
        <w:rPr>
          <w:rFonts w:ascii="Garamond" w:hAnsi="Garamond"/>
          <w:sz w:val="24"/>
          <w:szCs w:val="24"/>
        </w:rPr>
      </w:pPr>
      <w:r w:rsidRPr="00966BAB">
        <w:rPr>
          <w:rFonts w:ascii="Garamond" w:hAnsi="Garamond"/>
          <w:sz w:val="24"/>
          <w:szCs w:val="24"/>
        </w:rPr>
        <w:t xml:space="preserve">Toto narovnání se týká právních vztahů mezi </w:t>
      </w:r>
      <w:r w:rsidR="006E3C72">
        <w:rPr>
          <w:rFonts w:ascii="Garamond" w:hAnsi="Garamond"/>
          <w:sz w:val="24"/>
          <w:szCs w:val="24"/>
        </w:rPr>
        <w:t>Smluvními stranami tý</w:t>
      </w:r>
      <w:r w:rsidRPr="00966BAB">
        <w:rPr>
          <w:rFonts w:ascii="Garamond" w:hAnsi="Garamond"/>
          <w:sz w:val="24"/>
          <w:szCs w:val="24"/>
        </w:rPr>
        <w:t xml:space="preserve">kajících </w:t>
      </w:r>
      <w:r w:rsidR="006E3C72">
        <w:rPr>
          <w:rFonts w:ascii="Garamond" w:hAnsi="Garamond"/>
          <w:sz w:val="24"/>
          <w:szCs w:val="24"/>
        </w:rPr>
        <w:t>s</w:t>
      </w:r>
      <w:r w:rsidRPr="00966BAB">
        <w:rPr>
          <w:rFonts w:ascii="Garamond" w:hAnsi="Garamond"/>
          <w:sz w:val="24"/>
          <w:szCs w:val="24"/>
        </w:rPr>
        <w:t xml:space="preserve">e </w:t>
      </w:r>
      <w:r w:rsidR="003D73C8">
        <w:rPr>
          <w:rFonts w:ascii="Garamond" w:hAnsi="Garamond"/>
          <w:sz w:val="24"/>
          <w:szCs w:val="24"/>
        </w:rPr>
        <w:t>Spoluvlastnického podílu</w:t>
      </w:r>
      <w:r w:rsidRPr="00966BAB">
        <w:rPr>
          <w:rFonts w:ascii="Garamond" w:hAnsi="Garamond"/>
          <w:sz w:val="24"/>
          <w:szCs w:val="24"/>
        </w:rPr>
        <w:t xml:space="preserve">. </w:t>
      </w:r>
      <w:r w:rsidR="006E3C72">
        <w:rPr>
          <w:rFonts w:ascii="Garamond" w:hAnsi="Garamond"/>
          <w:sz w:val="24"/>
          <w:szCs w:val="24"/>
        </w:rPr>
        <w:t xml:space="preserve">Smluvní strany </w:t>
      </w:r>
      <w:r w:rsidRPr="00966BAB">
        <w:rPr>
          <w:rFonts w:ascii="Garamond" w:hAnsi="Garamond"/>
          <w:sz w:val="24"/>
          <w:szCs w:val="24"/>
        </w:rPr>
        <w:t xml:space="preserve">prohlašují, že uzavřením </w:t>
      </w:r>
      <w:r w:rsidR="006E3C72">
        <w:rPr>
          <w:rFonts w:ascii="Garamond" w:hAnsi="Garamond"/>
          <w:sz w:val="24"/>
          <w:szCs w:val="24"/>
        </w:rPr>
        <w:t>Smlouvy j</w:t>
      </w:r>
      <w:r w:rsidRPr="00966BAB">
        <w:rPr>
          <w:rFonts w:ascii="Garamond" w:hAnsi="Garamond"/>
          <w:sz w:val="24"/>
          <w:szCs w:val="24"/>
        </w:rPr>
        <w:t>sou mezi nimi vyrovnána veškerá sporná práva a povinnosti specifikovaná v</w:t>
      </w:r>
      <w:r w:rsidR="00A36DB6">
        <w:rPr>
          <w:rFonts w:ascii="Garamond" w:hAnsi="Garamond"/>
          <w:sz w:val="24"/>
          <w:szCs w:val="24"/>
        </w:rPr>
        <w:t>e Smlouvě</w:t>
      </w:r>
      <w:r w:rsidR="00EF7927">
        <w:rPr>
          <w:rFonts w:ascii="Garamond" w:hAnsi="Garamond"/>
          <w:sz w:val="24"/>
          <w:szCs w:val="24"/>
        </w:rPr>
        <w:t xml:space="preserve"> (včetně těch, které vyplývají ze Smlouvy o </w:t>
      </w:r>
      <w:r w:rsidR="007815BB">
        <w:rPr>
          <w:rFonts w:ascii="Garamond" w:hAnsi="Garamond"/>
          <w:sz w:val="24"/>
          <w:szCs w:val="24"/>
        </w:rPr>
        <w:t xml:space="preserve">sdružení </w:t>
      </w:r>
      <w:r w:rsidR="00EF7927">
        <w:rPr>
          <w:rFonts w:ascii="Garamond" w:hAnsi="Garamond"/>
          <w:sz w:val="24"/>
          <w:szCs w:val="24"/>
        </w:rPr>
        <w:t xml:space="preserve">a </w:t>
      </w:r>
      <w:r w:rsidR="007815BB">
        <w:rPr>
          <w:rFonts w:ascii="Garamond" w:hAnsi="Garamond"/>
          <w:sz w:val="24"/>
          <w:szCs w:val="24"/>
        </w:rPr>
        <w:t>Budoucí smlouvy</w:t>
      </w:r>
      <w:r w:rsidR="00EF7927">
        <w:rPr>
          <w:rFonts w:ascii="Garamond" w:hAnsi="Garamond"/>
          <w:sz w:val="24"/>
          <w:szCs w:val="24"/>
        </w:rPr>
        <w:t>)</w:t>
      </w:r>
      <w:r w:rsidRPr="00966BAB">
        <w:rPr>
          <w:rFonts w:ascii="Garamond" w:hAnsi="Garamond"/>
          <w:b/>
          <w:sz w:val="24"/>
          <w:szCs w:val="24"/>
        </w:rPr>
        <w:t>.</w:t>
      </w:r>
    </w:p>
    <w:p w14:paraId="362AB0A3" w14:textId="10926955" w:rsidR="0081162E" w:rsidRPr="007815BB" w:rsidRDefault="0081162E" w:rsidP="002D0EB9">
      <w:pPr>
        <w:pStyle w:val="Odstavecseseznamem"/>
        <w:numPr>
          <w:ilvl w:val="0"/>
          <w:numId w:val="5"/>
        </w:numPr>
        <w:spacing w:after="0" w:line="240" w:lineRule="auto"/>
        <w:ind w:left="0" w:firstLine="360"/>
        <w:contextualSpacing w:val="0"/>
        <w:jc w:val="both"/>
        <w:rPr>
          <w:rFonts w:ascii="Garamond" w:hAnsi="Garamond"/>
          <w:sz w:val="24"/>
          <w:szCs w:val="24"/>
        </w:rPr>
      </w:pPr>
      <w:r w:rsidRPr="00966BAB">
        <w:rPr>
          <w:rFonts w:ascii="Garamond" w:hAnsi="Garamond"/>
          <w:sz w:val="24"/>
          <w:szCs w:val="24"/>
        </w:rPr>
        <w:t xml:space="preserve">V rámci vzájemného narovnání se současně </w:t>
      </w:r>
      <w:r w:rsidR="00A36DB6">
        <w:rPr>
          <w:rFonts w:ascii="Garamond" w:hAnsi="Garamond"/>
          <w:sz w:val="24"/>
          <w:szCs w:val="24"/>
        </w:rPr>
        <w:t>Smluvní strany</w:t>
      </w:r>
      <w:r w:rsidRPr="00966BAB">
        <w:rPr>
          <w:rFonts w:ascii="Garamond" w:hAnsi="Garamond"/>
          <w:sz w:val="24"/>
          <w:szCs w:val="24"/>
        </w:rPr>
        <w:t xml:space="preserve"> z důvodu právní jistoty dohodl</w:t>
      </w:r>
      <w:r w:rsidR="00A36DB6">
        <w:rPr>
          <w:rFonts w:ascii="Garamond" w:hAnsi="Garamond"/>
          <w:sz w:val="24"/>
          <w:szCs w:val="24"/>
        </w:rPr>
        <w:t>y</w:t>
      </w:r>
      <w:r w:rsidRPr="00966BAB">
        <w:rPr>
          <w:rFonts w:ascii="Garamond" w:hAnsi="Garamond"/>
          <w:sz w:val="24"/>
          <w:szCs w:val="24"/>
        </w:rPr>
        <w:t xml:space="preserve"> vzdát svých nároků založených čímkoli, co nastalo před účinností </w:t>
      </w:r>
      <w:r w:rsidR="00A36DB6">
        <w:rPr>
          <w:rFonts w:ascii="Garamond" w:hAnsi="Garamond"/>
          <w:sz w:val="24"/>
          <w:szCs w:val="24"/>
        </w:rPr>
        <w:t>Smlouvy</w:t>
      </w:r>
      <w:r w:rsidRPr="00966BAB">
        <w:rPr>
          <w:rFonts w:ascii="Garamond" w:hAnsi="Garamond"/>
          <w:sz w:val="24"/>
          <w:szCs w:val="24"/>
        </w:rPr>
        <w:t xml:space="preserve">, a to pro případ, že by ke dni uzavření </w:t>
      </w:r>
      <w:r w:rsidR="00A36DB6">
        <w:rPr>
          <w:rFonts w:ascii="Garamond" w:hAnsi="Garamond"/>
          <w:sz w:val="24"/>
          <w:szCs w:val="24"/>
        </w:rPr>
        <w:t>Smlouvy t</w:t>
      </w:r>
      <w:r w:rsidRPr="00966BAB">
        <w:rPr>
          <w:rFonts w:ascii="Garamond" w:hAnsi="Garamond"/>
          <w:sz w:val="24"/>
          <w:szCs w:val="24"/>
        </w:rPr>
        <w:t xml:space="preserve">akové nároky z jakéhokoliv důvodu nezanikly. </w:t>
      </w:r>
      <w:r w:rsidR="00A36DB6">
        <w:rPr>
          <w:rFonts w:ascii="Garamond" w:hAnsi="Garamond"/>
          <w:sz w:val="24"/>
          <w:szCs w:val="24"/>
        </w:rPr>
        <w:t xml:space="preserve">Smluvní strany </w:t>
      </w:r>
      <w:r w:rsidRPr="00966BAB">
        <w:rPr>
          <w:rFonts w:ascii="Garamond" w:hAnsi="Garamond"/>
          <w:sz w:val="24"/>
          <w:szCs w:val="24"/>
        </w:rPr>
        <w:t>se dále dohodl</w:t>
      </w:r>
      <w:r w:rsidR="00A36DB6">
        <w:rPr>
          <w:rFonts w:ascii="Garamond" w:hAnsi="Garamond"/>
          <w:sz w:val="24"/>
          <w:szCs w:val="24"/>
        </w:rPr>
        <w:t>y</w:t>
      </w:r>
      <w:r w:rsidRPr="00966BAB">
        <w:rPr>
          <w:rFonts w:ascii="Garamond" w:hAnsi="Garamond"/>
          <w:sz w:val="24"/>
          <w:szCs w:val="24"/>
        </w:rPr>
        <w:t xml:space="preserve">, že uzavřením </w:t>
      </w:r>
      <w:r w:rsidR="00A36DB6">
        <w:rPr>
          <w:rFonts w:ascii="Garamond" w:hAnsi="Garamond"/>
          <w:sz w:val="24"/>
          <w:szCs w:val="24"/>
        </w:rPr>
        <w:t xml:space="preserve">Smlouvy </w:t>
      </w:r>
      <w:r w:rsidRPr="00966BAB">
        <w:rPr>
          <w:rFonts w:ascii="Garamond" w:hAnsi="Garamond"/>
          <w:sz w:val="24"/>
          <w:szCs w:val="24"/>
        </w:rPr>
        <w:t xml:space="preserve">jsou </w:t>
      </w:r>
      <w:r w:rsidRPr="007815BB">
        <w:rPr>
          <w:rFonts w:ascii="Garamond" w:hAnsi="Garamond"/>
          <w:sz w:val="24"/>
          <w:szCs w:val="24"/>
        </w:rPr>
        <w:t>vyrovnány veškeré jejich vzájemné závazky a pohledávky související s</w:t>
      </w:r>
      <w:r w:rsidR="003D73C8" w:rsidRPr="007815BB">
        <w:rPr>
          <w:rFonts w:ascii="Garamond" w:hAnsi="Garamond"/>
          <w:sz w:val="24"/>
          <w:szCs w:val="24"/>
        </w:rPr>
        <w:t>e Spoluvlastnickým</w:t>
      </w:r>
      <w:r w:rsidR="00DE3320" w:rsidRPr="007815BB">
        <w:rPr>
          <w:rFonts w:ascii="Garamond" w:hAnsi="Garamond"/>
          <w:sz w:val="24"/>
          <w:szCs w:val="24"/>
        </w:rPr>
        <w:t>i</w:t>
      </w:r>
      <w:r w:rsidR="003D73C8" w:rsidRPr="007815BB">
        <w:rPr>
          <w:rFonts w:ascii="Garamond" w:hAnsi="Garamond"/>
          <w:sz w:val="24"/>
          <w:szCs w:val="24"/>
        </w:rPr>
        <w:t xml:space="preserve"> podíl</w:t>
      </w:r>
      <w:r w:rsidR="00DE3320" w:rsidRPr="007815BB">
        <w:rPr>
          <w:rFonts w:ascii="Garamond" w:hAnsi="Garamond"/>
          <w:sz w:val="24"/>
          <w:szCs w:val="24"/>
        </w:rPr>
        <w:t>y</w:t>
      </w:r>
      <w:r w:rsidR="003D73C8" w:rsidRPr="007815BB">
        <w:rPr>
          <w:rFonts w:ascii="Garamond" w:hAnsi="Garamond"/>
          <w:sz w:val="24"/>
          <w:szCs w:val="24"/>
        </w:rPr>
        <w:t xml:space="preserve"> </w:t>
      </w:r>
      <w:r w:rsidRPr="007815BB">
        <w:rPr>
          <w:rFonts w:ascii="Garamond" w:hAnsi="Garamond"/>
          <w:sz w:val="24"/>
          <w:szCs w:val="24"/>
        </w:rPr>
        <w:t xml:space="preserve">a s uzavřenou </w:t>
      </w:r>
      <w:r w:rsidR="003D73C8" w:rsidRPr="007815BB">
        <w:rPr>
          <w:rFonts w:ascii="Garamond" w:hAnsi="Garamond"/>
          <w:sz w:val="24"/>
          <w:szCs w:val="24"/>
        </w:rPr>
        <w:t xml:space="preserve">Smlouvou o </w:t>
      </w:r>
      <w:r w:rsidR="007815BB" w:rsidRPr="007815BB">
        <w:rPr>
          <w:rFonts w:ascii="Garamond" w:hAnsi="Garamond"/>
          <w:sz w:val="24"/>
          <w:szCs w:val="24"/>
        </w:rPr>
        <w:t>sdružení a Budoucí smlouvy</w:t>
      </w:r>
      <w:r w:rsidRPr="007815BB">
        <w:rPr>
          <w:rFonts w:ascii="Garamond" w:hAnsi="Garamond"/>
          <w:sz w:val="24"/>
          <w:szCs w:val="24"/>
        </w:rPr>
        <w:t>, není-li v</w:t>
      </w:r>
      <w:r w:rsidR="00A36DB6" w:rsidRPr="007815BB">
        <w:rPr>
          <w:rFonts w:ascii="Garamond" w:hAnsi="Garamond"/>
          <w:sz w:val="24"/>
          <w:szCs w:val="24"/>
        </w:rPr>
        <w:t xml:space="preserve">e Smlouvě výslovně </w:t>
      </w:r>
      <w:r w:rsidRPr="007815BB">
        <w:rPr>
          <w:rFonts w:ascii="Garamond" w:hAnsi="Garamond"/>
          <w:sz w:val="24"/>
          <w:szCs w:val="24"/>
        </w:rPr>
        <w:t>sjednáno jinak.</w:t>
      </w:r>
      <w:r w:rsidR="00EF7927" w:rsidRPr="007815BB">
        <w:rPr>
          <w:rFonts w:ascii="Garamond" w:hAnsi="Garamond"/>
          <w:sz w:val="24"/>
          <w:szCs w:val="24"/>
        </w:rPr>
        <w:t xml:space="preserve"> Zároveň BD prohlašuje, že svoje případné pohledávky vůči </w:t>
      </w:r>
      <w:r w:rsidR="007815BB" w:rsidRPr="007815BB">
        <w:rPr>
          <w:rFonts w:ascii="Garamond" w:hAnsi="Garamond"/>
          <w:sz w:val="24"/>
          <w:szCs w:val="24"/>
        </w:rPr>
        <w:t xml:space="preserve">MČ Praha 18 </w:t>
      </w:r>
      <w:r w:rsidR="00EF7927" w:rsidRPr="007815BB">
        <w:rPr>
          <w:rFonts w:ascii="Garamond" w:hAnsi="Garamond"/>
          <w:sz w:val="24"/>
          <w:szCs w:val="24"/>
        </w:rPr>
        <w:t>nepřevedlo na třetí osobu.</w:t>
      </w:r>
      <w:r w:rsidRPr="007815BB">
        <w:rPr>
          <w:rFonts w:ascii="Garamond" w:hAnsi="Garamond"/>
          <w:sz w:val="24"/>
          <w:szCs w:val="24"/>
        </w:rPr>
        <w:t xml:space="preserve"> </w:t>
      </w:r>
    </w:p>
    <w:p w14:paraId="1EC71B7C" w14:textId="0F4598BE" w:rsidR="0081162E" w:rsidRPr="00966BAB" w:rsidRDefault="0081162E" w:rsidP="002D0EB9">
      <w:pPr>
        <w:pStyle w:val="Odstavecseseznamem"/>
        <w:numPr>
          <w:ilvl w:val="0"/>
          <w:numId w:val="5"/>
        </w:numPr>
        <w:spacing w:after="0" w:line="240" w:lineRule="auto"/>
        <w:ind w:left="0" w:firstLine="360"/>
        <w:contextualSpacing w:val="0"/>
        <w:jc w:val="both"/>
        <w:rPr>
          <w:rFonts w:ascii="Garamond" w:hAnsi="Garamond"/>
          <w:sz w:val="24"/>
          <w:szCs w:val="24"/>
        </w:rPr>
      </w:pPr>
      <w:r w:rsidRPr="007815BB">
        <w:rPr>
          <w:rFonts w:ascii="Garamond" w:hAnsi="Garamond"/>
          <w:sz w:val="24"/>
          <w:szCs w:val="24"/>
        </w:rPr>
        <w:t>Každ</w:t>
      </w:r>
      <w:r w:rsidR="006E3C72" w:rsidRPr="007815BB">
        <w:rPr>
          <w:rFonts w:ascii="Garamond" w:hAnsi="Garamond"/>
          <w:sz w:val="24"/>
          <w:szCs w:val="24"/>
        </w:rPr>
        <w:t>á Smluvní</w:t>
      </w:r>
      <w:r w:rsidR="006E3C72">
        <w:rPr>
          <w:rFonts w:ascii="Garamond" w:hAnsi="Garamond"/>
          <w:sz w:val="24"/>
          <w:szCs w:val="24"/>
        </w:rPr>
        <w:t xml:space="preserve"> strana </w:t>
      </w:r>
      <w:r w:rsidRPr="00966BAB">
        <w:rPr>
          <w:rFonts w:ascii="Garamond" w:hAnsi="Garamond"/>
          <w:sz w:val="24"/>
          <w:szCs w:val="24"/>
        </w:rPr>
        <w:t>nese své náklady na mimosoudní řešení vzájemných vztahů</w:t>
      </w:r>
      <w:r w:rsidR="003C3EB4">
        <w:rPr>
          <w:rFonts w:ascii="Garamond" w:hAnsi="Garamond"/>
          <w:sz w:val="24"/>
          <w:szCs w:val="24"/>
        </w:rPr>
        <w:t xml:space="preserve">, </w:t>
      </w:r>
      <w:r w:rsidRPr="00966BAB">
        <w:rPr>
          <w:rFonts w:ascii="Garamond" w:hAnsi="Garamond"/>
          <w:sz w:val="24"/>
          <w:szCs w:val="24"/>
        </w:rPr>
        <w:t>a nemá právo na jejich náhradu druhou stranou.</w:t>
      </w:r>
    </w:p>
    <w:p w14:paraId="57761559" w14:textId="77777777" w:rsidR="0081162E" w:rsidRPr="00966BAB" w:rsidRDefault="0081162E" w:rsidP="002D0EB9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966BAB">
        <w:rPr>
          <w:rFonts w:ascii="Garamond" w:hAnsi="Garamond"/>
          <w:sz w:val="24"/>
          <w:szCs w:val="24"/>
        </w:rPr>
        <w:t>Způsobil-li někdo neplatnost právního jednání</w:t>
      </w:r>
      <w:r w:rsidR="006E3C72">
        <w:rPr>
          <w:rFonts w:ascii="Garamond" w:hAnsi="Garamond"/>
          <w:sz w:val="24"/>
          <w:szCs w:val="24"/>
        </w:rPr>
        <w:t xml:space="preserve"> dle Smlouvy</w:t>
      </w:r>
      <w:r w:rsidRPr="00966BAB">
        <w:rPr>
          <w:rFonts w:ascii="Garamond" w:hAnsi="Garamond"/>
          <w:sz w:val="24"/>
          <w:szCs w:val="24"/>
        </w:rPr>
        <w:t>, nemá právo namítnout neplatnost nebo uplatnit z neplatného právního jednání pro sebe výhodu. Kdo způsobil neplatnost právního jednání</w:t>
      </w:r>
      <w:r w:rsidR="006E3C72">
        <w:rPr>
          <w:rFonts w:ascii="Garamond" w:hAnsi="Garamond"/>
          <w:sz w:val="24"/>
          <w:szCs w:val="24"/>
        </w:rPr>
        <w:t xml:space="preserve"> dle Smlouvy</w:t>
      </w:r>
      <w:r w:rsidRPr="00966BAB">
        <w:rPr>
          <w:rFonts w:ascii="Garamond" w:hAnsi="Garamond"/>
          <w:sz w:val="24"/>
          <w:szCs w:val="24"/>
        </w:rPr>
        <w:t>, nahradí škodu z tohoto vzniklou straně, která o neplatnosti nevěděla.</w:t>
      </w:r>
    </w:p>
    <w:p w14:paraId="681DE51A" w14:textId="77777777" w:rsidR="0081162E" w:rsidRDefault="006E3C72" w:rsidP="002D0EB9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Smluvní strany</w:t>
      </w:r>
      <w:r w:rsidR="0081162E" w:rsidRPr="00966BAB">
        <w:rPr>
          <w:rFonts w:ascii="Garamond" w:hAnsi="Garamond"/>
          <w:sz w:val="24"/>
          <w:szCs w:val="24"/>
        </w:rPr>
        <w:t xml:space="preserve"> se z důvodu právní jistoty dohodl</w:t>
      </w:r>
      <w:r>
        <w:rPr>
          <w:rFonts w:ascii="Garamond" w:hAnsi="Garamond"/>
          <w:sz w:val="24"/>
          <w:szCs w:val="24"/>
        </w:rPr>
        <w:t>y</w:t>
      </w:r>
      <w:r w:rsidR="0081162E" w:rsidRPr="00966BAB">
        <w:rPr>
          <w:rFonts w:ascii="Garamond" w:hAnsi="Garamond"/>
          <w:sz w:val="24"/>
          <w:szCs w:val="24"/>
        </w:rPr>
        <w:t xml:space="preserve">, že případné promlčení nároku na vrácení uhrazené </w:t>
      </w:r>
      <w:r w:rsidR="00757F20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 xml:space="preserve">upní ceny </w:t>
      </w:r>
      <w:r w:rsidR="0081162E" w:rsidRPr="00966BAB">
        <w:rPr>
          <w:rFonts w:ascii="Garamond" w:hAnsi="Garamond"/>
          <w:sz w:val="24"/>
          <w:szCs w:val="24"/>
        </w:rPr>
        <w:t xml:space="preserve">počne běžet nejdříve dnem následujícím po uzavření </w:t>
      </w:r>
      <w:r>
        <w:rPr>
          <w:rFonts w:ascii="Garamond" w:hAnsi="Garamond"/>
          <w:sz w:val="24"/>
          <w:szCs w:val="24"/>
        </w:rPr>
        <w:t>Smlouvy</w:t>
      </w:r>
      <w:r w:rsidR="0081162E" w:rsidRPr="00966BAB">
        <w:rPr>
          <w:rFonts w:ascii="Garamond" w:hAnsi="Garamond"/>
          <w:sz w:val="24"/>
          <w:szCs w:val="24"/>
        </w:rPr>
        <w:t xml:space="preserve">, nepočne-li běžet později, vše s ohledem na to, že se jedná o úhradu dle </w:t>
      </w:r>
      <w:r>
        <w:rPr>
          <w:rFonts w:ascii="Garamond" w:hAnsi="Garamond"/>
          <w:sz w:val="24"/>
          <w:szCs w:val="24"/>
        </w:rPr>
        <w:t>Smlouvy</w:t>
      </w:r>
      <w:r w:rsidR="0081162E" w:rsidRPr="00966BAB">
        <w:rPr>
          <w:rFonts w:ascii="Garamond" w:hAnsi="Garamond"/>
          <w:sz w:val="24"/>
          <w:szCs w:val="24"/>
        </w:rPr>
        <w:t>.</w:t>
      </w:r>
    </w:p>
    <w:p w14:paraId="5DEAF441" w14:textId="77777777" w:rsidR="003D73C8" w:rsidRDefault="003D73C8" w:rsidP="003D73C8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03DC41F8" w14:textId="77777777" w:rsidR="00865EB3" w:rsidRDefault="00865EB3" w:rsidP="002B62D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04C9526C" w14:textId="77777777" w:rsidR="00865EB3" w:rsidRDefault="00865EB3" w:rsidP="002B62D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5C0E911A" w14:textId="33DB72A1" w:rsidR="002B62DC" w:rsidRDefault="002B62DC" w:rsidP="002B62D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Článek </w:t>
      </w:r>
      <w:r>
        <w:rPr>
          <w:rFonts w:ascii="Garamond" w:hAnsi="Garamond"/>
          <w:b/>
          <w:sz w:val="24"/>
          <w:szCs w:val="24"/>
        </w:rPr>
        <w:t>1</w:t>
      </w:r>
      <w:r w:rsidR="00367914">
        <w:rPr>
          <w:rFonts w:ascii="Garamond" w:hAnsi="Garamond"/>
          <w:b/>
          <w:sz w:val="24"/>
          <w:szCs w:val="24"/>
        </w:rPr>
        <w:t>0</w:t>
      </w:r>
    </w:p>
    <w:p w14:paraId="35E17EB8" w14:textId="77777777" w:rsidR="002B62DC" w:rsidRDefault="00FC0AC4" w:rsidP="002B62DC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Doložka o zveřejnění</w:t>
      </w:r>
    </w:p>
    <w:p w14:paraId="26C71E61" w14:textId="77777777" w:rsidR="003D73C8" w:rsidRDefault="003D73C8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3FE5384B" w14:textId="77777777" w:rsidR="002B62DC" w:rsidRPr="002758DE" w:rsidRDefault="002B62DC" w:rsidP="002B62DC">
      <w:pPr>
        <w:pStyle w:val="Odstavecseseznamem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iCs/>
          <w:vanish/>
          <w:lang w:eastAsia="cs-CZ"/>
        </w:rPr>
      </w:pPr>
    </w:p>
    <w:p w14:paraId="57AD72E8" w14:textId="77777777" w:rsidR="002B62DC" w:rsidRPr="002758DE" w:rsidRDefault="002B62DC" w:rsidP="002B62DC">
      <w:pPr>
        <w:pStyle w:val="Odstavecseseznamem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Arial" w:eastAsia="Times New Roman" w:hAnsi="Arial" w:cs="Arial"/>
          <w:iCs/>
          <w:vanish/>
          <w:lang w:eastAsia="cs-CZ"/>
        </w:rPr>
      </w:pPr>
    </w:p>
    <w:p w14:paraId="341E0A12" w14:textId="77777777" w:rsidR="00FC0AC4" w:rsidRPr="00FC0AC4" w:rsidRDefault="002B62DC" w:rsidP="00FC0AC4">
      <w:pPr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FC0AC4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Smluvní </w:t>
      </w:r>
      <w:r w:rsidRPr="00FC0AC4">
        <w:rPr>
          <w:rFonts w:ascii="Garamond" w:hAnsi="Garamond" w:cs="Arial"/>
          <w:bCs/>
          <w:sz w:val="24"/>
          <w:szCs w:val="24"/>
        </w:rPr>
        <w:t>strany berou na vědomí, že Smlouva bude zveřejněna v registru smluv podle zákona č. 340/2015 Sb., o zvláštních podmínkách účinnosti některých smluv, uveřejňování těchto smluv a o registru smluv (zákon o registru smluv), ve znění pozdějších předpisů</w:t>
      </w:r>
      <w:r w:rsidR="00FC0AC4" w:rsidRPr="00FC0AC4">
        <w:rPr>
          <w:rFonts w:ascii="Garamond" w:hAnsi="Garamond" w:cs="Arial"/>
          <w:bCs/>
          <w:sz w:val="24"/>
          <w:szCs w:val="24"/>
        </w:rPr>
        <w:t xml:space="preserve"> (dále jen </w:t>
      </w:r>
      <w:r w:rsidR="00FC0AC4" w:rsidRPr="00FC0AC4">
        <w:rPr>
          <w:rFonts w:ascii="Garamond" w:hAnsi="Garamond" w:cs="Arial"/>
          <w:b/>
          <w:sz w:val="24"/>
          <w:szCs w:val="24"/>
        </w:rPr>
        <w:t>„</w:t>
      </w:r>
      <w:proofErr w:type="spellStart"/>
      <w:r w:rsidR="00FC0AC4" w:rsidRPr="00FC0AC4">
        <w:rPr>
          <w:rFonts w:ascii="Garamond" w:hAnsi="Garamond" w:cs="Arial"/>
          <w:b/>
          <w:sz w:val="24"/>
          <w:szCs w:val="24"/>
        </w:rPr>
        <w:t>ZoRS</w:t>
      </w:r>
      <w:proofErr w:type="spellEnd"/>
      <w:r w:rsidR="00FC0AC4" w:rsidRPr="00FC0AC4">
        <w:rPr>
          <w:rFonts w:ascii="Garamond" w:hAnsi="Garamond" w:cs="Arial"/>
          <w:b/>
          <w:sz w:val="24"/>
          <w:szCs w:val="24"/>
        </w:rPr>
        <w:t>“</w:t>
      </w:r>
      <w:r w:rsidR="00FC0AC4" w:rsidRPr="00FC0AC4">
        <w:rPr>
          <w:rFonts w:ascii="Garamond" w:hAnsi="Garamond" w:cs="Arial"/>
          <w:bCs/>
          <w:sz w:val="24"/>
          <w:szCs w:val="24"/>
        </w:rPr>
        <w:t>)</w:t>
      </w:r>
      <w:r w:rsidRPr="00FC0AC4">
        <w:rPr>
          <w:rFonts w:ascii="Garamond" w:hAnsi="Garamond" w:cs="Arial"/>
          <w:bCs/>
          <w:sz w:val="24"/>
          <w:szCs w:val="24"/>
        </w:rPr>
        <w:t>.</w:t>
      </w:r>
    </w:p>
    <w:p w14:paraId="7F751B91" w14:textId="77777777" w:rsidR="00FC0AC4" w:rsidRPr="00FC0AC4" w:rsidRDefault="002B62DC" w:rsidP="00FC0AC4">
      <w:pPr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FC0AC4">
        <w:rPr>
          <w:rFonts w:ascii="Garamond" w:eastAsia="Times New Roman" w:hAnsi="Garamond" w:cs="Arial"/>
          <w:iCs/>
          <w:sz w:val="24"/>
          <w:szCs w:val="24"/>
          <w:lang w:eastAsia="cs-CZ"/>
        </w:rPr>
        <w:t>Smluvní strany berou na vědomí, že jsou povinny označit údaje v Smlouvě, které jsou chráněny zvláštními zákony a nemohou být poskytnuty, a to šedou barvou zvýraznění textu. Neoznačení údajů je považováno za souhlas s jejich uveřejněním a za souhlas subjektu údajů.</w:t>
      </w:r>
    </w:p>
    <w:p w14:paraId="4AAF915F" w14:textId="77777777" w:rsidR="00FC0AC4" w:rsidRPr="00FC0AC4" w:rsidRDefault="002B62DC" w:rsidP="00FC0AC4">
      <w:pPr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FC0AC4">
        <w:rPr>
          <w:rFonts w:ascii="Garamond" w:eastAsia="Times New Roman" w:hAnsi="Garamond" w:cs="Arial"/>
          <w:iCs/>
          <w:sz w:val="24"/>
          <w:szCs w:val="24"/>
          <w:lang w:eastAsia="cs-CZ"/>
        </w:rPr>
        <w:t xml:space="preserve">Smlouva nabývá účinnosti nejdříve dnem uveřejnění v registru smluv v souladu s § 6 odst. 1 </w:t>
      </w:r>
      <w:proofErr w:type="spellStart"/>
      <w:r w:rsidR="00FC0AC4" w:rsidRPr="00FC0AC4">
        <w:rPr>
          <w:rFonts w:ascii="Garamond" w:eastAsia="Times New Roman" w:hAnsi="Garamond" w:cs="Arial"/>
          <w:iCs/>
          <w:sz w:val="24"/>
          <w:szCs w:val="24"/>
          <w:lang w:eastAsia="cs-CZ"/>
        </w:rPr>
        <w:t>ZoRS</w:t>
      </w:r>
      <w:proofErr w:type="spellEnd"/>
      <w:r w:rsidRPr="00FC0AC4">
        <w:rPr>
          <w:rFonts w:ascii="Garamond" w:eastAsia="Times New Roman" w:hAnsi="Garamond" w:cs="Arial"/>
          <w:iCs/>
          <w:sz w:val="24"/>
          <w:szCs w:val="24"/>
          <w:lang w:eastAsia="cs-CZ"/>
        </w:rPr>
        <w:t>.</w:t>
      </w:r>
    </w:p>
    <w:p w14:paraId="4C68C18D" w14:textId="512DD4E9" w:rsidR="002B62DC" w:rsidRPr="00FC0AC4" w:rsidRDefault="002B62DC" w:rsidP="00FC0AC4">
      <w:pPr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Garamond" w:eastAsia="Times New Roman" w:hAnsi="Garamond" w:cs="Arial"/>
          <w:iCs/>
          <w:sz w:val="24"/>
          <w:szCs w:val="24"/>
          <w:lang w:eastAsia="cs-CZ"/>
        </w:rPr>
      </w:pPr>
      <w:r w:rsidRPr="00FC0AC4">
        <w:rPr>
          <w:rFonts w:ascii="Garamond" w:hAnsi="Garamond" w:cs="Arial"/>
          <w:bCs/>
          <w:sz w:val="24"/>
          <w:szCs w:val="24"/>
        </w:rPr>
        <w:t>Smluvní strany jakožto subjekty povinné dle</w:t>
      </w:r>
      <w:r w:rsidR="00FC0AC4" w:rsidRPr="00FC0AC4">
        <w:rPr>
          <w:rFonts w:ascii="Garamond" w:hAnsi="Garamond" w:cs="Arial"/>
          <w:bCs/>
          <w:sz w:val="24"/>
          <w:szCs w:val="24"/>
        </w:rPr>
        <w:t xml:space="preserve"> </w:t>
      </w:r>
      <w:proofErr w:type="spellStart"/>
      <w:r w:rsidR="00FC0AC4" w:rsidRPr="00FC0AC4">
        <w:rPr>
          <w:rFonts w:ascii="Garamond" w:hAnsi="Garamond" w:cs="Arial"/>
          <w:bCs/>
          <w:sz w:val="24"/>
          <w:szCs w:val="24"/>
        </w:rPr>
        <w:t>ZoRS</w:t>
      </w:r>
      <w:proofErr w:type="spellEnd"/>
      <w:r w:rsidRPr="00FC0AC4">
        <w:rPr>
          <w:rFonts w:ascii="Garamond" w:hAnsi="Garamond" w:cs="Arial"/>
          <w:bCs/>
          <w:sz w:val="24"/>
          <w:szCs w:val="24"/>
        </w:rPr>
        <w:t xml:space="preserve"> se výslovně dohodly, že tuto Smlouvu vč. jejích všech případných dodatků či změn zveřejní v souladu se </w:t>
      </w:r>
      <w:proofErr w:type="spellStart"/>
      <w:r w:rsidR="00FC0AC4" w:rsidRPr="00FC0AC4">
        <w:rPr>
          <w:rFonts w:ascii="Garamond" w:hAnsi="Garamond" w:cs="Arial"/>
          <w:bCs/>
          <w:sz w:val="24"/>
          <w:szCs w:val="24"/>
        </w:rPr>
        <w:t>ZoRS</w:t>
      </w:r>
      <w:proofErr w:type="spellEnd"/>
      <w:r w:rsidRPr="00FC0AC4">
        <w:rPr>
          <w:rFonts w:ascii="Garamond" w:hAnsi="Garamond" w:cs="Arial"/>
          <w:bCs/>
          <w:sz w:val="24"/>
          <w:szCs w:val="24"/>
        </w:rPr>
        <w:t xml:space="preserve"> v příslušném registru</w:t>
      </w:r>
      <w:r w:rsidR="00FC0AC4" w:rsidRPr="00FC0AC4">
        <w:rPr>
          <w:rFonts w:ascii="Garamond" w:hAnsi="Garamond" w:cs="Arial"/>
          <w:bCs/>
          <w:sz w:val="24"/>
          <w:szCs w:val="24"/>
        </w:rPr>
        <w:t xml:space="preserve"> </w:t>
      </w:r>
      <w:r w:rsidR="0093171E">
        <w:rPr>
          <w:rFonts w:ascii="Garamond" w:hAnsi="Garamond" w:cs="Arial"/>
          <w:bCs/>
          <w:sz w:val="24"/>
          <w:szCs w:val="24"/>
        </w:rPr>
        <w:t>MČ Praha 18</w:t>
      </w:r>
      <w:r w:rsidRPr="00FC0AC4">
        <w:rPr>
          <w:rFonts w:ascii="Garamond" w:hAnsi="Garamond" w:cs="Arial"/>
          <w:bCs/>
          <w:sz w:val="24"/>
          <w:szCs w:val="24"/>
        </w:rPr>
        <w:t>.</w:t>
      </w:r>
    </w:p>
    <w:p w14:paraId="69D62878" w14:textId="77777777" w:rsidR="002B62DC" w:rsidRDefault="002B62DC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57DB7329" w14:textId="73B1C59B" w:rsidR="00FC0AC4" w:rsidRDefault="00FC0AC4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05F6B410" w14:textId="61AB1DAD" w:rsidR="004650CE" w:rsidRDefault="004650C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C9E5BE6" w14:textId="62386F87" w:rsidR="000E13AC" w:rsidRDefault="000E13AC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A1B7A51" w14:textId="7B303AF5" w:rsidR="000E13AC" w:rsidRDefault="000E13AC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0452B86D" w14:textId="7479E4F7" w:rsidR="000E13AC" w:rsidRDefault="000E13AC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0351E0DA" w14:textId="77777777" w:rsidR="000E13AC" w:rsidRPr="00966BAB" w:rsidRDefault="000E13AC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18DDD77F" w14:textId="4E2B541E" w:rsidR="0081162E" w:rsidRPr="00966BAB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Článek </w:t>
      </w:r>
      <w:r w:rsidR="003B01F0">
        <w:rPr>
          <w:rFonts w:ascii="Garamond" w:hAnsi="Garamond"/>
          <w:b/>
          <w:sz w:val="24"/>
          <w:szCs w:val="24"/>
        </w:rPr>
        <w:t>1</w:t>
      </w:r>
      <w:r w:rsidR="00367914">
        <w:rPr>
          <w:rFonts w:ascii="Garamond" w:hAnsi="Garamond"/>
          <w:b/>
          <w:sz w:val="24"/>
          <w:szCs w:val="24"/>
        </w:rPr>
        <w:t>1</w:t>
      </w:r>
    </w:p>
    <w:p w14:paraId="11A0D052" w14:textId="77777777" w:rsidR="0081162E" w:rsidRDefault="0081162E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>Závěrečná ujednání</w:t>
      </w:r>
    </w:p>
    <w:p w14:paraId="6164A192" w14:textId="77777777" w:rsidR="00D325D7" w:rsidRPr="00966BAB" w:rsidRDefault="00D325D7" w:rsidP="00966BA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C973853" w14:textId="6F46E31B" w:rsidR="0081162E" w:rsidRPr="00966BAB" w:rsidRDefault="006E3C72" w:rsidP="002D0EB9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Smlouva je uzavřena </w:t>
      </w:r>
      <w:r w:rsidR="0081162E" w:rsidRPr="00966BAB">
        <w:rPr>
          <w:rFonts w:ascii="Garamond" w:hAnsi="Garamond"/>
          <w:sz w:val="24"/>
          <w:szCs w:val="24"/>
        </w:rPr>
        <w:t xml:space="preserve">dnem jejího podpisu </w:t>
      </w:r>
      <w:r w:rsidR="00111B0F">
        <w:rPr>
          <w:rFonts w:ascii="Garamond" w:hAnsi="Garamond"/>
          <w:sz w:val="24"/>
          <w:szCs w:val="24"/>
        </w:rPr>
        <w:t xml:space="preserve">oběma </w:t>
      </w:r>
      <w:r>
        <w:rPr>
          <w:rFonts w:ascii="Garamond" w:hAnsi="Garamond"/>
          <w:sz w:val="24"/>
          <w:szCs w:val="24"/>
        </w:rPr>
        <w:t>Smluvními stranami</w:t>
      </w:r>
      <w:r w:rsidR="001B77E0">
        <w:rPr>
          <w:rFonts w:ascii="Garamond" w:hAnsi="Garamond"/>
          <w:sz w:val="24"/>
          <w:szCs w:val="24"/>
        </w:rPr>
        <w:t xml:space="preserve"> a </w:t>
      </w:r>
      <w:r w:rsidR="00EF7927">
        <w:rPr>
          <w:rFonts w:ascii="Garamond" w:hAnsi="Garamond"/>
          <w:sz w:val="24"/>
          <w:szCs w:val="24"/>
        </w:rPr>
        <w:t>účinnosti nabývá dle čl. 1</w:t>
      </w:r>
      <w:r w:rsidR="00506189">
        <w:rPr>
          <w:rFonts w:ascii="Garamond" w:hAnsi="Garamond"/>
          <w:sz w:val="24"/>
          <w:szCs w:val="24"/>
        </w:rPr>
        <w:t>0</w:t>
      </w:r>
      <w:r w:rsidR="00EF7927">
        <w:rPr>
          <w:rFonts w:ascii="Garamond" w:hAnsi="Garamond"/>
          <w:sz w:val="24"/>
          <w:szCs w:val="24"/>
        </w:rPr>
        <w:t xml:space="preserve"> odst. 3 Smlouvy</w:t>
      </w:r>
      <w:r w:rsidR="0081162E" w:rsidRPr="00966BAB">
        <w:rPr>
          <w:rFonts w:ascii="Garamond" w:hAnsi="Garamond"/>
          <w:sz w:val="24"/>
          <w:szCs w:val="24"/>
        </w:rPr>
        <w:t>.</w:t>
      </w:r>
    </w:p>
    <w:p w14:paraId="0058C3A3" w14:textId="1A22E4B5" w:rsidR="00367914" w:rsidRDefault="006455E7" w:rsidP="00367914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B5415E">
        <w:rPr>
          <w:rFonts w:ascii="Garamond" w:hAnsi="Garamond"/>
          <w:b/>
          <w:bCs/>
          <w:sz w:val="24"/>
          <w:szCs w:val="24"/>
        </w:rPr>
        <w:t xml:space="preserve">Smluvní strany souhlasně prohlašují, že </w:t>
      </w:r>
      <w:r w:rsidR="001B77E0" w:rsidRPr="00B5415E">
        <w:rPr>
          <w:rFonts w:ascii="Garamond" w:hAnsi="Garamond"/>
          <w:b/>
          <w:bCs/>
          <w:sz w:val="24"/>
          <w:szCs w:val="24"/>
        </w:rPr>
        <w:t>nesjednaly žádnou odkládací podmínku dle § 548 OZ pro nabytí účinnosti Smlouvy či její části.</w:t>
      </w:r>
      <w:r w:rsidR="001B77E0">
        <w:rPr>
          <w:rFonts w:ascii="Garamond" w:hAnsi="Garamond"/>
          <w:sz w:val="24"/>
          <w:szCs w:val="24"/>
        </w:rPr>
        <w:t xml:space="preserve"> </w:t>
      </w:r>
      <w:r w:rsidR="006E3C72">
        <w:rPr>
          <w:rFonts w:ascii="Garamond" w:hAnsi="Garamond"/>
          <w:sz w:val="24"/>
          <w:szCs w:val="24"/>
        </w:rPr>
        <w:t xml:space="preserve">Smluvní strany </w:t>
      </w:r>
      <w:r w:rsidR="0081162E" w:rsidRPr="00966BAB">
        <w:rPr>
          <w:rFonts w:ascii="Garamond" w:hAnsi="Garamond"/>
          <w:sz w:val="24"/>
          <w:szCs w:val="24"/>
        </w:rPr>
        <w:t>dohodl</w:t>
      </w:r>
      <w:r w:rsidR="006E3C72">
        <w:rPr>
          <w:rFonts w:ascii="Garamond" w:hAnsi="Garamond"/>
          <w:sz w:val="24"/>
          <w:szCs w:val="24"/>
        </w:rPr>
        <w:t>y</w:t>
      </w:r>
      <w:r w:rsidR="0081162E" w:rsidRPr="00966BAB">
        <w:rPr>
          <w:rFonts w:ascii="Garamond" w:hAnsi="Garamond"/>
          <w:sz w:val="24"/>
          <w:szCs w:val="24"/>
        </w:rPr>
        <w:t xml:space="preserve"> </w:t>
      </w:r>
      <w:r w:rsidR="0081162E" w:rsidRPr="006E3C72">
        <w:rPr>
          <w:rFonts w:ascii="Garamond" w:hAnsi="Garamond"/>
          <w:b/>
          <w:bCs/>
          <w:sz w:val="24"/>
          <w:szCs w:val="24"/>
        </w:rPr>
        <w:t>rozvazovací podmínku</w:t>
      </w:r>
      <w:r w:rsidR="006E3C72">
        <w:rPr>
          <w:rFonts w:ascii="Garamond" w:hAnsi="Garamond"/>
          <w:b/>
          <w:bCs/>
          <w:sz w:val="24"/>
          <w:szCs w:val="24"/>
        </w:rPr>
        <w:t xml:space="preserve"> dle ustanovení § 548 OZ</w:t>
      </w:r>
      <w:r w:rsidR="0081162E" w:rsidRPr="006E3C72">
        <w:rPr>
          <w:rFonts w:ascii="Garamond" w:hAnsi="Garamond"/>
          <w:b/>
          <w:bCs/>
          <w:sz w:val="24"/>
          <w:szCs w:val="24"/>
        </w:rPr>
        <w:t>,</w:t>
      </w:r>
      <w:r w:rsidR="0081162E" w:rsidRPr="00966BAB">
        <w:rPr>
          <w:rFonts w:ascii="Garamond" w:hAnsi="Garamond"/>
          <w:sz w:val="24"/>
          <w:szCs w:val="24"/>
        </w:rPr>
        <w:t xml:space="preserve"> že bude-li návrh na vklad vlastnického práva, podaný dle</w:t>
      </w:r>
      <w:r w:rsidR="00506189">
        <w:rPr>
          <w:rFonts w:ascii="Garamond" w:hAnsi="Garamond"/>
          <w:sz w:val="24"/>
          <w:szCs w:val="24"/>
        </w:rPr>
        <w:t xml:space="preserve"> odstavce 5 tohoto  článku</w:t>
      </w:r>
      <w:r w:rsidR="0081162E" w:rsidRPr="00966BAB">
        <w:rPr>
          <w:rFonts w:ascii="Garamond" w:hAnsi="Garamond"/>
          <w:sz w:val="24"/>
          <w:szCs w:val="24"/>
        </w:rPr>
        <w:t xml:space="preserve"> </w:t>
      </w:r>
      <w:r w:rsidR="006E3C72">
        <w:rPr>
          <w:rFonts w:ascii="Garamond" w:hAnsi="Garamond"/>
          <w:sz w:val="24"/>
          <w:szCs w:val="24"/>
        </w:rPr>
        <w:t>Smlouvy</w:t>
      </w:r>
      <w:r w:rsidR="0081162E" w:rsidRPr="00966BAB">
        <w:rPr>
          <w:rFonts w:ascii="Garamond" w:hAnsi="Garamond"/>
          <w:sz w:val="24"/>
          <w:szCs w:val="24"/>
        </w:rPr>
        <w:t xml:space="preserve"> katastrálním úřadem zamítnut nebo řízení o povolení vkladu bude zastaveno, účinnost </w:t>
      </w:r>
      <w:r w:rsidR="006E3C72">
        <w:rPr>
          <w:rFonts w:ascii="Garamond" w:hAnsi="Garamond"/>
          <w:sz w:val="24"/>
          <w:szCs w:val="24"/>
        </w:rPr>
        <w:t xml:space="preserve">Smlouvy </w:t>
      </w:r>
      <w:r w:rsidR="0081162E" w:rsidRPr="00966BAB">
        <w:rPr>
          <w:rFonts w:ascii="Garamond" w:hAnsi="Garamond"/>
          <w:sz w:val="24"/>
          <w:szCs w:val="24"/>
        </w:rPr>
        <w:t xml:space="preserve">zaniká, avšak nadále zůstává účinný a platný závazek </w:t>
      </w:r>
      <w:r w:rsidR="00C01FE4">
        <w:rPr>
          <w:rFonts w:ascii="Garamond" w:hAnsi="Garamond"/>
          <w:sz w:val="24"/>
          <w:szCs w:val="24"/>
        </w:rPr>
        <w:t>S</w:t>
      </w:r>
      <w:r w:rsidR="0081162E" w:rsidRPr="00966BAB">
        <w:rPr>
          <w:rFonts w:ascii="Garamond" w:hAnsi="Garamond"/>
          <w:sz w:val="24"/>
          <w:szCs w:val="24"/>
        </w:rPr>
        <w:t xml:space="preserve">mluvních stran pro tento případ sjednat bez zbytečného odkladu, nejdéle však do 3 měsíců od právní moci rozhodnutí katastrálního úřadu buď o zastavení řízení ve věci vkladu nebo o zamítnutí návrhu na vklad, novou </w:t>
      </w:r>
      <w:r w:rsidR="006E3C72">
        <w:rPr>
          <w:rFonts w:ascii="Garamond" w:hAnsi="Garamond"/>
          <w:sz w:val="24"/>
          <w:szCs w:val="24"/>
        </w:rPr>
        <w:t xml:space="preserve">Smlouvou obsahující celkové vzájemné narovnání včetně </w:t>
      </w:r>
      <w:r w:rsidR="0081162E" w:rsidRPr="00966BAB">
        <w:rPr>
          <w:rFonts w:ascii="Garamond" w:hAnsi="Garamond"/>
          <w:sz w:val="24"/>
          <w:szCs w:val="24"/>
        </w:rPr>
        <w:t xml:space="preserve"> </w:t>
      </w:r>
      <w:r w:rsidR="0004480A">
        <w:rPr>
          <w:rFonts w:ascii="Garamond" w:hAnsi="Garamond"/>
          <w:sz w:val="24"/>
          <w:szCs w:val="24"/>
        </w:rPr>
        <w:t>(</w:t>
      </w:r>
      <w:r w:rsidR="0081162E" w:rsidRPr="00966BAB">
        <w:rPr>
          <w:rFonts w:ascii="Garamond" w:hAnsi="Garamond"/>
          <w:sz w:val="24"/>
          <w:szCs w:val="24"/>
        </w:rPr>
        <w:t>kupní</w:t>
      </w:r>
      <w:r w:rsidR="0004480A">
        <w:rPr>
          <w:rFonts w:ascii="Garamond" w:hAnsi="Garamond"/>
          <w:sz w:val="24"/>
          <w:szCs w:val="24"/>
        </w:rPr>
        <w:t>)</w:t>
      </w:r>
      <w:r w:rsidR="0081162E" w:rsidRPr="00966BAB">
        <w:rPr>
          <w:rFonts w:ascii="Garamond" w:hAnsi="Garamond"/>
          <w:sz w:val="24"/>
          <w:szCs w:val="24"/>
        </w:rPr>
        <w:t xml:space="preserve"> smlouv</w:t>
      </w:r>
      <w:r w:rsidR="006E3C72">
        <w:rPr>
          <w:rFonts w:ascii="Garamond" w:hAnsi="Garamond"/>
          <w:sz w:val="24"/>
          <w:szCs w:val="24"/>
        </w:rPr>
        <w:t>y</w:t>
      </w:r>
      <w:r w:rsidR="0081162E" w:rsidRPr="00966BAB">
        <w:rPr>
          <w:rFonts w:ascii="Garamond" w:hAnsi="Garamond"/>
          <w:sz w:val="24"/>
          <w:szCs w:val="24"/>
        </w:rPr>
        <w:t xml:space="preserve">, která nahradí původní zaniklou </w:t>
      </w:r>
      <w:r w:rsidR="006E3C72">
        <w:rPr>
          <w:rFonts w:ascii="Garamond" w:hAnsi="Garamond"/>
          <w:sz w:val="24"/>
          <w:szCs w:val="24"/>
        </w:rPr>
        <w:t>Smlouvou</w:t>
      </w:r>
      <w:r w:rsidR="0081162E" w:rsidRPr="00966BAB">
        <w:rPr>
          <w:rFonts w:ascii="Garamond" w:hAnsi="Garamond"/>
          <w:sz w:val="24"/>
          <w:szCs w:val="24"/>
        </w:rPr>
        <w:t xml:space="preserve">, a to ve stejném rozsahu a za stejných podmínek, zejména cenových, avšak s nápravou vad bránících provedení vkladu </w:t>
      </w:r>
      <w:r w:rsidR="00E64DC3">
        <w:rPr>
          <w:rFonts w:ascii="Garamond" w:hAnsi="Garamond"/>
          <w:sz w:val="24"/>
          <w:szCs w:val="24"/>
        </w:rPr>
        <w:t>vlastnického práva ke Spoluvlastnick</w:t>
      </w:r>
      <w:r w:rsidR="000E13AC">
        <w:rPr>
          <w:rFonts w:ascii="Garamond" w:hAnsi="Garamond"/>
          <w:sz w:val="24"/>
          <w:szCs w:val="24"/>
        </w:rPr>
        <w:t>ým</w:t>
      </w:r>
      <w:r w:rsidR="00E64DC3">
        <w:rPr>
          <w:rFonts w:ascii="Garamond" w:hAnsi="Garamond"/>
          <w:sz w:val="24"/>
          <w:szCs w:val="24"/>
        </w:rPr>
        <w:t xml:space="preserve"> podíl</w:t>
      </w:r>
      <w:r w:rsidR="000E13AC">
        <w:rPr>
          <w:rFonts w:ascii="Garamond" w:hAnsi="Garamond"/>
          <w:sz w:val="24"/>
          <w:szCs w:val="24"/>
        </w:rPr>
        <w:t>ům</w:t>
      </w:r>
      <w:r w:rsidR="00E64DC3">
        <w:rPr>
          <w:rFonts w:ascii="Garamond" w:hAnsi="Garamond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>do katastru nemovitostí.</w:t>
      </w:r>
    </w:p>
    <w:p w14:paraId="685604E0" w14:textId="7003B2E8" w:rsidR="00367914" w:rsidRPr="00367914" w:rsidRDefault="00DE3320" w:rsidP="003206E5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MČ Praha 18</w:t>
      </w:r>
      <w:r w:rsidR="00367914" w:rsidRPr="00367914">
        <w:rPr>
          <w:rFonts w:ascii="Garamond" w:hAnsi="Garamond"/>
          <w:bCs/>
          <w:sz w:val="24"/>
          <w:szCs w:val="24"/>
        </w:rPr>
        <w:t xml:space="preserve"> nad rámec svých povinností z právního předpisu i Smlouvy upozorňuje BD, že převodem Spoluvlastnick</w:t>
      </w:r>
      <w:r w:rsidR="000E13AC">
        <w:rPr>
          <w:rFonts w:ascii="Garamond" w:hAnsi="Garamond"/>
          <w:bCs/>
          <w:sz w:val="24"/>
          <w:szCs w:val="24"/>
        </w:rPr>
        <w:t>ých</w:t>
      </w:r>
      <w:r w:rsidR="00367914" w:rsidRPr="00367914">
        <w:rPr>
          <w:rFonts w:ascii="Garamond" w:hAnsi="Garamond"/>
          <w:bCs/>
          <w:sz w:val="24"/>
          <w:szCs w:val="24"/>
        </w:rPr>
        <w:t xml:space="preserve"> podíl</w:t>
      </w:r>
      <w:r w:rsidR="000E13AC">
        <w:rPr>
          <w:rFonts w:ascii="Garamond" w:hAnsi="Garamond"/>
          <w:bCs/>
          <w:sz w:val="24"/>
          <w:szCs w:val="24"/>
        </w:rPr>
        <w:t>ů</w:t>
      </w:r>
      <w:r w:rsidR="00367914" w:rsidRPr="00367914">
        <w:rPr>
          <w:rFonts w:ascii="Garamond" w:hAnsi="Garamond"/>
          <w:bCs/>
          <w:sz w:val="24"/>
          <w:szCs w:val="24"/>
        </w:rPr>
        <w:t xml:space="preserve"> </w:t>
      </w:r>
      <w:r w:rsidR="00367914">
        <w:rPr>
          <w:rFonts w:ascii="Garamond" w:hAnsi="Garamond"/>
          <w:bCs/>
          <w:sz w:val="24"/>
          <w:szCs w:val="24"/>
        </w:rPr>
        <w:t>může vzniknout daňová povinnost na straně Nabyvatele</w:t>
      </w:r>
      <w:r w:rsidR="00367914" w:rsidRPr="00367914">
        <w:rPr>
          <w:rFonts w:ascii="Garamond" w:hAnsi="Garamond"/>
          <w:bCs/>
          <w:sz w:val="24"/>
          <w:szCs w:val="24"/>
        </w:rPr>
        <w:t>.</w:t>
      </w:r>
    </w:p>
    <w:p w14:paraId="42DF64EA" w14:textId="347AFE6E" w:rsidR="00506189" w:rsidRPr="00966BAB" w:rsidRDefault="006E3C72" w:rsidP="002D0EB9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Smlouva </w:t>
      </w:r>
      <w:r w:rsidR="0081162E" w:rsidRPr="00966BAB">
        <w:rPr>
          <w:rFonts w:ascii="Garamond" w:hAnsi="Garamond"/>
          <w:sz w:val="24"/>
          <w:szCs w:val="24"/>
        </w:rPr>
        <w:t xml:space="preserve">je vyhotovena ve </w:t>
      </w:r>
      <w:r w:rsidR="00AF566D">
        <w:rPr>
          <w:rFonts w:ascii="Garamond" w:hAnsi="Garamond"/>
          <w:b/>
          <w:bCs/>
          <w:sz w:val="24"/>
          <w:szCs w:val="24"/>
        </w:rPr>
        <w:t>třech</w:t>
      </w:r>
      <w:r w:rsidR="0081162E" w:rsidRPr="006E3C72">
        <w:rPr>
          <w:rFonts w:ascii="Garamond" w:hAnsi="Garamond"/>
          <w:b/>
          <w:bCs/>
          <w:sz w:val="24"/>
          <w:szCs w:val="24"/>
        </w:rPr>
        <w:t xml:space="preserve"> </w:t>
      </w:r>
      <w:r w:rsidR="0081162E" w:rsidRPr="00AF566D">
        <w:rPr>
          <w:rFonts w:ascii="Garamond" w:hAnsi="Garamond"/>
          <w:b/>
          <w:bCs/>
          <w:sz w:val="24"/>
          <w:szCs w:val="24"/>
        </w:rPr>
        <w:t>vyhotoveních</w:t>
      </w:r>
      <w:r w:rsidR="0081162E" w:rsidRPr="00966BAB">
        <w:rPr>
          <w:rFonts w:ascii="Garamond" w:hAnsi="Garamond"/>
          <w:sz w:val="24"/>
          <w:szCs w:val="24"/>
        </w:rPr>
        <w:t xml:space="preserve"> s platností originálu, z nichž po jednom jejím vyhotovení obdrží každ</w:t>
      </w:r>
      <w:r w:rsidR="00AF566D">
        <w:rPr>
          <w:rFonts w:ascii="Garamond" w:hAnsi="Garamond"/>
          <w:sz w:val="24"/>
          <w:szCs w:val="24"/>
        </w:rPr>
        <w:t xml:space="preserve">á ze Smluvních stran </w:t>
      </w:r>
      <w:r w:rsidR="0081162E" w:rsidRPr="00966BAB">
        <w:rPr>
          <w:rFonts w:ascii="Garamond" w:hAnsi="Garamond"/>
          <w:sz w:val="24"/>
          <w:szCs w:val="24"/>
        </w:rPr>
        <w:t>a jedno vyhotovení je určeno pro podání ke katastrálnímu úřadu.</w:t>
      </w:r>
    </w:p>
    <w:p w14:paraId="0F2F3928" w14:textId="71DFF631" w:rsidR="0083202C" w:rsidRPr="003206E5" w:rsidRDefault="0081162E" w:rsidP="003206E5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Garamond" w:hAnsi="Garamond"/>
          <w:b/>
          <w:sz w:val="24"/>
          <w:szCs w:val="24"/>
        </w:rPr>
      </w:pPr>
      <w:r w:rsidRPr="00F96728">
        <w:rPr>
          <w:rFonts w:ascii="Garamond" w:hAnsi="Garamond"/>
          <w:sz w:val="24"/>
          <w:szCs w:val="24"/>
        </w:rPr>
        <w:t xml:space="preserve">Současně </w:t>
      </w:r>
      <w:r w:rsidRPr="00FA6DA9">
        <w:rPr>
          <w:rFonts w:ascii="Garamond" w:hAnsi="Garamond"/>
          <w:sz w:val="24"/>
          <w:szCs w:val="24"/>
        </w:rPr>
        <w:t xml:space="preserve">s podpisem </w:t>
      </w:r>
      <w:r w:rsidR="006E3C72" w:rsidRPr="00BE258E">
        <w:rPr>
          <w:rFonts w:ascii="Garamond" w:hAnsi="Garamond"/>
          <w:sz w:val="24"/>
          <w:szCs w:val="24"/>
        </w:rPr>
        <w:t>Smlouvy p</w:t>
      </w:r>
      <w:r w:rsidRPr="00BE258E">
        <w:rPr>
          <w:rFonts w:ascii="Garamond" w:hAnsi="Garamond"/>
          <w:sz w:val="24"/>
          <w:szCs w:val="24"/>
        </w:rPr>
        <w:t xml:space="preserve">odepisují </w:t>
      </w:r>
      <w:r w:rsidR="006E3C72" w:rsidRPr="00BE258E">
        <w:rPr>
          <w:rFonts w:ascii="Garamond" w:hAnsi="Garamond"/>
          <w:sz w:val="24"/>
          <w:szCs w:val="24"/>
        </w:rPr>
        <w:t>Smluv</w:t>
      </w:r>
      <w:r w:rsidR="006E3C72" w:rsidRPr="00181837">
        <w:rPr>
          <w:rFonts w:ascii="Garamond" w:hAnsi="Garamond"/>
          <w:sz w:val="24"/>
          <w:szCs w:val="24"/>
        </w:rPr>
        <w:t xml:space="preserve">ní strany </w:t>
      </w:r>
      <w:r w:rsidR="00AF566D" w:rsidRPr="00AF566D">
        <w:rPr>
          <w:rFonts w:ascii="Garamond" w:hAnsi="Garamond"/>
          <w:b/>
          <w:bCs/>
          <w:sz w:val="24"/>
          <w:szCs w:val="24"/>
        </w:rPr>
        <w:t>tři</w:t>
      </w:r>
      <w:r w:rsidRPr="00AF566D">
        <w:rPr>
          <w:rFonts w:ascii="Garamond" w:hAnsi="Garamond"/>
          <w:b/>
          <w:bCs/>
          <w:sz w:val="24"/>
          <w:szCs w:val="24"/>
        </w:rPr>
        <w:t xml:space="preserve"> vyhotovení</w:t>
      </w:r>
      <w:r w:rsidRPr="003206E5">
        <w:rPr>
          <w:rFonts w:ascii="Garamond" w:hAnsi="Garamond"/>
          <w:sz w:val="24"/>
          <w:szCs w:val="24"/>
        </w:rPr>
        <w:t xml:space="preserve"> návrhu na povolení vkladu vlastnických práv</w:t>
      </w:r>
      <w:r w:rsidR="006E3C72" w:rsidRPr="003206E5">
        <w:rPr>
          <w:rFonts w:ascii="Garamond" w:hAnsi="Garamond"/>
          <w:sz w:val="24"/>
          <w:szCs w:val="24"/>
        </w:rPr>
        <w:t xml:space="preserve"> </w:t>
      </w:r>
      <w:r w:rsidRPr="003206E5">
        <w:rPr>
          <w:rFonts w:ascii="Garamond" w:hAnsi="Garamond"/>
          <w:sz w:val="24"/>
          <w:szCs w:val="24"/>
        </w:rPr>
        <w:t xml:space="preserve">dle </w:t>
      </w:r>
      <w:r w:rsidR="006E3C72" w:rsidRPr="003206E5">
        <w:rPr>
          <w:rFonts w:ascii="Garamond" w:hAnsi="Garamond"/>
          <w:sz w:val="24"/>
          <w:szCs w:val="24"/>
        </w:rPr>
        <w:t>Smlouvy</w:t>
      </w:r>
      <w:r w:rsidRPr="003206E5">
        <w:rPr>
          <w:rFonts w:ascii="Garamond" w:hAnsi="Garamond"/>
          <w:sz w:val="24"/>
          <w:szCs w:val="24"/>
        </w:rPr>
        <w:t xml:space="preserve"> do katastru nemovitostí. Jedno vyhotovení je určeno pro katastrální úřad, druhé vyhotovení, které bude opatřeno razítkem katastrálního úřadu</w:t>
      </w:r>
      <w:r w:rsidR="00A86F84" w:rsidRPr="003206E5">
        <w:rPr>
          <w:rFonts w:ascii="Garamond" w:hAnsi="Garamond"/>
          <w:sz w:val="24"/>
          <w:szCs w:val="24"/>
        </w:rPr>
        <w:t>, třetí vyhotovení je určeno pro Nabyvatele</w:t>
      </w:r>
      <w:r w:rsidR="00C01FE4" w:rsidRPr="003206E5">
        <w:rPr>
          <w:rFonts w:ascii="Garamond" w:hAnsi="Garamond"/>
          <w:sz w:val="24"/>
          <w:szCs w:val="24"/>
        </w:rPr>
        <w:t>;</w:t>
      </w:r>
      <w:r w:rsidRPr="003206E5">
        <w:rPr>
          <w:rFonts w:ascii="Garamond" w:hAnsi="Garamond"/>
          <w:sz w:val="24"/>
          <w:szCs w:val="24"/>
        </w:rPr>
        <w:t xml:space="preserve"> poplatek za podání návrhu na vklad hradí</w:t>
      </w:r>
      <w:r w:rsidR="00A4646E" w:rsidRPr="003206E5">
        <w:rPr>
          <w:rFonts w:ascii="Garamond" w:hAnsi="Garamond"/>
          <w:sz w:val="24"/>
          <w:szCs w:val="24"/>
        </w:rPr>
        <w:t xml:space="preserve"> </w:t>
      </w:r>
      <w:r w:rsidR="00E64DC3" w:rsidRPr="003206E5">
        <w:rPr>
          <w:rFonts w:ascii="Garamond" w:hAnsi="Garamond"/>
          <w:sz w:val="24"/>
          <w:szCs w:val="24"/>
        </w:rPr>
        <w:t>Nabyvatel</w:t>
      </w:r>
      <w:r w:rsidR="00EF11FF" w:rsidRPr="003206E5">
        <w:rPr>
          <w:rFonts w:ascii="Garamond" w:hAnsi="Garamond"/>
          <w:sz w:val="24"/>
          <w:szCs w:val="24"/>
        </w:rPr>
        <w:t>.</w:t>
      </w:r>
      <w:r w:rsidR="0083202C" w:rsidRPr="003206E5">
        <w:rPr>
          <w:rFonts w:ascii="Garamond" w:hAnsi="Garamond"/>
          <w:sz w:val="24"/>
          <w:szCs w:val="24"/>
        </w:rPr>
        <w:t xml:space="preserve"> Vlastnictví ke Spoluvlastnick</w:t>
      </w:r>
      <w:r w:rsidR="00DE3320">
        <w:rPr>
          <w:rFonts w:ascii="Garamond" w:hAnsi="Garamond"/>
          <w:sz w:val="24"/>
          <w:szCs w:val="24"/>
        </w:rPr>
        <w:t>ým</w:t>
      </w:r>
      <w:r w:rsidR="0083202C" w:rsidRPr="003206E5">
        <w:rPr>
          <w:rFonts w:ascii="Garamond" w:hAnsi="Garamond"/>
          <w:sz w:val="24"/>
          <w:szCs w:val="24"/>
        </w:rPr>
        <w:t xml:space="preserve"> podíl</w:t>
      </w:r>
      <w:r w:rsidR="00DE3320">
        <w:rPr>
          <w:rFonts w:ascii="Garamond" w:hAnsi="Garamond"/>
          <w:sz w:val="24"/>
          <w:szCs w:val="24"/>
        </w:rPr>
        <w:t>ům</w:t>
      </w:r>
      <w:r w:rsidR="0083202C" w:rsidRPr="003206E5">
        <w:rPr>
          <w:rFonts w:ascii="Garamond" w:hAnsi="Garamond"/>
          <w:sz w:val="24"/>
          <w:szCs w:val="24"/>
        </w:rPr>
        <w:t xml:space="preserve"> nabude Nabyvatel vkladem do katastru nemovitostí. Návrh na vklad podepsaný oběma Smluvními stranami podá Převodce nejpozději do 5 pracovních dnů ode dne uzavření Smlouvy; v případě, že tak Převodce neučiní, je oprávněn podat návrh na vklad vlastnického práva dle Smlouvy Nabyvatel.  </w:t>
      </w:r>
    </w:p>
    <w:p w14:paraId="0752AA91" w14:textId="77777777" w:rsidR="0081162E" w:rsidRPr="002B62DC" w:rsidRDefault="006E3C72" w:rsidP="002D0EB9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</w:t>
      </w:r>
      <w:r w:rsidR="0081162E" w:rsidRPr="00966BAB">
        <w:rPr>
          <w:rFonts w:ascii="Garamond" w:hAnsi="Garamond"/>
          <w:sz w:val="24"/>
          <w:szCs w:val="24"/>
        </w:rPr>
        <w:t xml:space="preserve">se zavazují poskytnout nezbytnou součinnost katastrálnímu úřadu i sobě navzájem tak, </w:t>
      </w:r>
      <w:r w:rsidR="0081162E" w:rsidRPr="002B62DC">
        <w:rPr>
          <w:rFonts w:ascii="Garamond" w:hAnsi="Garamond"/>
          <w:sz w:val="24"/>
          <w:szCs w:val="24"/>
        </w:rPr>
        <w:t>aby vklad práv</w:t>
      </w:r>
      <w:r w:rsidRPr="002B62DC">
        <w:rPr>
          <w:rFonts w:ascii="Garamond" w:hAnsi="Garamond"/>
          <w:sz w:val="24"/>
          <w:szCs w:val="24"/>
        </w:rPr>
        <w:t>a</w:t>
      </w:r>
      <w:r w:rsidR="0081162E" w:rsidRPr="002B62DC">
        <w:rPr>
          <w:rFonts w:ascii="Garamond" w:hAnsi="Garamond"/>
          <w:sz w:val="24"/>
          <w:szCs w:val="24"/>
        </w:rPr>
        <w:t xml:space="preserve"> podle </w:t>
      </w:r>
      <w:r w:rsidRPr="002B62DC">
        <w:rPr>
          <w:rFonts w:ascii="Garamond" w:hAnsi="Garamond"/>
          <w:sz w:val="24"/>
          <w:szCs w:val="24"/>
        </w:rPr>
        <w:t xml:space="preserve">Smlouvy </w:t>
      </w:r>
      <w:r w:rsidR="0081162E" w:rsidRPr="002B62DC">
        <w:rPr>
          <w:rFonts w:ascii="Garamond" w:hAnsi="Garamond"/>
          <w:sz w:val="24"/>
          <w:szCs w:val="24"/>
        </w:rPr>
        <w:t>mohl být povolen.</w:t>
      </w:r>
    </w:p>
    <w:p w14:paraId="09662E6F" w14:textId="77CC4F21" w:rsidR="0081162E" w:rsidRPr="002B62DC" w:rsidRDefault="0081162E" w:rsidP="002D0EB9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 w:rsidRPr="002B62DC">
        <w:rPr>
          <w:rFonts w:ascii="Garamond" w:hAnsi="Garamond"/>
          <w:sz w:val="24"/>
          <w:szCs w:val="24"/>
        </w:rPr>
        <w:t>Příloh</w:t>
      </w:r>
      <w:r w:rsidR="00E64DC3" w:rsidRPr="002B62DC">
        <w:rPr>
          <w:rFonts w:ascii="Garamond" w:hAnsi="Garamond"/>
          <w:sz w:val="24"/>
          <w:szCs w:val="24"/>
        </w:rPr>
        <w:t xml:space="preserve">ami a nedílnou součástí Smlouvy je příslušné přílohy č. 1 – č. </w:t>
      </w:r>
      <w:r w:rsidR="00737446">
        <w:rPr>
          <w:rFonts w:ascii="Garamond" w:hAnsi="Garamond"/>
          <w:sz w:val="24"/>
          <w:szCs w:val="24"/>
        </w:rPr>
        <w:t>8</w:t>
      </w:r>
      <w:r w:rsidR="00E64DC3" w:rsidRPr="002B62DC">
        <w:rPr>
          <w:rFonts w:ascii="Garamond" w:hAnsi="Garamond"/>
          <w:sz w:val="24"/>
          <w:szCs w:val="24"/>
        </w:rPr>
        <w:t>, jak uvedeno v textu i závěru Smlouvy</w:t>
      </w:r>
      <w:r w:rsidRPr="002B62DC">
        <w:rPr>
          <w:rFonts w:ascii="Garamond" w:hAnsi="Garamond"/>
          <w:sz w:val="24"/>
          <w:szCs w:val="24"/>
        </w:rPr>
        <w:t>.</w:t>
      </w:r>
    </w:p>
    <w:p w14:paraId="300FFCD1" w14:textId="77777777" w:rsidR="0081162E" w:rsidRPr="00966BAB" w:rsidRDefault="006E3C72" w:rsidP="002D0EB9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Smlouva </w:t>
      </w:r>
      <w:r w:rsidR="0081162E" w:rsidRPr="00966BAB">
        <w:rPr>
          <w:rFonts w:ascii="Garamond" w:hAnsi="Garamond"/>
          <w:sz w:val="24"/>
          <w:szCs w:val="24"/>
        </w:rPr>
        <w:t>je založena na dobré víře</w:t>
      </w:r>
      <w:r w:rsidR="00C1637F">
        <w:rPr>
          <w:rFonts w:ascii="Garamond" w:hAnsi="Garamond"/>
          <w:sz w:val="24"/>
          <w:szCs w:val="24"/>
        </w:rPr>
        <w:t xml:space="preserve"> Smluvních stran </w:t>
      </w:r>
      <w:r w:rsidR="0081162E" w:rsidRPr="00966BAB">
        <w:rPr>
          <w:rFonts w:ascii="Garamond" w:hAnsi="Garamond"/>
          <w:sz w:val="24"/>
          <w:szCs w:val="24"/>
        </w:rPr>
        <w:t xml:space="preserve">a jejich rozhodné snaze řešit vzájemným jednáním všechny potíže, které se mohou vyskytnout při plnění </w:t>
      </w:r>
      <w:r w:rsidR="00C1637F">
        <w:rPr>
          <w:rFonts w:ascii="Garamond" w:hAnsi="Garamond"/>
          <w:sz w:val="24"/>
          <w:szCs w:val="24"/>
        </w:rPr>
        <w:t>Smlouvy</w:t>
      </w:r>
      <w:r w:rsidR="0081162E" w:rsidRPr="00966BAB">
        <w:rPr>
          <w:rFonts w:ascii="Garamond" w:hAnsi="Garamond"/>
          <w:sz w:val="24"/>
          <w:szCs w:val="24"/>
        </w:rPr>
        <w:t xml:space="preserve">. </w:t>
      </w:r>
      <w:r w:rsidR="00C1637F">
        <w:rPr>
          <w:rFonts w:ascii="Garamond" w:hAnsi="Garamond"/>
          <w:sz w:val="24"/>
          <w:szCs w:val="24"/>
        </w:rPr>
        <w:t xml:space="preserve">Smluvní strany </w:t>
      </w:r>
      <w:r w:rsidR="0081162E" w:rsidRPr="00966BAB">
        <w:rPr>
          <w:rFonts w:ascii="Garamond" w:hAnsi="Garamond" w:cs="Arial"/>
          <w:sz w:val="24"/>
          <w:szCs w:val="24"/>
        </w:rPr>
        <w:t xml:space="preserve">prohlašují, že si před uzavřením </w:t>
      </w:r>
      <w:r w:rsidR="00C1637F">
        <w:rPr>
          <w:rFonts w:ascii="Garamond" w:hAnsi="Garamond" w:cs="Arial"/>
          <w:sz w:val="24"/>
          <w:szCs w:val="24"/>
        </w:rPr>
        <w:t xml:space="preserve">Smlouvy </w:t>
      </w:r>
      <w:r w:rsidR="0081162E" w:rsidRPr="00966BAB">
        <w:rPr>
          <w:rFonts w:ascii="Garamond" w:hAnsi="Garamond" w:cs="Arial"/>
          <w:sz w:val="24"/>
          <w:szCs w:val="24"/>
        </w:rPr>
        <w:t>sdělil</w:t>
      </w:r>
      <w:r w:rsidR="00870304">
        <w:rPr>
          <w:rFonts w:ascii="Garamond" w:hAnsi="Garamond" w:cs="Arial"/>
          <w:sz w:val="24"/>
          <w:szCs w:val="24"/>
        </w:rPr>
        <w:t>y</w:t>
      </w:r>
      <w:r w:rsidR="0081162E" w:rsidRPr="00966BAB">
        <w:rPr>
          <w:rFonts w:ascii="Garamond" w:hAnsi="Garamond" w:cs="Arial"/>
          <w:sz w:val="24"/>
          <w:szCs w:val="24"/>
        </w:rPr>
        <w:t xml:space="preserve"> </w:t>
      </w:r>
      <w:r w:rsidR="0081162E" w:rsidRPr="00966BAB">
        <w:rPr>
          <w:rFonts w:ascii="Garamond" w:hAnsi="Garamond"/>
          <w:sz w:val="24"/>
          <w:szCs w:val="24"/>
        </w:rPr>
        <w:t>všechny okolnosti relevantní pro její uzavření a že měl</w:t>
      </w:r>
      <w:r w:rsidR="00870304">
        <w:rPr>
          <w:rFonts w:ascii="Garamond" w:hAnsi="Garamond"/>
          <w:sz w:val="24"/>
          <w:szCs w:val="24"/>
        </w:rPr>
        <w:t>y</w:t>
      </w:r>
      <w:r w:rsidR="0081162E" w:rsidRPr="00966BAB">
        <w:rPr>
          <w:rFonts w:ascii="Garamond" w:hAnsi="Garamond"/>
          <w:sz w:val="24"/>
          <w:szCs w:val="24"/>
        </w:rPr>
        <w:t xml:space="preserve"> možnost uzavření </w:t>
      </w:r>
      <w:r w:rsidR="00C1637F">
        <w:rPr>
          <w:rFonts w:ascii="Garamond" w:hAnsi="Garamond"/>
          <w:sz w:val="24"/>
          <w:szCs w:val="24"/>
        </w:rPr>
        <w:t>S</w:t>
      </w:r>
      <w:r w:rsidR="0081162E" w:rsidRPr="00966BAB">
        <w:rPr>
          <w:rFonts w:ascii="Garamond" w:hAnsi="Garamond"/>
          <w:sz w:val="24"/>
          <w:szCs w:val="24"/>
        </w:rPr>
        <w:t xml:space="preserve">mlouvy důkladně zvážit. </w:t>
      </w:r>
      <w:r w:rsidR="00C1637F">
        <w:rPr>
          <w:rFonts w:ascii="Garamond" w:hAnsi="Garamond"/>
          <w:sz w:val="24"/>
          <w:szCs w:val="24"/>
        </w:rPr>
        <w:t xml:space="preserve">Smluvní strany </w:t>
      </w:r>
      <w:r w:rsidR="0081162E" w:rsidRPr="00966BAB">
        <w:rPr>
          <w:rFonts w:ascii="Garamond" w:hAnsi="Garamond"/>
          <w:sz w:val="24"/>
          <w:szCs w:val="24"/>
        </w:rPr>
        <w:t>prohlašují, že osobně sjednal</w:t>
      </w:r>
      <w:r w:rsidR="00C1637F">
        <w:rPr>
          <w:rFonts w:ascii="Garamond" w:hAnsi="Garamond"/>
          <w:sz w:val="24"/>
          <w:szCs w:val="24"/>
        </w:rPr>
        <w:t>y</w:t>
      </w:r>
      <w:r w:rsidR="0081162E" w:rsidRPr="00966BAB">
        <w:rPr>
          <w:rFonts w:ascii="Garamond" w:hAnsi="Garamond"/>
          <w:sz w:val="24"/>
          <w:szCs w:val="24"/>
        </w:rPr>
        <w:t xml:space="preserve"> celý její obsah, který odpovídá jejich vlastní pravé a svobodné vůli, učiněné nikoliv v tísni či za nápadně nevýhodných podmínek a na důkaz toho připojují své vlastnoruční podpisy, </w:t>
      </w:r>
      <w:r w:rsidR="0081162E" w:rsidRPr="00966BAB">
        <w:rPr>
          <w:rFonts w:ascii="Garamond" w:hAnsi="Garamond" w:cs="Arial"/>
          <w:sz w:val="24"/>
          <w:szCs w:val="24"/>
        </w:rPr>
        <w:t>resp. podpisy svých zástupců.</w:t>
      </w:r>
    </w:p>
    <w:p w14:paraId="7062A302" w14:textId="77777777" w:rsidR="00B85335" w:rsidRDefault="00B85335" w:rsidP="00CA5F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3146FB4" w14:textId="1127A336" w:rsidR="00367914" w:rsidRDefault="00367914" w:rsidP="00CA5F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AD0949" w14:textId="77777777" w:rsidR="004650CE" w:rsidRDefault="004650CE" w:rsidP="00CA5F7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20DF621" w14:textId="3A6BBB19" w:rsidR="00367914" w:rsidRPr="00966BAB" w:rsidRDefault="00367914" w:rsidP="00367914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966BAB">
        <w:rPr>
          <w:rFonts w:ascii="Garamond" w:hAnsi="Garamond"/>
          <w:b/>
          <w:sz w:val="24"/>
          <w:szCs w:val="24"/>
        </w:rPr>
        <w:t xml:space="preserve">Článek </w:t>
      </w:r>
      <w:r>
        <w:rPr>
          <w:rFonts w:ascii="Garamond" w:hAnsi="Garamond"/>
          <w:b/>
          <w:sz w:val="24"/>
          <w:szCs w:val="24"/>
        </w:rPr>
        <w:t>12</w:t>
      </w:r>
    </w:p>
    <w:p w14:paraId="3CA80A22" w14:textId="3C9829D0" w:rsidR="00870304" w:rsidRDefault="00870304" w:rsidP="00367914">
      <w:pPr>
        <w:spacing w:after="0" w:line="240" w:lineRule="auto"/>
        <w:ind w:left="2832" w:firstLine="708"/>
        <w:jc w:val="both"/>
        <w:rPr>
          <w:rFonts w:ascii="Garamond" w:hAnsi="Garamond"/>
          <w:b/>
          <w:bCs/>
          <w:sz w:val="24"/>
          <w:szCs w:val="24"/>
        </w:rPr>
      </w:pPr>
      <w:r w:rsidRPr="00870304">
        <w:rPr>
          <w:rFonts w:ascii="Garamond" w:hAnsi="Garamond"/>
          <w:b/>
          <w:bCs/>
          <w:sz w:val="24"/>
          <w:szCs w:val="24"/>
        </w:rPr>
        <w:t xml:space="preserve">Doložka dle ustanovení § </w:t>
      </w:r>
      <w:r w:rsidR="0075662A">
        <w:rPr>
          <w:rFonts w:ascii="Garamond" w:hAnsi="Garamond"/>
          <w:b/>
          <w:bCs/>
          <w:sz w:val="24"/>
          <w:szCs w:val="24"/>
        </w:rPr>
        <w:t>43</w:t>
      </w:r>
      <w:r w:rsidRPr="00870304">
        <w:rPr>
          <w:rFonts w:ascii="Garamond" w:hAnsi="Garamond"/>
          <w:b/>
          <w:bCs/>
          <w:sz w:val="24"/>
          <w:szCs w:val="24"/>
        </w:rPr>
        <w:t xml:space="preserve"> </w:t>
      </w:r>
      <w:proofErr w:type="spellStart"/>
      <w:r w:rsidRPr="00870304">
        <w:rPr>
          <w:rFonts w:ascii="Garamond" w:hAnsi="Garamond"/>
          <w:b/>
          <w:bCs/>
          <w:sz w:val="24"/>
          <w:szCs w:val="24"/>
        </w:rPr>
        <w:t>Zo</w:t>
      </w:r>
      <w:r w:rsidR="0075662A">
        <w:rPr>
          <w:rFonts w:ascii="Garamond" w:hAnsi="Garamond"/>
          <w:b/>
          <w:bCs/>
          <w:sz w:val="24"/>
          <w:szCs w:val="24"/>
        </w:rPr>
        <w:t>HMP</w:t>
      </w:r>
      <w:proofErr w:type="spellEnd"/>
    </w:p>
    <w:p w14:paraId="15999265" w14:textId="77777777" w:rsidR="0047727A" w:rsidRPr="00870304" w:rsidRDefault="0047727A" w:rsidP="00293991">
      <w:pPr>
        <w:spacing w:after="0" w:line="240" w:lineRule="auto"/>
        <w:ind w:left="2832" w:firstLine="708"/>
        <w:jc w:val="both"/>
        <w:rPr>
          <w:rFonts w:ascii="Garamond" w:hAnsi="Garamond"/>
          <w:b/>
          <w:bCs/>
          <w:sz w:val="24"/>
          <w:szCs w:val="24"/>
        </w:rPr>
      </w:pPr>
    </w:p>
    <w:p w14:paraId="3F91F094" w14:textId="0967F95D" w:rsidR="00870304" w:rsidRDefault="00870304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76C8E">
        <w:rPr>
          <w:rFonts w:ascii="Garamond" w:hAnsi="Garamond"/>
          <w:sz w:val="24"/>
          <w:szCs w:val="24"/>
        </w:rPr>
        <w:t xml:space="preserve">Smlouvu schválilo zastupitelstvo </w:t>
      </w:r>
      <w:r w:rsidR="00B54719">
        <w:rPr>
          <w:rFonts w:ascii="Garamond" w:hAnsi="Garamond"/>
          <w:sz w:val="24"/>
          <w:szCs w:val="24"/>
        </w:rPr>
        <w:t xml:space="preserve">MČ Praha 18 </w:t>
      </w:r>
      <w:r w:rsidRPr="00C76C8E">
        <w:rPr>
          <w:rFonts w:ascii="Garamond" w:hAnsi="Garamond"/>
          <w:sz w:val="24"/>
          <w:szCs w:val="24"/>
        </w:rPr>
        <w:t xml:space="preserve">na svém </w:t>
      </w:r>
      <w:r w:rsidR="00B54719" w:rsidRPr="00B54719">
        <w:rPr>
          <w:rFonts w:ascii="Garamond" w:hAnsi="Garamond"/>
          <w:sz w:val="24"/>
          <w:szCs w:val="24"/>
          <w:highlight w:val="yellow"/>
        </w:rPr>
        <w:t>.................</w:t>
      </w:r>
      <w:r w:rsidR="00B54719">
        <w:rPr>
          <w:rFonts w:ascii="Garamond" w:hAnsi="Garamond"/>
          <w:sz w:val="24"/>
          <w:szCs w:val="24"/>
        </w:rPr>
        <w:t xml:space="preserve"> </w:t>
      </w:r>
      <w:r w:rsidRPr="00C76C8E">
        <w:rPr>
          <w:rFonts w:ascii="Garamond" w:hAnsi="Garamond"/>
          <w:sz w:val="24"/>
          <w:szCs w:val="24"/>
        </w:rPr>
        <w:t xml:space="preserve">zasedání dne </w:t>
      </w:r>
      <w:r w:rsidR="00B54719" w:rsidRPr="00B54719">
        <w:rPr>
          <w:rFonts w:ascii="Garamond" w:hAnsi="Garamond"/>
          <w:sz w:val="24"/>
          <w:szCs w:val="24"/>
          <w:highlight w:val="yellow"/>
        </w:rPr>
        <w:t>...............</w:t>
      </w:r>
      <w:r w:rsidR="00C76C8E" w:rsidRPr="00C76C8E">
        <w:rPr>
          <w:rFonts w:ascii="Garamond" w:hAnsi="Garamond"/>
          <w:sz w:val="24"/>
          <w:szCs w:val="24"/>
        </w:rPr>
        <w:t>202</w:t>
      </w:r>
      <w:r w:rsidR="00B54719">
        <w:rPr>
          <w:rFonts w:ascii="Garamond" w:hAnsi="Garamond"/>
          <w:sz w:val="24"/>
          <w:szCs w:val="24"/>
        </w:rPr>
        <w:t>2</w:t>
      </w:r>
      <w:r w:rsidRPr="00C76C8E">
        <w:rPr>
          <w:rFonts w:ascii="Garamond" w:hAnsi="Garamond"/>
          <w:sz w:val="24"/>
          <w:szCs w:val="24"/>
        </w:rPr>
        <w:t>, číslo unesení</w:t>
      </w:r>
      <w:r w:rsidR="00C76C8E" w:rsidRPr="00C76C8E">
        <w:rPr>
          <w:rFonts w:ascii="Garamond" w:hAnsi="Garamond"/>
          <w:sz w:val="24"/>
          <w:szCs w:val="24"/>
        </w:rPr>
        <w:t xml:space="preserve"> </w:t>
      </w:r>
      <w:r w:rsidR="00B54719" w:rsidRPr="00B54719">
        <w:rPr>
          <w:rFonts w:ascii="Garamond" w:hAnsi="Garamond"/>
          <w:sz w:val="24"/>
          <w:szCs w:val="24"/>
          <w:highlight w:val="yellow"/>
        </w:rPr>
        <w:t>.........</w:t>
      </w:r>
      <w:r w:rsidR="00C76C8E" w:rsidRPr="00C76C8E">
        <w:rPr>
          <w:rFonts w:ascii="Garamond" w:hAnsi="Garamond"/>
          <w:sz w:val="24"/>
          <w:szCs w:val="24"/>
        </w:rPr>
        <w:t>/202</w:t>
      </w:r>
      <w:r w:rsidR="00B54719">
        <w:rPr>
          <w:rFonts w:ascii="Garamond" w:hAnsi="Garamond"/>
          <w:sz w:val="24"/>
          <w:szCs w:val="24"/>
        </w:rPr>
        <w:t>2</w:t>
      </w:r>
      <w:r w:rsidR="00C76C8E" w:rsidRPr="00C76C8E">
        <w:rPr>
          <w:rFonts w:ascii="Garamond" w:hAnsi="Garamond"/>
          <w:sz w:val="24"/>
          <w:szCs w:val="24"/>
        </w:rPr>
        <w:t>.</w:t>
      </w:r>
      <w:r w:rsidRPr="00C76C8E">
        <w:rPr>
          <w:rFonts w:ascii="Garamond" w:hAnsi="Garamond"/>
          <w:sz w:val="24"/>
          <w:szCs w:val="24"/>
        </w:rPr>
        <w:t xml:space="preserve"> </w:t>
      </w:r>
      <w:r w:rsidRPr="00F70A2A">
        <w:rPr>
          <w:rFonts w:ascii="Garamond" w:hAnsi="Garamond"/>
          <w:sz w:val="24"/>
          <w:szCs w:val="24"/>
        </w:rPr>
        <w:t xml:space="preserve">Záměr převodu </w:t>
      </w:r>
      <w:r w:rsidR="00A85E42" w:rsidRPr="00F70A2A">
        <w:rPr>
          <w:rFonts w:ascii="Garamond" w:hAnsi="Garamond"/>
          <w:sz w:val="24"/>
          <w:szCs w:val="24"/>
        </w:rPr>
        <w:t>Spoluvlastnick</w:t>
      </w:r>
      <w:r w:rsidR="00B54719">
        <w:rPr>
          <w:rFonts w:ascii="Garamond" w:hAnsi="Garamond"/>
          <w:sz w:val="24"/>
          <w:szCs w:val="24"/>
        </w:rPr>
        <w:t>ých</w:t>
      </w:r>
      <w:r w:rsidR="00A85E42" w:rsidRPr="00F70A2A">
        <w:rPr>
          <w:rFonts w:ascii="Garamond" w:hAnsi="Garamond"/>
          <w:sz w:val="24"/>
          <w:szCs w:val="24"/>
        </w:rPr>
        <w:t xml:space="preserve"> podíl</w:t>
      </w:r>
      <w:r w:rsidR="00B54719">
        <w:rPr>
          <w:rFonts w:ascii="Garamond" w:hAnsi="Garamond"/>
          <w:sz w:val="24"/>
          <w:szCs w:val="24"/>
        </w:rPr>
        <w:t>ů</w:t>
      </w:r>
      <w:r w:rsidR="00A85E42" w:rsidRPr="00F70A2A">
        <w:rPr>
          <w:rFonts w:ascii="Garamond" w:hAnsi="Garamond"/>
          <w:sz w:val="24"/>
          <w:szCs w:val="24"/>
        </w:rPr>
        <w:t xml:space="preserve"> by</w:t>
      </w:r>
      <w:r w:rsidRPr="00F70A2A">
        <w:rPr>
          <w:rFonts w:ascii="Garamond" w:hAnsi="Garamond"/>
          <w:sz w:val="24"/>
          <w:szCs w:val="24"/>
        </w:rPr>
        <w:t xml:space="preserve">l zveřejněn jako záměr č. </w:t>
      </w:r>
      <w:r w:rsidR="00B54719" w:rsidRPr="00B54719">
        <w:rPr>
          <w:rFonts w:ascii="Garamond" w:hAnsi="Garamond"/>
          <w:sz w:val="24"/>
          <w:szCs w:val="24"/>
          <w:highlight w:val="yellow"/>
        </w:rPr>
        <w:t>.........</w:t>
      </w:r>
      <w:r w:rsidR="00F70A2A">
        <w:rPr>
          <w:rFonts w:ascii="Garamond" w:hAnsi="Garamond"/>
          <w:sz w:val="24"/>
          <w:szCs w:val="24"/>
        </w:rPr>
        <w:t xml:space="preserve"> na úřední desce </w:t>
      </w:r>
      <w:r w:rsidR="00B54719">
        <w:rPr>
          <w:rFonts w:ascii="Garamond" w:hAnsi="Garamond"/>
          <w:sz w:val="24"/>
          <w:szCs w:val="24"/>
        </w:rPr>
        <w:t xml:space="preserve">MČ Praha 18 </w:t>
      </w:r>
      <w:r w:rsidR="00F70A2A">
        <w:rPr>
          <w:rFonts w:ascii="Garamond" w:hAnsi="Garamond"/>
          <w:sz w:val="24"/>
          <w:szCs w:val="24"/>
        </w:rPr>
        <w:t xml:space="preserve">dne </w:t>
      </w:r>
      <w:r w:rsidR="00B54719" w:rsidRPr="00B54719">
        <w:rPr>
          <w:rFonts w:ascii="Garamond" w:hAnsi="Garamond"/>
          <w:sz w:val="24"/>
          <w:szCs w:val="24"/>
          <w:highlight w:val="yellow"/>
        </w:rPr>
        <w:t>..............</w:t>
      </w:r>
      <w:r w:rsidR="00F70A2A">
        <w:rPr>
          <w:rFonts w:ascii="Garamond" w:hAnsi="Garamond"/>
          <w:sz w:val="24"/>
          <w:szCs w:val="24"/>
        </w:rPr>
        <w:t xml:space="preserve"> a byl z úřední desky sejmut dne </w:t>
      </w:r>
      <w:r w:rsidR="00B54719" w:rsidRPr="00B54719">
        <w:rPr>
          <w:rFonts w:ascii="Garamond" w:hAnsi="Garamond"/>
          <w:sz w:val="24"/>
          <w:szCs w:val="24"/>
          <w:highlight w:val="yellow"/>
        </w:rPr>
        <w:t>...............</w:t>
      </w:r>
      <w:r w:rsidR="00F70A2A" w:rsidRPr="00B54719">
        <w:rPr>
          <w:rFonts w:ascii="Garamond" w:hAnsi="Garamond"/>
          <w:sz w:val="24"/>
          <w:szCs w:val="24"/>
          <w:highlight w:val="yellow"/>
        </w:rPr>
        <w:t>,</w:t>
      </w:r>
      <w:r w:rsidR="00F70A2A">
        <w:rPr>
          <w:rFonts w:ascii="Garamond" w:hAnsi="Garamond"/>
          <w:sz w:val="24"/>
          <w:szCs w:val="24"/>
        </w:rPr>
        <w:t xml:space="preserve"> v téže době byl rovněž záměr zveřejněn způsobem umožňujícím dálkový přístup na internetové stránce </w:t>
      </w:r>
      <w:r w:rsidR="00DE3320">
        <w:rPr>
          <w:rFonts w:ascii="Garamond" w:hAnsi="Garamond"/>
          <w:sz w:val="24"/>
          <w:szCs w:val="24"/>
        </w:rPr>
        <w:t>MČ Praha 18</w:t>
      </w:r>
      <w:r w:rsidR="00F70A2A">
        <w:rPr>
          <w:rFonts w:ascii="Garamond" w:hAnsi="Garamond"/>
          <w:sz w:val="24"/>
          <w:szCs w:val="24"/>
        </w:rPr>
        <w:t xml:space="preserve">. Záměr bych schválen zastupitelstvem </w:t>
      </w:r>
      <w:r w:rsidR="00DE3320">
        <w:rPr>
          <w:rFonts w:ascii="Garamond" w:hAnsi="Garamond"/>
          <w:sz w:val="24"/>
          <w:szCs w:val="24"/>
        </w:rPr>
        <w:t>MČ Praha 18</w:t>
      </w:r>
      <w:r w:rsidR="00F70A2A">
        <w:rPr>
          <w:rFonts w:ascii="Garamond" w:hAnsi="Garamond"/>
          <w:sz w:val="24"/>
          <w:szCs w:val="24"/>
        </w:rPr>
        <w:t xml:space="preserve"> na svém </w:t>
      </w:r>
      <w:r w:rsidR="00DE3320" w:rsidRPr="00DE3320">
        <w:rPr>
          <w:rFonts w:ascii="Garamond" w:hAnsi="Garamond"/>
          <w:sz w:val="24"/>
          <w:szCs w:val="24"/>
          <w:highlight w:val="yellow"/>
        </w:rPr>
        <w:t>.....</w:t>
      </w:r>
      <w:r w:rsidR="00F70A2A" w:rsidRPr="00DE3320">
        <w:rPr>
          <w:rFonts w:ascii="Garamond" w:hAnsi="Garamond"/>
          <w:sz w:val="24"/>
          <w:szCs w:val="24"/>
          <w:highlight w:val="yellow"/>
        </w:rPr>
        <w:t>.</w:t>
      </w:r>
      <w:r w:rsidR="00F70A2A">
        <w:rPr>
          <w:rFonts w:ascii="Garamond" w:hAnsi="Garamond"/>
          <w:sz w:val="24"/>
          <w:szCs w:val="24"/>
        </w:rPr>
        <w:t xml:space="preserve"> zasedání dne </w:t>
      </w:r>
      <w:r w:rsidR="00DE3320" w:rsidRPr="00DE3320">
        <w:rPr>
          <w:rFonts w:ascii="Garamond" w:hAnsi="Garamond"/>
          <w:sz w:val="24"/>
          <w:szCs w:val="24"/>
          <w:highlight w:val="yellow"/>
        </w:rPr>
        <w:t>...........</w:t>
      </w:r>
      <w:r w:rsidR="00F70A2A">
        <w:rPr>
          <w:rFonts w:ascii="Garamond" w:hAnsi="Garamond"/>
          <w:sz w:val="24"/>
          <w:szCs w:val="24"/>
        </w:rPr>
        <w:t>202</w:t>
      </w:r>
      <w:r w:rsidR="00DE3320">
        <w:rPr>
          <w:rFonts w:ascii="Garamond" w:hAnsi="Garamond"/>
          <w:sz w:val="24"/>
          <w:szCs w:val="24"/>
        </w:rPr>
        <w:t>2</w:t>
      </w:r>
      <w:r w:rsidR="00F70A2A">
        <w:rPr>
          <w:rFonts w:ascii="Garamond" w:hAnsi="Garamond"/>
          <w:sz w:val="24"/>
          <w:szCs w:val="24"/>
        </w:rPr>
        <w:t xml:space="preserve">, číslo usnesení </w:t>
      </w:r>
      <w:r w:rsidR="00DE3320">
        <w:rPr>
          <w:rFonts w:ascii="Garamond" w:hAnsi="Garamond"/>
          <w:sz w:val="24"/>
          <w:szCs w:val="24"/>
        </w:rPr>
        <w:t>.</w:t>
      </w:r>
      <w:r w:rsidR="00DE3320" w:rsidRPr="00DE3320">
        <w:rPr>
          <w:rFonts w:ascii="Garamond" w:hAnsi="Garamond"/>
          <w:sz w:val="24"/>
          <w:szCs w:val="24"/>
          <w:highlight w:val="yellow"/>
        </w:rPr>
        <w:t>.......</w:t>
      </w:r>
      <w:r w:rsidR="00F70A2A">
        <w:rPr>
          <w:rFonts w:ascii="Garamond" w:hAnsi="Garamond"/>
          <w:sz w:val="24"/>
          <w:szCs w:val="24"/>
        </w:rPr>
        <w:t>/202</w:t>
      </w:r>
      <w:r w:rsidR="00DE3320">
        <w:rPr>
          <w:rFonts w:ascii="Garamond" w:hAnsi="Garamond"/>
          <w:sz w:val="24"/>
          <w:szCs w:val="24"/>
        </w:rPr>
        <w:t>2</w:t>
      </w:r>
      <w:r w:rsidR="00F70A2A">
        <w:rPr>
          <w:rFonts w:ascii="Garamond" w:hAnsi="Garamond"/>
          <w:sz w:val="24"/>
          <w:szCs w:val="24"/>
        </w:rPr>
        <w:t>.</w:t>
      </w:r>
    </w:p>
    <w:p w14:paraId="5CC726F8" w14:textId="4C518C00" w:rsidR="00870304" w:rsidRPr="00737446" w:rsidRDefault="00737446" w:rsidP="00293991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737446">
        <w:rPr>
          <w:rFonts w:ascii="Garamond" w:hAnsi="Garamond"/>
          <w:b/>
          <w:bCs/>
          <w:sz w:val="24"/>
          <w:szCs w:val="24"/>
          <w:highlight w:val="yellow"/>
          <w:u w:val="single"/>
        </w:rPr>
        <w:t>+ případné schválení Hlavním městem Praha</w:t>
      </w:r>
    </w:p>
    <w:p w14:paraId="6F74CB1E" w14:textId="6EA1260C" w:rsidR="00737446" w:rsidRDefault="00737446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73D86C8" w14:textId="4E687A33" w:rsidR="00737446" w:rsidRDefault="00737446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924E4AD" w14:textId="77777777" w:rsidR="00737446" w:rsidRDefault="00737446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F2EE3B0" w14:textId="77777777" w:rsidR="00B85335" w:rsidRPr="00E92E0B" w:rsidRDefault="00B85335" w:rsidP="0029399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92E0B">
        <w:rPr>
          <w:rFonts w:ascii="Garamond" w:hAnsi="Garamond"/>
          <w:b/>
          <w:sz w:val="24"/>
          <w:szCs w:val="24"/>
        </w:rPr>
        <w:lastRenderedPageBreak/>
        <w:t>Přílohy:</w:t>
      </w:r>
    </w:p>
    <w:p w14:paraId="24E1D0D9" w14:textId="5FCD9D38" w:rsidR="00B85335" w:rsidRDefault="005B0908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E69B1">
        <w:rPr>
          <w:rFonts w:ascii="Garamond" w:hAnsi="Garamond"/>
          <w:sz w:val="24"/>
          <w:szCs w:val="24"/>
        </w:rPr>
        <w:t xml:space="preserve">Příloha č. </w:t>
      </w:r>
      <w:r w:rsidR="00E64DC3">
        <w:rPr>
          <w:rFonts w:ascii="Garamond" w:hAnsi="Garamond"/>
          <w:sz w:val="24"/>
          <w:szCs w:val="24"/>
        </w:rPr>
        <w:t>1</w:t>
      </w:r>
      <w:r w:rsidRPr="00CE69B1">
        <w:rPr>
          <w:rFonts w:ascii="Garamond" w:hAnsi="Garamond"/>
          <w:sz w:val="24"/>
          <w:szCs w:val="24"/>
        </w:rPr>
        <w:t xml:space="preserve"> – </w:t>
      </w:r>
      <w:r w:rsidR="0014675E">
        <w:rPr>
          <w:rFonts w:ascii="Garamond" w:hAnsi="Garamond"/>
          <w:sz w:val="24"/>
          <w:szCs w:val="24"/>
        </w:rPr>
        <w:t xml:space="preserve">kopie </w:t>
      </w:r>
      <w:r w:rsidRPr="00CE69B1">
        <w:rPr>
          <w:rFonts w:ascii="Garamond" w:hAnsi="Garamond"/>
          <w:sz w:val="24"/>
          <w:szCs w:val="24"/>
        </w:rPr>
        <w:t>výpis</w:t>
      </w:r>
      <w:r w:rsidR="0014675E">
        <w:rPr>
          <w:rFonts w:ascii="Garamond" w:hAnsi="Garamond"/>
          <w:sz w:val="24"/>
          <w:szCs w:val="24"/>
        </w:rPr>
        <w:t>u</w:t>
      </w:r>
      <w:r w:rsidRPr="00CE69B1">
        <w:rPr>
          <w:rFonts w:ascii="Garamond" w:hAnsi="Garamond"/>
          <w:sz w:val="24"/>
          <w:szCs w:val="24"/>
        </w:rPr>
        <w:t xml:space="preserve"> z katastru nemovitostí</w:t>
      </w:r>
      <w:r w:rsidR="00662267" w:rsidRPr="00CE69B1">
        <w:rPr>
          <w:rFonts w:ascii="Garamond" w:hAnsi="Garamond"/>
          <w:sz w:val="24"/>
          <w:szCs w:val="24"/>
        </w:rPr>
        <w:t xml:space="preserve"> </w:t>
      </w:r>
      <w:r w:rsidR="00B54719">
        <w:rPr>
          <w:rFonts w:ascii="Garamond" w:hAnsi="Garamond"/>
          <w:sz w:val="24"/>
          <w:szCs w:val="24"/>
        </w:rPr>
        <w:t xml:space="preserve">č. 5534 pro </w:t>
      </w:r>
      <w:proofErr w:type="spellStart"/>
      <w:r w:rsidR="00B54719">
        <w:rPr>
          <w:rFonts w:ascii="Garamond" w:hAnsi="Garamond"/>
          <w:sz w:val="24"/>
          <w:szCs w:val="24"/>
        </w:rPr>
        <w:t>k.ú</w:t>
      </w:r>
      <w:proofErr w:type="spellEnd"/>
      <w:r w:rsidR="00B54719">
        <w:rPr>
          <w:rFonts w:ascii="Garamond" w:hAnsi="Garamond"/>
          <w:sz w:val="24"/>
          <w:szCs w:val="24"/>
        </w:rPr>
        <w:t>. Letňany</w:t>
      </w:r>
    </w:p>
    <w:p w14:paraId="3004A861" w14:textId="6C2134DE" w:rsidR="00B54719" w:rsidRDefault="00B54719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E69B1">
        <w:rPr>
          <w:rFonts w:ascii="Garamond" w:hAnsi="Garamond"/>
          <w:sz w:val="24"/>
          <w:szCs w:val="24"/>
        </w:rPr>
        <w:t>Příloha č.</w:t>
      </w:r>
      <w:r>
        <w:rPr>
          <w:rFonts w:ascii="Garamond" w:hAnsi="Garamond"/>
          <w:sz w:val="24"/>
          <w:szCs w:val="24"/>
        </w:rPr>
        <w:t xml:space="preserve"> 2</w:t>
      </w:r>
      <w:r w:rsidRPr="00CE69B1">
        <w:rPr>
          <w:rFonts w:ascii="Garamond" w:hAnsi="Garamond"/>
          <w:sz w:val="24"/>
          <w:szCs w:val="24"/>
        </w:rPr>
        <w:t xml:space="preserve"> – </w:t>
      </w:r>
      <w:r>
        <w:rPr>
          <w:rFonts w:ascii="Garamond" w:hAnsi="Garamond"/>
          <w:sz w:val="24"/>
          <w:szCs w:val="24"/>
        </w:rPr>
        <w:t xml:space="preserve">kopie </w:t>
      </w:r>
      <w:r w:rsidRPr="00CE69B1">
        <w:rPr>
          <w:rFonts w:ascii="Garamond" w:hAnsi="Garamond"/>
          <w:sz w:val="24"/>
          <w:szCs w:val="24"/>
        </w:rPr>
        <w:t>výpis</w:t>
      </w:r>
      <w:r>
        <w:rPr>
          <w:rFonts w:ascii="Garamond" w:hAnsi="Garamond"/>
          <w:sz w:val="24"/>
          <w:szCs w:val="24"/>
        </w:rPr>
        <w:t>u</w:t>
      </w:r>
      <w:r w:rsidRPr="00CE69B1">
        <w:rPr>
          <w:rFonts w:ascii="Garamond" w:hAnsi="Garamond"/>
          <w:sz w:val="24"/>
          <w:szCs w:val="24"/>
        </w:rPr>
        <w:t xml:space="preserve"> z katastru nemovitostí </w:t>
      </w:r>
      <w:r>
        <w:rPr>
          <w:rFonts w:ascii="Garamond" w:hAnsi="Garamond"/>
          <w:sz w:val="24"/>
          <w:szCs w:val="24"/>
        </w:rPr>
        <w:t xml:space="preserve">č. 5532 pro </w:t>
      </w:r>
      <w:proofErr w:type="spellStart"/>
      <w:r>
        <w:rPr>
          <w:rFonts w:ascii="Garamond" w:hAnsi="Garamond"/>
          <w:sz w:val="24"/>
          <w:szCs w:val="24"/>
        </w:rPr>
        <w:t>k.ú</w:t>
      </w:r>
      <w:proofErr w:type="spellEnd"/>
      <w:r>
        <w:rPr>
          <w:rFonts w:ascii="Garamond" w:hAnsi="Garamond"/>
          <w:sz w:val="24"/>
          <w:szCs w:val="24"/>
        </w:rPr>
        <w:t>. Letňany</w:t>
      </w:r>
    </w:p>
    <w:p w14:paraId="4F8D740D" w14:textId="3C0CB632" w:rsidR="00B54719" w:rsidRDefault="00B54719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E69B1">
        <w:rPr>
          <w:rFonts w:ascii="Garamond" w:hAnsi="Garamond"/>
          <w:sz w:val="24"/>
          <w:szCs w:val="24"/>
        </w:rPr>
        <w:t xml:space="preserve">Příloha č. </w:t>
      </w:r>
      <w:r>
        <w:rPr>
          <w:rFonts w:ascii="Garamond" w:hAnsi="Garamond"/>
          <w:sz w:val="24"/>
          <w:szCs w:val="24"/>
        </w:rPr>
        <w:t>3</w:t>
      </w:r>
      <w:r w:rsidRPr="00CE69B1">
        <w:rPr>
          <w:rFonts w:ascii="Garamond" w:hAnsi="Garamond"/>
          <w:sz w:val="24"/>
          <w:szCs w:val="24"/>
        </w:rPr>
        <w:t xml:space="preserve"> – </w:t>
      </w:r>
      <w:r>
        <w:rPr>
          <w:rFonts w:ascii="Garamond" w:hAnsi="Garamond"/>
          <w:sz w:val="24"/>
          <w:szCs w:val="24"/>
        </w:rPr>
        <w:t xml:space="preserve">kopie </w:t>
      </w:r>
      <w:r w:rsidRPr="00CE69B1">
        <w:rPr>
          <w:rFonts w:ascii="Garamond" w:hAnsi="Garamond"/>
          <w:sz w:val="24"/>
          <w:szCs w:val="24"/>
        </w:rPr>
        <w:t>výpis</w:t>
      </w:r>
      <w:r>
        <w:rPr>
          <w:rFonts w:ascii="Garamond" w:hAnsi="Garamond"/>
          <w:sz w:val="24"/>
          <w:szCs w:val="24"/>
        </w:rPr>
        <w:t>u</w:t>
      </w:r>
      <w:r w:rsidRPr="00CE69B1">
        <w:rPr>
          <w:rFonts w:ascii="Garamond" w:hAnsi="Garamond"/>
          <w:sz w:val="24"/>
          <w:szCs w:val="24"/>
        </w:rPr>
        <w:t xml:space="preserve"> z katastru nemovitostí </w:t>
      </w:r>
      <w:r>
        <w:rPr>
          <w:rFonts w:ascii="Garamond" w:hAnsi="Garamond"/>
          <w:sz w:val="24"/>
          <w:szCs w:val="24"/>
        </w:rPr>
        <w:t xml:space="preserve">č. 5529 pro </w:t>
      </w:r>
      <w:proofErr w:type="spellStart"/>
      <w:r>
        <w:rPr>
          <w:rFonts w:ascii="Garamond" w:hAnsi="Garamond"/>
          <w:sz w:val="24"/>
          <w:szCs w:val="24"/>
        </w:rPr>
        <w:t>k.ú</w:t>
      </w:r>
      <w:proofErr w:type="spellEnd"/>
      <w:r>
        <w:rPr>
          <w:rFonts w:ascii="Garamond" w:hAnsi="Garamond"/>
          <w:sz w:val="24"/>
          <w:szCs w:val="24"/>
        </w:rPr>
        <w:t>. Letňany</w:t>
      </w:r>
    </w:p>
    <w:p w14:paraId="1B238329" w14:textId="35D0C399" w:rsidR="00B54719" w:rsidRDefault="00B54719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E69B1">
        <w:rPr>
          <w:rFonts w:ascii="Garamond" w:hAnsi="Garamond"/>
          <w:sz w:val="24"/>
          <w:szCs w:val="24"/>
        </w:rPr>
        <w:t xml:space="preserve">Příloha č. </w:t>
      </w:r>
      <w:r>
        <w:rPr>
          <w:rFonts w:ascii="Garamond" w:hAnsi="Garamond"/>
          <w:sz w:val="24"/>
          <w:szCs w:val="24"/>
        </w:rPr>
        <w:t>4</w:t>
      </w:r>
      <w:r w:rsidRPr="00CE69B1">
        <w:rPr>
          <w:rFonts w:ascii="Garamond" w:hAnsi="Garamond"/>
          <w:sz w:val="24"/>
          <w:szCs w:val="24"/>
        </w:rPr>
        <w:t xml:space="preserve"> – </w:t>
      </w:r>
      <w:r>
        <w:rPr>
          <w:rFonts w:ascii="Garamond" w:hAnsi="Garamond"/>
          <w:sz w:val="24"/>
          <w:szCs w:val="24"/>
        </w:rPr>
        <w:t xml:space="preserve">kopie </w:t>
      </w:r>
      <w:r w:rsidRPr="00CE69B1">
        <w:rPr>
          <w:rFonts w:ascii="Garamond" w:hAnsi="Garamond"/>
          <w:sz w:val="24"/>
          <w:szCs w:val="24"/>
        </w:rPr>
        <w:t>výpis</w:t>
      </w:r>
      <w:r>
        <w:rPr>
          <w:rFonts w:ascii="Garamond" w:hAnsi="Garamond"/>
          <w:sz w:val="24"/>
          <w:szCs w:val="24"/>
        </w:rPr>
        <w:t>u</w:t>
      </w:r>
      <w:r w:rsidRPr="00CE69B1">
        <w:rPr>
          <w:rFonts w:ascii="Garamond" w:hAnsi="Garamond"/>
          <w:sz w:val="24"/>
          <w:szCs w:val="24"/>
        </w:rPr>
        <w:t xml:space="preserve"> z katastru nemovitostí </w:t>
      </w:r>
      <w:r>
        <w:rPr>
          <w:rFonts w:ascii="Garamond" w:hAnsi="Garamond"/>
          <w:sz w:val="24"/>
          <w:szCs w:val="24"/>
        </w:rPr>
        <w:t xml:space="preserve">č. 2541 pro </w:t>
      </w:r>
      <w:proofErr w:type="spellStart"/>
      <w:r>
        <w:rPr>
          <w:rFonts w:ascii="Garamond" w:hAnsi="Garamond"/>
          <w:sz w:val="24"/>
          <w:szCs w:val="24"/>
        </w:rPr>
        <w:t>k.ú</w:t>
      </w:r>
      <w:proofErr w:type="spellEnd"/>
      <w:r>
        <w:rPr>
          <w:rFonts w:ascii="Garamond" w:hAnsi="Garamond"/>
          <w:sz w:val="24"/>
          <w:szCs w:val="24"/>
        </w:rPr>
        <w:t>. Letňany</w:t>
      </w:r>
    </w:p>
    <w:p w14:paraId="0615DC9E" w14:textId="52962938" w:rsidR="008E18B9" w:rsidRDefault="008E18B9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96728">
        <w:rPr>
          <w:rFonts w:ascii="Garamond" w:hAnsi="Garamond"/>
          <w:sz w:val="24"/>
          <w:szCs w:val="24"/>
        </w:rPr>
        <w:t>Př</w:t>
      </w:r>
      <w:r w:rsidRPr="00FA6DA9">
        <w:rPr>
          <w:rFonts w:ascii="Garamond" w:hAnsi="Garamond"/>
          <w:sz w:val="24"/>
          <w:szCs w:val="24"/>
        </w:rPr>
        <w:t xml:space="preserve">íloha č. </w:t>
      </w:r>
      <w:r w:rsidR="00DE3320">
        <w:rPr>
          <w:rFonts w:ascii="Garamond" w:hAnsi="Garamond"/>
          <w:sz w:val="24"/>
          <w:szCs w:val="24"/>
        </w:rPr>
        <w:t>5</w:t>
      </w:r>
      <w:r w:rsidRPr="00FA6DA9">
        <w:rPr>
          <w:rFonts w:ascii="Garamond" w:hAnsi="Garamond"/>
          <w:sz w:val="24"/>
          <w:szCs w:val="24"/>
        </w:rPr>
        <w:t xml:space="preserve"> </w:t>
      </w:r>
      <w:r w:rsidRPr="00BE258E">
        <w:rPr>
          <w:rFonts w:ascii="Garamond" w:hAnsi="Garamond"/>
          <w:sz w:val="24"/>
          <w:szCs w:val="24"/>
        </w:rPr>
        <w:t xml:space="preserve">– seznam </w:t>
      </w:r>
      <w:proofErr w:type="gramStart"/>
      <w:r w:rsidRPr="00BE258E">
        <w:rPr>
          <w:rFonts w:ascii="Garamond" w:hAnsi="Garamond"/>
          <w:sz w:val="24"/>
          <w:szCs w:val="24"/>
        </w:rPr>
        <w:t>nájem</w:t>
      </w:r>
      <w:r w:rsidR="001D2D85" w:rsidRPr="00181837">
        <w:rPr>
          <w:rFonts w:ascii="Garamond" w:hAnsi="Garamond"/>
          <w:sz w:val="24"/>
          <w:szCs w:val="24"/>
        </w:rPr>
        <w:t>ců</w:t>
      </w:r>
      <w:r w:rsidR="00CC0C72" w:rsidRPr="00AC18C1">
        <w:rPr>
          <w:rFonts w:ascii="Garamond" w:hAnsi="Garamond"/>
          <w:sz w:val="24"/>
          <w:szCs w:val="24"/>
        </w:rPr>
        <w:t xml:space="preserve"> - </w:t>
      </w:r>
      <w:r w:rsidR="00CC0C72" w:rsidRPr="003206E5">
        <w:rPr>
          <w:rFonts w:ascii="Garamond" w:hAnsi="Garamond"/>
          <w:sz w:val="24"/>
          <w:szCs w:val="24"/>
        </w:rPr>
        <w:t>členů</w:t>
      </w:r>
      <w:proofErr w:type="gramEnd"/>
      <w:r w:rsidR="00CC0C72" w:rsidRPr="003206E5">
        <w:rPr>
          <w:rFonts w:ascii="Garamond" w:hAnsi="Garamond"/>
          <w:sz w:val="24"/>
          <w:szCs w:val="24"/>
        </w:rPr>
        <w:t xml:space="preserve"> Nabyvatele (nabyvatelů příslušných jednotek)</w:t>
      </w:r>
    </w:p>
    <w:p w14:paraId="0FBD4D54" w14:textId="67AB6B65" w:rsidR="00E64DC3" w:rsidRDefault="00E64DC3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Příloha č. </w:t>
      </w:r>
      <w:r w:rsidR="00DE3320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 xml:space="preserve"> – vzor smlouvy o převodu jednotky</w:t>
      </w:r>
    </w:p>
    <w:p w14:paraId="43FDC418" w14:textId="2D993DB6" w:rsidR="00E64DC3" w:rsidRDefault="00E64DC3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Příloha č. </w:t>
      </w:r>
      <w:r w:rsidR="00DE3320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 xml:space="preserve"> – vzor čestného prohlášení</w:t>
      </w:r>
    </w:p>
    <w:p w14:paraId="6AE136F9" w14:textId="21397525" w:rsidR="00737446" w:rsidRDefault="00737446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 č. 8 – půdorysy jednotlivých podlaží Budov</w:t>
      </w:r>
    </w:p>
    <w:p w14:paraId="57961DA8" w14:textId="77777777" w:rsidR="00DE4707" w:rsidRDefault="00DE4707" w:rsidP="0029399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FC9BDC" w14:textId="08970103" w:rsidR="00032757" w:rsidRPr="00662267" w:rsidRDefault="005B6D11" w:rsidP="00293991">
      <w:pPr>
        <w:tabs>
          <w:tab w:val="left" w:pos="4678"/>
        </w:tabs>
        <w:spacing w:after="0" w:line="240" w:lineRule="auto"/>
        <w:jc w:val="both"/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</w:pP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V</w:t>
      </w:r>
      <w:r w:rsidR="00E64DC3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B54719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Praze</w:t>
      </w: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, dne</w:t>
      </w:r>
      <w:r w:rsidR="001B4DA9"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966BAB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…</w:t>
      </w:r>
      <w:proofErr w:type="gramStart"/>
      <w:r w:rsidR="00966BAB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……</w:t>
      </w:r>
      <w:r w:rsidR="00E92E0B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.</w:t>
      </w:r>
      <w:proofErr w:type="gramEnd"/>
      <w:r w:rsidR="00032757" w:rsidRPr="00662267">
        <w:rPr>
          <w:rFonts w:ascii="Garamond" w:hAnsi="Garamond"/>
          <w:sz w:val="24"/>
          <w:szCs w:val="24"/>
        </w:rPr>
        <w:t>2</w:t>
      </w:r>
      <w:r w:rsidR="00CA5F79" w:rsidRPr="00662267">
        <w:rPr>
          <w:rFonts w:ascii="Garamond" w:hAnsi="Garamond"/>
          <w:sz w:val="24"/>
          <w:szCs w:val="24"/>
        </w:rPr>
        <w:t>02</w:t>
      </w:r>
      <w:r w:rsidR="00B54719">
        <w:rPr>
          <w:rFonts w:ascii="Garamond" w:hAnsi="Garamond"/>
          <w:sz w:val="24"/>
          <w:szCs w:val="24"/>
        </w:rPr>
        <w:t>2</w:t>
      </w:r>
      <w:r w:rsidR="00424E98"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ab/>
      </w:r>
      <w:r w:rsidR="00032757"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ab/>
      </w:r>
    </w:p>
    <w:p w14:paraId="59F41AFD" w14:textId="77777777" w:rsidR="005B6D11" w:rsidRPr="00662267" w:rsidRDefault="005B6D11" w:rsidP="00293991">
      <w:pPr>
        <w:tabs>
          <w:tab w:val="left" w:pos="4678"/>
        </w:tabs>
        <w:spacing w:after="0" w:line="240" w:lineRule="auto"/>
        <w:jc w:val="both"/>
        <w:rPr>
          <w:rFonts w:ascii="Garamond" w:hAnsi="Garamond"/>
          <w:sz w:val="24"/>
          <w:szCs w:val="24"/>
          <w:lang w:eastAsia="cs-CZ"/>
        </w:rPr>
      </w:pP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>  </w:t>
      </w:r>
      <w:r w:rsidRPr="00662267">
        <w:rPr>
          <w:rFonts w:ascii="Garamond" w:hAnsi="Garamond"/>
          <w:color w:val="000000"/>
          <w:sz w:val="24"/>
          <w:szCs w:val="24"/>
          <w:shd w:val="clear" w:color="auto" w:fill="FFFFFF"/>
          <w:lang w:eastAsia="cs-CZ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506"/>
        <w:gridCol w:w="156"/>
      </w:tblGrid>
      <w:tr w:rsidR="005B6D11" w:rsidRPr="005B0509" w14:paraId="42723BEF" w14:textId="77777777" w:rsidTr="00705DCF">
        <w:trPr>
          <w:trHeight w:val="78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tbl>
            <w:tblPr>
              <w:tblW w:w="935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78"/>
              <w:gridCol w:w="4678"/>
            </w:tblGrid>
            <w:tr w:rsidR="005B6D11" w:rsidRPr="00662267" w14:paraId="1AF04D33" w14:textId="77777777" w:rsidTr="00705DCF">
              <w:tc>
                <w:tcPr>
                  <w:tcW w:w="4678" w:type="dxa"/>
                </w:tcPr>
                <w:p w14:paraId="04BC5479" w14:textId="77777777" w:rsidR="00966BAB" w:rsidRDefault="005B6D11" w:rsidP="00293991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2267"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>P</w:t>
                  </w:r>
                  <w:r w:rsidR="00E64DC3"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>řevodce</w:t>
                  </w:r>
                  <w:r w:rsidRPr="00662267"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 xml:space="preserve">: </w:t>
                  </w:r>
                </w:p>
                <w:p w14:paraId="48016366" w14:textId="2BDEBA0D" w:rsidR="005B6D11" w:rsidRDefault="00B54719" w:rsidP="00293991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 xml:space="preserve">Městská část Praha 18 </w:t>
                  </w:r>
                </w:p>
                <w:p w14:paraId="784F17CB" w14:textId="77777777" w:rsidR="00111B0F" w:rsidRDefault="00111B0F" w:rsidP="00293991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0D50BB7D" w14:textId="77777777" w:rsidR="00111B0F" w:rsidRDefault="00111B0F" w:rsidP="00293991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6D355DE2" w14:textId="77777777" w:rsidR="00111B0F" w:rsidRPr="00111B0F" w:rsidRDefault="00111B0F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 w:rsidRPr="00111B0F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……………………………….</w:t>
                  </w:r>
                </w:p>
                <w:p w14:paraId="335F9F23" w14:textId="6C5B3A36" w:rsidR="00A4646E" w:rsidRDefault="00B54719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Mgr. Zdeněk Kučera, MBA,</w:t>
                  </w:r>
                </w:p>
                <w:p w14:paraId="7668DB40" w14:textId="1C555934" w:rsidR="00E64DC3" w:rsidRDefault="00B54719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starosta</w:t>
                  </w:r>
                </w:p>
                <w:p w14:paraId="2FB028C7" w14:textId="77777777" w:rsidR="00A4646E" w:rsidRPr="00A4646E" w:rsidRDefault="00A4646E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</w:tcPr>
                <w:p w14:paraId="14191DF5" w14:textId="77777777" w:rsidR="005B6D11" w:rsidRDefault="00E64DC3" w:rsidP="00293991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>Nabyvatel</w:t>
                  </w:r>
                  <w:r w:rsidR="005B6D11" w:rsidRPr="00662267"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 xml:space="preserve">: </w:t>
                  </w:r>
                </w:p>
                <w:p w14:paraId="229EF44E" w14:textId="0FF134F9" w:rsidR="00E64DC3" w:rsidRPr="00662267" w:rsidRDefault="00B54719" w:rsidP="00293991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>SBD Stará náves</w:t>
                  </w:r>
                  <w:r w:rsidR="00293991"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 xml:space="preserve">, bytové </w:t>
                  </w:r>
                  <w:r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  <w:t xml:space="preserve">družstvo </w:t>
                  </w:r>
                </w:p>
                <w:p w14:paraId="470F25EF" w14:textId="77777777" w:rsidR="00E174FC" w:rsidRPr="00662267" w:rsidRDefault="00E174FC" w:rsidP="00293991">
                  <w:pPr>
                    <w:spacing w:after="0" w:line="240" w:lineRule="auto"/>
                    <w:rPr>
                      <w:rFonts w:ascii="Garamond" w:eastAsia="Georgia" w:hAnsi="Garamond" w:cs="Georgia"/>
                      <w:b/>
                      <w:bCs/>
                      <w:sz w:val="24"/>
                      <w:szCs w:val="24"/>
                    </w:rPr>
                  </w:pPr>
                </w:p>
                <w:p w14:paraId="2B2F143F" w14:textId="77777777" w:rsidR="00887C66" w:rsidRPr="00662267" w:rsidRDefault="00887C66" w:rsidP="00293991">
                  <w:pPr>
                    <w:spacing w:after="0" w:line="240" w:lineRule="auto"/>
                    <w:rPr>
                      <w:rFonts w:ascii="Garamond" w:hAnsi="Garamond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4828873C" w14:textId="77777777" w:rsidR="00111B0F" w:rsidRPr="00111B0F" w:rsidRDefault="00111B0F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 w:rsidRPr="00111B0F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……………………………….</w:t>
                  </w:r>
                </w:p>
                <w:p w14:paraId="55D8D42C" w14:textId="7EBF3B47" w:rsidR="00E64DC3" w:rsidRDefault="00B54719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Michal Vlasák</w:t>
                  </w:r>
                  <w:r w:rsidR="00E64DC3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,</w:t>
                  </w:r>
                </w:p>
                <w:p w14:paraId="7A5091D8" w14:textId="2514890E" w:rsidR="00E64DC3" w:rsidRDefault="00E64DC3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předsed</w:t>
                  </w:r>
                  <w:r w:rsidR="00A22240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 xml:space="preserve"> </w:t>
                  </w:r>
                  <w:r w:rsidR="00293991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představenstva</w:t>
                  </w:r>
                </w:p>
                <w:p w14:paraId="7FF800F4" w14:textId="77777777" w:rsidR="00FE53EF" w:rsidRDefault="00FE53EF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</w:p>
                <w:p w14:paraId="684989A6" w14:textId="77777777" w:rsidR="00FE53EF" w:rsidRDefault="00FE53EF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</w:p>
                <w:p w14:paraId="68328CA1" w14:textId="77777777" w:rsidR="00FE53EF" w:rsidRDefault="00FE53EF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</w:p>
                <w:p w14:paraId="2BA603E6" w14:textId="616EDB83" w:rsidR="00FE53EF" w:rsidRPr="00111B0F" w:rsidRDefault="00FE53EF" w:rsidP="00293991">
                  <w:pPr>
                    <w:spacing w:after="0" w:line="240" w:lineRule="auto"/>
                    <w:jc w:val="center"/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</w:pPr>
                  <w:r w:rsidRPr="00111B0F">
                    <w:rPr>
                      <w:rFonts w:ascii="Garamond" w:hAnsi="Garamond"/>
                      <w:color w:val="000000"/>
                      <w:sz w:val="24"/>
                      <w:szCs w:val="24"/>
                    </w:rPr>
                    <w:t>……………………………….</w:t>
                  </w:r>
                </w:p>
              </w:tc>
            </w:tr>
          </w:tbl>
          <w:p w14:paraId="29A8C949" w14:textId="77777777" w:rsidR="005B6D11" w:rsidRPr="005B0509" w:rsidRDefault="005B6D11" w:rsidP="0029399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5" w:type="dxa"/>
              <w:left w:w="75" w:type="dxa"/>
              <w:bottom w:w="105" w:type="dxa"/>
              <w:right w:w="75" w:type="dxa"/>
            </w:tcMar>
          </w:tcPr>
          <w:p w14:paraId="4B3EC757" w14:textId="77777777" w:rsidR="005B6D11" w:rsidRPr="005B0509" w:rsidRDefault="005B6D11" w:rsidP="00293991">
            <w:pPr>
              <w:spacing w:after="0" w:line="240" w:lineRule="auto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</w:tbl>
    <w:p w14:paraId="337205CF" w14:textId="0ABD7188" w:rsidR="00BD1547" w:rsidRDefault="004200DA" w:rsidP="00293991">
      <w:pPr>
        <w:spacing w:after="0" w:line="240" w:lineRule="auto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293991">
        <w:rPr>
          <w:rFonts w:ascii="Garamond" w:hAnsi="Garamond"/>
          <w:bCs/>
          <w:color w:val="000000"/>
          <w:sz w:val="24"/>
          <w:szCs w:val="24"/>
        </w:rPr>
        <w:t xml:space="preserve">   Ing. Libo </w:t>
      </w:r>
      <w:proofErr w:type="spellStart"/>
      <w:r w:rsidR="00293991">
        <w:rPr>
          <w:rFonts w:ascii="Garamond" w:hAnsi="Garamond"/>
          <w:bCs/>
          <w:color w:val="000000"/>
          <w:sz w:val="24"/>
          <w:szCs w:val="24"/>
        </w:rPr>
        <w:t>Eibl</w:t>
      </w:r>
      <w:proofErr w:type="spellEnd"/>
      <w:r w:rsidR="00293991">
        <w:rPr>
          <w:rFonts w:ascii="Garamond" w:hAnsi="Garamond"/>
          <w:bCs/>
          <w:color w:val="000000"/>
          <w:sz w:val="24"/>
          <w:szCs w:val="24"/>
        </w:rPr>
        <w:t xml:space="preserve">, </w:t>
      </w:r>
    </w:p>
    <w:p w14:paraId="6613F107" w14:textId="37A98806" w:rsidR="004200DA" w:rsidRPr="00C1637F" w:rsidRDefault="004200DA" w:rsidP="00293991">
      <w:pPr>
        <w:spacing w:after="0" w:line="240" w:lineRule="auto"/>
        <w:rPr>
          <w:b/>
          <w:bCs/>
        </w:rPr>
      </w:pPr>
      <w:r>
        <w:rPr>
          <w:rFonts w:ascii="Garamond" w:hAnsi="Garamond"/>
          <w:bCs/>
          <w:color w:val="000000"/>
          <w:sz w:val="24"/>
          <w:szCs w:val="24"/>
        </w:rPr>
        <w:t xml:space="preserve">                                                                                                    místopředseda </w:t>
      </w:r>
      <w:r w:rsidR="001C2F25">
        <w:rPr>
          <w:rFonts w:ascii="Garamond" w:hAnsi="Garamond"/>
          <w:color w:val="000000"/>
          <w:sz w:val="24"/>
          <w:szCs w:val="24"/>
        </w:rPr>
        <w:t>představenstva</w:t>
      </w:r>
    </w:p>
    <w:sectPr w:rsidR="004200DA" w:rsidRPr="00C1637F" w:rsidSect="00705DCF">
      <w:footerReference w:type="default" r:id="rId8"/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D342F" w14:textId="77777777" w:rsidR="005B1FC4" w:rsidRDefault="005B1FC4">
      <w:pPr>
        <w:spacing w:after="0" w:line="240" w:lineRule="auto"/>
      </w:pPr>
      <w:r>
        <w:separator/>
      </w:r>
    </w:p>
  </w:endnote>
  <w:endnote w:type="continuationSeparator" w:id="0">
    <w:p w14:paraId="27AA38C7" w14:textId="77777777" w:rsidR="005B1FC4" w:rsidRDefault="005B1FC4">
      <w:pPr>
        <w:spacing w:after="0" w:line="240" w:lineRule="auto"/>
      </w:pPr>
      <w:r>
        <w:continuationSeparator/>
      </w:r>
    </w:p>
  </w:endnote>
  <w:endnote w:type="continuationNotice" w:id="1">
    <w:p w14:paraId="655AD211" w14:textId="77777777" w:rsidR="005B1FC4" w:rsidRDefault="005B1F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0E3C" w14:textId="13107B41" w:rsidR="0095102C" w:rsidRPr="00323073" w:rsidRDefault="0095102C" w:rsidP="00705DCF">
    <w:pPr>
      <w:pStyle w:val="Zpat"/>
      <w:rPr>
        <w:rFonts w:ascii="Garamond" w:hAnsi="Garamond"/>
        <w:iCs/>
        <w:color w:val="808080"/>
        <w:sz w:val="22"/>
        <w:szCs w:val="22"/>
      </w:rPr>
    </w:pPr>
    <w:r>
      <w:rPr>
        <w:rFonts w:ascii="Garamond" w:hAnsi="Garamond"/>
        <w:iCs/>
        <w:color w:val="808080"/>
        <w:sz w:val="22"/>
        <w:szCs w:val="22"/>
        <w:lang w:val="cs-CZ"/>
      </w:rPr>
      <w:t>Smlouva o převodu vlastnického práva k</w:t>
    </w:r>
    <w:r w:rsidR="00E64DC3">
      <w:rPr>
        <w:rFonts w:ascii="Garamond" w:hAnsi="Garamond"/>
        <w:iCs/>
        <w:color w:val="808080"/>
        <w:sz w:val="22"/>
        <w:szCs w:val="22"/>
        <w:lang w:val="cs-CZ"/>
      </w:rPr>
      <w:t>e spoluvlastnick</w:t>
    </w:r>
    <w:r w:rsidR="008430BD">
      <w:rPr>
        <w:rFonts w:ascii="Garamond" w:hAnsi="Garamond"/>
        <w:iCs/>
        <w:color w:val="808080"/>
        <w:sz w:val="22"/>
        <w:szCs w:val="22"/>
        <w:lang w:val="cs-CZ"/>
      </w:rPr>
      <w:t xml:space="preserve">ým </w:t>
    </w:r>
    <w:r w:rsidR="00E64DC3">
      <w:rPr>
        <w:rFonts w:ascii="Garamond" w:hAnsi="Garamond"/>
        <w:iCs/>
        <w:color w:val="808080"/>
        <w:sz w:val="22"/>
        <w:szCs w:val="22"/>
        <w:lang w:val="cs-CZ"/>
      </w:rPr>
      <w:t>podíl</w:t>
    </w:r>
    <w:r w:rsidR="008430BD">
      <w:rPr>
        <w:rFonts w:ascii="Garamond" w:hAnsi="Garamond"/>
        <w:iCs/>
        <w:color w:val="808080"/>
        <w:sz w:val="22"/>
        <w:szCs w:val="22"/>
        <w:lang w:val="cs-CZ"/>
      </w:rPr>
      <w:t>ům</w:t>
    </w:r>
    <w:r w:rsidR="00E64DC3">
      <w:rPr>
        <w:rFonts w:ascii="Garamond" w:hAnsi="Garamond"/>
        <w:iCs/>
        <w:color w:val="808080"/>
        <w:sz w:val="22"/>
        <w:szCs w:val="22"/>
        <w:lang w:val="cs-CZ"/>
      </w:rPr>
      <w:t xml:space="preserve"> </w:t>
    </w:r>
    <w:r w:rsidR="008430BD">
      <w:rPr>
        <w:rFonts w:ascii="Garamond" w:hAnsi="Garamond"/>
        <w:iCs/>
        <w:color w:val="808080"/>
        <w:sz w:val="22"/>
        <w:szCs w:val="22"/>
        <w:lang w:val="cs-CZ"/>
      </w:rPr>
      <w:t>-</w:t>
    </w:r>
    <w:r>
      <w:rPr>
        <w:rFonts w:ascii="Garamond" w:hAnsi="Garamond"/>
        <w:iCs/>
        <w:color w:val="808080"/>
        <w:sz w:val="22"/>
        <w:szCs w:val="22"/>
      </w:rPr>
      <w:t>---------------</w:t>
    </w:r>
    <w:r w:rsidRPr="00323073">
      <w:rPr>
        <w:rFonts w:ascii="Garamond" w:hAnsi="Garamond"/>
        <w:iCs/>
        <w:color w:val="808080"/>
        <w:sz w:val="22"/>
        <w:szCs w:val="22"/>
      </w:rPr>
      <w:t>----------</w:t>
    </w:r>
    <w:r>
      <w:rPr>
        <w:rFonts w:ascii="Garamond" w:hAnsi="Garamond"/>
        <w:iCs/>
        <w:color w:val="808080"/>
        <w:sz w:val="22"/>
        <w:szCs w:val="22"/>
      </w:rPr>
      <w:t xml:space="preserve">----------------- </w:t>
    </w:r>
    <w:r w:rsidRPr="00323073">
      <w:rPr>
        <w:rFonts w:ascii="Garamond" w:hAnsi="Garamond"/>
        <w:iCs/>
        <w:color w:val="808080"/>
        <w:sz w:val="22"/>
        <w:szCs w:val="22"/>
      </w:rPr>
      <w:t xml:space="preserve">strana </w:t>
    </w:r>
    <w:r w:rsidRPr="00323073">
      <w:rPr>
        <w:rFonts w:ascii="Garamond" w:hAnsi="Garamond"/>
        <w:iCs/>
        <w:color w:val="808080"/>
        <w:sz w:val="22"/>
        <w:szCs w:val="22"/>
      </w:rPr>
      <w:fldChar w:fldCharType="begin"/>
    </w:r>
    <w:r w:rsidRPr="00323073">
      <w:rPr>
        <w:rFonts w:ascii="Garamond" w:hAnsi="Garamond"/>
        <w:iCs/>
        <w:color w:val="808080"/>
        <w:sz w:val="22"/>
        <w:szCs w:val="22"/>
      </w:rPr>
      <w:instrText xml:space="preserve"> PAGE </w:instrText>
    </w:r>
    <w:r w:rsidRPr="00323073">
      <w:rPr>
        <w:rFonts w:ascii="Garamond" w:hAnsi="Garamond"/>
        <w:iCs/>
        <w:color w:val="808080"/>
        <w:sz w:val="22"/>
        <w:szCs w:val="22"/>
      </w:rPr>
      <w:fldChar w:fldCharType="separate"/>
    </w:r>
    <w:r w:rsidR="004200DA">
      <w:rPr>
        <w:rFonts w:ascii="Garamond" w:hAnsi="Garamond"/>
        <w:iCs/>
        <w:noProof/>
        <w:color w:val="808080"/>
        <w:sz w:val="22"/>
        <w:szCs w:val="22"/>
      </w:rPr>
      <w:t>9</w:t>
    </w:r>
    <w:r w:rsidRPr="00323073">
      <w:rPr>
        <w:rFonts w:ascii="Garamond" w:hAnsi="Garamond"/>
        <w:iCs/>
        <w:color w:val="808080"/>
        <w:sz w:val="22"/>
        <w:szCs w:val="22"/>
      </w:rPr>
      <w:fldChar w:fldCharType="end"/>
    </w:r>
    <w:r>
      <w:rPr>
        <w:rFonts w:ascii="Garamond" w:hAnsi="Garamond"/>
        <w:iCs/>
        <w:color w:val="808080"/>
        <w:sz w:val="22"/>
        <w:szCs w:val="22"/>
      </w:rPr>
      <w:t xml:space="preserve"> z</w:t>
    </w:r>
    <w:r w:rsidRPr="00323073">
      <w:rPr>
        <w:rFonts w:ascii="Garamond" w:hAnsi="Garamond"/>
        <w:iCs/>
        <w:color w:val="808080"/>
        <w:sz w:val="22"/>
        <w:szCs w:val="22"/>
      </w:rPr>
      <w:t xml:space="preserve"> </w:t>
    </w:r>
    <w:r w:rsidRPr="00323073">
      <w:rPr>
        <w:rFonts w:ascii="Garamond" w:hAnsi="Garamond"/>
        <w:iCs/>
        <w:color w:val="808080"/>
        <w:sz w:val="22"/>
        <w:szCs w:val="22"/>
      </w:rPr>
      <w:fldChar w:fldCharType="begin"/>
    </w:r>
    <w:r w:rsidRPr="00323073">
      <w:rPr>
        <w:rFonts w:ascii="Garamond" w:hAnsi="Garamond"/>
        <w:iCs/>
        <w:color w:val="808080"/>
        <w:sz w:val="22"/>
        <w:szCs w:val="22"/>
      </w:rPr>
      <w:instrText xml:space="preserve"> NUMPAGES </w:instrText>
    </w:r>
    <w:r w:rsidRPr="00323073">
      <w:rPr>
        <w:rFonts w:ascii="Garamond" w:hAnsi="Garamond"/>
        <w:iCs/>
        <w:color w:val="808080"/>
        <w:sz w:val="22"/>
        <w:szCs w:val="22"/>
      </w:rPr>
      <w:fldChar w:fldCharType="separate"/>
    </w:r>
    <w:r w:rsidR="004200DA">
      <w:rPr>
        <w:rFonts w:ascii="Garamond" w:hAnsi="Garamond"/>
        <w:iCs/>
        <w:noProof/>
        <w:color w:val="808080"/>
        <w:sz w:val="22"/>
        <w:szCs w:val="22"/>
      </w:rPr>
      <w:t>9</w:t>
    </w:r>
    <w:r w:rsidRPr="00323073">
      <w:rPr>
        <w:rFonts w:ascii="Garamond" w:hAnsi="Garamond"/>
        <w:iCs/>
        <w:color w:val="808080"/>
        <w:sz w:val="22"/>
        <w:szCs w:val="22"/>
      </w:rPr>
      <w:fldChar w:fldCharType="end"/>
    </w:r>
  </w:p>
  <w:p w14:paraId="14ACCADF" w14:textId="77777777" w:rsidR="0095102C" w:rsidRDefault="00951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A888" w14:textId="77777777" w:rsidR="005B1FC4" w:rsidRDefault="005B1FC4">
      <w:pPr>
        <w:spacing w:after="0" w:line="240" w:lineRule="auto"/>
      </w:pPr>
      <w:r>
        <w:separator/>
      </w:r>
    </w:p>
  </w:footnote>
  <w:footnote w:type="continuationSeparator" w:id="0">
    <w:p w14:paraId="108C85E7" w14:textId="77777777" w:rsidR="005B1FC4" w:rsidRDefault="005B1FC4">
      <w:pPr>
        <w:spacing w:after="0" w:line="240" w:lineRule="auto"/>
      </w:pPr>
      <w:r>
        <w:continuationSeparator/>
      </w:r>
    </w:p>
  </w:footnote>
  <w:footnote w:type="continuationNotice" w:id="1">
    <w:p w14:paraId="7CA362A6" w14:textId="77777777" w:rsidR="005B1FC4" w:rsidRDefault="005B1F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258F"/>
    <w:multiLevelType w:val="hybridMultilevel"/>
    <w:tmpl w:val="08DE97C6"/>
    <w:lvl w:ilvl="0" w:tplc="14929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5F5428"/>
    <w:multiLevelType w:val="hybridMultilevel"/>
    <w:tmpl w:val="878A5F1E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DC75D6"/>
    <w:multiLevelType w:val="hybridMultilevel"/>
    <w:tmpl w:val="37CC029A"/>
    <w:lvl w:ilvl="0" w:tplc="26120C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1613"/>
    <w:multiLevelType w:val="hybridMultilevel"/>
    <w:tmpl w:val="364C7CDE"/>
    <w:lvl w:ilvl="0" w:tplc="C29ED0FE">
      <w:start w:val="1"/>
      <w:numFmt w:val="lowerLetter"/>
      <w:lvlText w:val="%1)"/>
      <w:lvlJc w:val="left"/>
      <w:pPr>
        <w:ind w:left="1440" w:hanging="72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B87E19"/>
    <w:multiLevelType w:val="singleLevel"/>
    <w:tmpl w:val="5D9CC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i w:val="0"/>
        <w:sz w:val="24"/>
      </w:rPr>
    </w:lvl>
  </w:abstractNum>
  <w:abstractNum w:abstractNumId="5" w15:restartNumberingAfterBreak="0">
    <w:nsid w:val="154E04C3"/>
    <w:multiLevelType w:val="hybridMultilevel"/>
    <w:tmpl w:val="BC164FFC"/>
    <w:lvl w:ilvl="0" w:tplc="E5E8911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D16DD"/>
    <w:multiLevelType w:val="hybridMultilevel"/>
    <w:tmpl w:val="6FF0C87A"/>
    <w:lvl w:ilvl="0" w:tplc="690EBA8A">
      <w:start w:val="1"/>
      <w:numFmt w:val="lowerLetter"/>
      <w:lvlText w:val="%1)"/>
      <w:lvlJc w:val="left"/>
      <w:pPr>
        <w:ind w:left="1440" w:hanging="72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8F1779"/>
    <w:multiLevelType w:val="hybridMultilevel"/>
    <w:tmpl w:val="037E4D42"/>
    <w:lvl w:ilvl="0" w:tplc="76EA5C6E">
      <w:start w:val="1"/>
      <w:numFmt w:val="decimal"/>
      <w:lvlText w:val="%1."/>
      <w:lvlJc w:val="left"/>
      <w:pPr>
        <w:ind w:left="4896" w:hanging="360"/>
      </w:pPr>
      <w:rPr>
        <w:rFonts w:ascii="Garamond" w:eastAsia="Times New Roman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33E0B"/>
    <w:multiLevelType w:val="hybridMultilevel"/>
    <w:tmpl w:val="A96E8230"/>
    <w:lvl w:ilvl="0" w:tplc="F94ED1A0">
      <w:start w:val="1"/>
      <w:numFmt w:val="decimal"/>
      <w:lvlText w:val="%1."/>
      <w:lvlJc w:val="left"/>
      <w:pPr>
        <w:ind w:left="1287" w:hanging="360"/>
      </w:pPr>
      <w:rPr>
        <w:rFonts w:ascii="Garamond" w:eastAsia="Times New Roman" w:hAnsi="Garamond" w:cs="Arial"/>
        <w:b w:val="0"/>
        <w:bCs w:val="0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0F169E"/>
    <w:multiLevelType w:val="hybridMultilevel"/>
    <w:tmpl w:val="36C6A7C4"/>
    <w:lvl w:ilvl="0" w:tplc="8AB4A0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F01A5"/>
    <w:multiLevelType w:val="multilevel"/>
    <w:tmpl w:val="6B7E3A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D323ED"/>
    <w:multiLevelType w:val="hybridMultilevel"/>
    <w:tmpl w:val="51FEF9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856D2"/>
    <w:multiLevelType w:val="hybridMultilevel"/>
    <w:tmpl w:val="88325730"/>
    <w:lvl w:ilvl="0" w:tplc="CE24F7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94ECC"/>
    <w:multiLevelType w:val="hybridMultilevel"/>
    <w:tmpl w:val="9418C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B3F4D"/>
    <w:multiLevelType w:val="hybridMultilevel"/>
    <w:tmpl w:val="8638A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22CB3"/>
    <w:multiLevelType w:val="hybridMultilevel"/>
    <w:tmpl w:val="484AB41C"/>
    <w:lvl w:ilvl="0" w:tplc="CF1E4C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17BB6"/>
    <w:multiLevelType w:val="multilevel"/>
    <w:tmpl w:val="5B787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684AB5"/>
    <w:multiLevelType w:val="hybridMultilevel"/>
    <w:tmpl w:val="379E0186"/>
    <w:lvl w:ilvl="0" w:tplc="A9F6AC62">
      <w:start w:val="1"/>
      <w:numFmt w:val="lowerLetter"/>
      <w:lvlText w:val="%1)"/>
      <w:lvlJc w:val="left"/>
      <w:pPr>
        <w:ind w:left="2160" w:hanging="72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36B3249"/>
    <w:multiLevelType w:val="hybridMultilevel"/>
    <w:tmpl w:val="95FA3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068DA"/>
    <w:multiLevelType w:val="hybridMultilevel"/>
    <w:tmpl w:val="BE9856BE"/>
    <w:lvl w:ilvl="0" w:tplc="207475D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0744D2"/>
    <w:multiLevelType w:val="hybridMultilevel"/>
    <w:tmpl w:val="3AD8E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32CE8"/>
    <w:multiLevelType w:val="hybridMultilevel"/>
    <w:tmpl w:val="0834E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E682B"/>
    <w:multiLevelType w:val="hybridMultilevel"/>
    <w:tmpl w:val="7FD47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65A41"/>
    <w:multiLevelType w:val="hybridMultilevel"/>
    <w:tmpl w:val="EC6C8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130A5"/>
    <w:multiLevelType w:val="hybridMultilevel"/>
    <w:tmpl w:val="1EC84212"/>
    <w:lvl w:ilvl="0" w:tplc="D2F0DCB2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Garamond" w:eastAsia="Times New Roman" w:hAnsi="Garamond" w:cs="Georgia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0000000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Georgia" w:eastAsia="Times New Roman" w:hAnsi="Georgia" w:cs="Georgi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0000000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Georgia" w:eastAsia="Times New Roman" w:hAnsi="Georgia" w:cs="Georgi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1F3ED504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Garamond" w:eastAsia="Times New Roman" w:hAnsi="Garamond" w:cs="Georgia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0000000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Georgia" w:eastAsia="Times New Roman" w:hAnsi="Georgia" w:cs="Georgi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0000000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Georgia" w:eastAsia="Times New Roman" w:hAnsi="Georgia" w:cs="Georgi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1B167984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Garamond" w:eastAsia="Times New Roman" w:hAnsi="Garamond" w:cs="Georgia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000000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Georgia" w:eastAsia="Times New Roman" w:hAnsi="Georgia" w:cs="Georgi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0000000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Georgia" w:eastAsia="Times New Roman" w:hAnsi="Georgia" w:cs="Georgi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5" w15:restartNumberingAfterBreak="0">
    <w:nsid w:val="5D652B22"/>
    <w:multiLevelType w:val="singleLevel"/>
    <w:tmpl w:val="B560C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6" w15:restartNumberingAfterBreak="0">
    <w:nsid w:val="5E396CF8"/>
    <w:multiLevelType w:val="hybridMultilevel"/>
    <w:tmpl w:val="88BE81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D47BB"/>
    <w:multiLevelType w:val="hybridMultilevel"/>
    <w:tmpl w:val="534ACA5C"/>
    <w:lvl w:ilvl="0" w:tplc="A7284E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8E5451"/>
    <w:multiLevelType w:val="hybridMultilevel"/>
    <w:tmpl w:val="04266C86"/>
    <w:lvl w:ilvl="0" w:tplc="224E4B98">
      <w:start w:val="1"/>
      <w:numFmt w:val="decimal"/>
      <w:pStyle w:val="slaod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EE8A51C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Garamond" w:eastAsia="Times New Roman" w:hAnsi="Garamond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A62121A"/>
    <w:multiLevelType w:val="hybridMultilevel"/>
    <w:tmpl w:val="F684A7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21C4E"/>
    <w:multiLevelType w:val="singleLevel"/>
    <w:tmpl w:val="0CE88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  <w:b w:val="0"/>
        <w:sz w:val="24"/>
        <w:szCs w:val="24"/>
      </w:rPr>
    </w:lvl>
  </w:abstractNum>
  <w:abstractNum w:abstractNumId="31" w15:restartNumberingAfterBreak="0">
    <w:nsid w:val="6CCD3114"/>
    <w:multiLevelType w:val="hybridMultilevel"/>
    <w:tmpl w:val="95B85AB2"/>
    <w:lvl w:ilvl="0" w:tplc="A6A458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93948"/>
    <w:multiLevelType w:val="hybridMultilevel"/>
    <w:tmpl w:val="73B451E6"/>
    <w:lvl w:ilvl="0" w:tplc="33D4C5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B3AF9"/>
    <w:multiLevelType w:val="hybridMultilevel"/>
    <w:tmpl w:val="FF342F20"/>
    <w:lvl w:ilvl="0" w:tplc="834C5B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3355D"/>
    <w:multiLevelType w:val="hybridMultilevel"/>
    <w:tmpl w:val="32AA1736"/>
    <w:lvl w:ilvl="0" w:tplc="AA0036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01C6C"/>
    <w:multiLevelType w:val="hybridMultilevel"/>
    <w:tmpl w:val="3B4AF18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5BF7F9B"/>
    <w:multiLevelType w:val="hybridMultilevel"/>
    <w:tmpl w:val="301C154A"/>
    <w:lvl w:ilvl="0" w:tplc="58263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E214B9"/>
    <w:multiLevelType w:val="hybridMultilevel"/>
    <w:tmpl w:val="FE06C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26DF9"/>
    <w:multiLevelType w:val="hybridMultilevel"/>
    <w:tmpl w:val="786A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E622C"/>
    <w:multiLevelType w:val="hybridMultilevel"/>
    <w:tmpl w:val="EE42FB7A"/>
    <w:lvl w:ilvl="0" w:tplc="10446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54542">
    <w:abstractNumId w:val="28"/>
  </w:num>
  <w:num w:numId="2" w16cid:durableId="1681816269">
    <w:abstractNumId w:val="39"/>
  </w:num>
  <w:num w:numId="3" w16cid:durableId="636574144">
    <w:abstractNumId w:val="23"/>
  </w:num>
  <w:num w:numId="4" w16cid:durableId="1743285569">
    <w:abstractNumId w:val="22"/>
  </w:num>
  <w:num w:numId="5" w16cid:durableId="1471363091">
    <w:abstractNumId w:val="37"/>
  </w:num>
  <w:num w:numId="6" w16cid:durableId="2110196358">
    <w:abstractNumId w:val="3"/>
  </w:num>
  <w:num w:numId="7" w16cid:durableId="1270431225">
    <w:abstractNumId w:val="30"/>
  </w:num>
  <w:num w:numId="8" w16cid:durableId="1664428205">
    <w:abstractNumId w:val="4"/>
    <w:lvlOverride w:ilvl="0">
      <w:startOverride w:val="1"/>
    </w:lvlOverride>
  </w:num>
  <w:num w:numId="9" w16cid:durableId="1424063584">
    <w:abstractNumId w:val="25"/>
    <w:lvlOverride w:ilvl="0">
      <w:startOverride w:val="1"/>
    </w:lvlOverride>
  </w:num>
  <w:num w:numId="10" w16cid:durableId="1842503548">
    <w:abstractNumId w:val="27"/>
  </w:num>
  <w:num w:numId="11" w16cid:durableId="608313272">
    <w:abstractNumId w:val="13"/>
  </w:num>
  <w:num w:numId="12" w16cid:durableId="1099836589">
    <w:abstractNumId w:val="6"/>
  </w:num>
  <w:num w:numId="13" w16cid:durableId="1975210944">
    <w:abstractNumId w:val="20"/>
  </w:num>
  <w:num w:numId="14" w16cid:durableId="1037975890">
    <w:abstractNumId w:val="7"/>
  </w:num>
  <w:num w:numId="15" w16cid:durableId="1043022399">
    <w:abstractNumId w:val="17"/>
  </w:num>
  <w:num w:numId="16" w16cid:durableId="1848400753">
    <w:abstractNumId w:val="21"/>
  </w:num>
  <w:num w:numId="17" w16cid:durableId="681202135">
    <w:abstractNumId w:val="9"/>
  </w:num>
  <w:num w:numId="18" w16cid:durableId="1445610726">
    <w:abstractNumId w:val="5"/>
  </w:num>
  <w:num w:numId="19" w16cid:durableId="547423479">
    <w:abstractNumId w:val="26"/>
  </w:num>
  <w:num w:numId="20" w16cid:durableId="592398093">
    <w:abstractNumId w:val="19"/>
  </w:num>
  <w:num w:numId="21" w16cid:durableId="1369455689">
    <w:abstractNumId w:val="38"/>
  </w:num>
  <w:num w:numId="22" w16cid:durableId="710956441">
    <w:abstractNumId w:val="8"/>
  </w:num>
  <w:num w:numId="23" w16cid:durableId="146408438">
    <w:abstractNumId w:val="1"/>
  </w:num>
  <w:num w:numId="24" w16cid:durableId="1241522054">
    <w:abstractNumId w:val="18"/>
  </w:num>
  <w:num w:numId="25" w16cid:durableId="481582951">
    <w:abstractNumId w:val="2"/>
  </w:num>
  <w:num w:numId="26" w16cid:durableId="438989493">
    <w:abstractNumId w:val="16"/>
  </w:num>
  <w:num w:numId="27" w16cid:durableId="1827742440">
    <w:abstractNumId w:val="35"/>
  </w:num>
  <w:num w:numId="28" w16cid:durableId="390495996">
    <w:abstractNumId w:val="0"/>
  </w:num>
  <w:num w:numId="29" w16cid:durableId="943154264">
    <w:abstractNumId w:val="10"/>
  </w:num>
  <w:num w:numId="30" w16cid:durableId="1321419794">
    <w:abstractNumId w:val="14"/>
  </w:num>
  <w:num w:numId="31" w16cid:durableId="1661927475">
    <w:abstractNumId w:val="36"/>
  </w:num>
  <w:num w:numId="32" w16cid:durableId="1034768125">
    <w:abstractNumId w:val="29"/>
  </w:num>
  <w:num w:numId="33" w16cid:durableId="1574120838">
    <w:abstractNumId w:val="11"/>
  </w:num>
  <w:num w:numId="34" w16cid:durableId="333192024">
    <w:abstractNumId w:val="24"/>
  </w:num>
  <w:num w:numId="35" w16cid:durableId="1207644629">
    <w:abstractNumId w:val="15"/>
  </w:num>
  <w:num w:numId="36" w16cid:durableId="817111647">
    <w:abstractNumId w:val="33"/>
  </w:num>
  <w:num w:numId="37" w16cid:durableId="949698289">
    <w:abstractNumId w:val="31"/>
  </w:num>
  <w:num w:numId="38" w16cid:durableId="818229831">
    <w:abstractNumId w:val="32"/>
  </w:num>
  <w:num w:numId="39" w16cid:durableId="870731609">
    <w:abstractNumId w:val="34"/>
  </w:num>
  <w:num w:numId="40" w16cid:durableId="439492035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11"/>
    <w:rsid w:val="00000F57"/>
    <w:rsid w:val="00001BD5"/>
    <w:rsid w:val="00003978"/>
    <w:rsid w:val="00006654"/>
    <w:rsid w:val="000113D7"/>
    <w:rsid w:val="0001291F"/>
    <w:rsid w:val="00012BE0"/>
    <w:rsid w:val="00013727"/>
    <w:rsid w:val="000170FE"/>
    <w:rsid w:val="00017C1D"/>
    <w:rsid w:val="00021A8A"/>
    <w:rsid w:val="00022C4F"/>
    <w:rsid w:val="00022E9D"/>
    <w:rsid w:val="00023146"/>
    <w:rsid w:val="00032757"/>
    <w:rsid w:val="00033056"/>
    <w:rsid w:val="0003420B"/>
    <w:rsid w:val="00037ACA"/>
    <w:rsid w:val="00040C8E"/>
    <w:rsid w:val="00041D48"/>
    <w:rsid w:val="0004248C"/>
    <w:rsid w:val="00042CFB"/>
    <w:rsid w:val="00043486"/>
    <w:rsid w:val="0004480A"/>
    <w:rsid w:val="00046DDC"/>
    <w:rsid w:val="00051B6B"/>
    <w:rsid w:val="00054C1D"/>
    <w:rsid w:val="00054DFF"/>
    <w:rsid w:val="00057E11"/>
    <w:rsid w:val="00060406"/>
    <w:rsid w:val="00065A2A"/>
    <w:rsid w:val="00067F59"/>
    <w:rsid w:val="0007544D"/>
    <w:rsid w:val="00077617"/>
    <w:rsid w:val="000813F7"/>
    <w:rsid w:val="000818A6"/>
    <w:rsid w:val="00082936"/>
    <w:rsid w:val="00083568"/>
    <w:rsid w:val="00090EAD"/>
    <w:rsid w:val="0009456D"/>
    <w:rsid w:val="0009483A"/>
    <w:rsid w:val="00095663"/>
    <w:rsid w:val="000970E8"/>
    <w:rsid w:val="000A202B"/>
    <w:rsid w:val="000A439D"/>
    <w:rsid w:val="000A49D9"/>
    <w:rsid w:val="000A789F"/>
    <w:rsid w:val="000B10DB"/>
    <w:rsid w:val="000B25E8"/>
    <w:rsid w:val="000B4ACB"/>
    <w:rsid w:val="000B5BBC"/>
    <w:rsid w:val="000B696D"/>
    <w:rsid w:val="000B6E85"/>
    <w:rsid w:val="000C3A61"/>
    <w:rsid w:val="000C4A1C"/>
    <w:rsid w:val="000C5C0A"/>
    <w:rsid w:val="000C73CE"/>
    <w:rsid w:val="000D000B"/>
    <w:rsid w:val="000D12C1"/>
    <w:rsid w:val="000D3B95"/>
    <w:rsid w:val="000D7487"/>
    <w:rsid w:val="000E0945"/>
    <w:rsid w:val="000E13AC"/>
    <w:rsid w:val="000E4861"/>
    <w:rsid w:val="000E7AE3"/>
    <w:rsid w:val="000F1C5B"/>
    <w:rsid w:val="000F1F10"/>
    <w:rsid w:val="000F5653"/>
    <w:rsid w:val="000F5B21"/>
    <w:rsid w:val="000F771D"/>
    <w:rsid w:val="001007C2"/>
    <w:rsid w:val="00100E35"/>
    <w:rsid w:val="001013F4"/>
    <w:rsid w:val="00102D3C"/>
    <w:rsid w:val="001035A6"/>
    <w:rsid w:val="00103E79"/>
    <w:rsid w:val="001042F5"/>
    <w:rsid w:val="00105344"/>
    <w:rsid w:val="00105A00"/>
    <w:rsid w:val="00106CE5"/>
    <w:rsid w:val="00111B0F"/>
    <w:rsid w:val="00120489"/>
    <w:rsid w:val="001236B0"/>
    <w:rsid w:val="00125ABA"/>
    <w:rsid w:val="0013079B"/>
    <w:rsid w:val="0013182A"/>
    <w:rsid w:val="0013242A"/>
    <w:rsid w:val="00132A4D"/>
    <w:rsid w:val="00134CCB"/>
    <w:rsid w:val="001372C9"/>
    <w:rsid w:val="0014312F"/>
    <w:rsid w:val="00145899"/>
    <w:rsid w:val="0014675E"/>
    <w:rsid w:val="00146827"/>
    <w:rsid w:val="0015027F"/>
    <w:rsid w:val="00150472"/>
    <w:rsid w:val="0015054B"/>
    <w:rsid w:val="00151DD0"/>
    <w:rsid w:val="00154618"/>
    <w:rsid w:val="00155624"/>
    <w:rsid w:val="00160D8D"/>
    <w:rsid w:val="00165EAF"/>
    <w:rsid w:val="001677E8"/>
    <w:rsid w:val="00170D7F"/>
    <w:rsid w:val="00173126"/>
    <w:rsid w:val="00174555"/>
    <w:rsid w:val="00181837"/>
    <w:rsid w:val="001826B0"/>
    <w:rsid w:val="00182A4F"/>
    <w:rsid w:val="00182DED"/>
    <w:rsid w:val="0018392B"/>
    <w:rsid w:val="001844AD"/>
    <w:rsid w:val="00192AF5"/>
    <w:rsid w:val="001A1A6E"/>
    <w:rsid w:val="001A2441"/>
    <w:rsid w:val="001B0A5B"/>
    <w:rsid w:val="001B1401"/>
    <w:rsid w:val="001B4DA9"/>
    <w:rsid w:val="001B5BDF"/>
    <w:rsid w:val="001B6316"/>
    <w:rsid w:val="001B6F73"/>
    <w:rsid w:val="001B77E0"/>
    <w:rsid w:val="001C2F25"/>
    <w:rsid w:val="001C41CB"/>
    <w:rsid w:val="001C46CC"/>
    <w:rsid w:val="001C56CF"/>
    <w:rsid w:val="001C692D"/>
    <w:rsid w:val="001C7453"/>
    <w:rsid w:val="001C77A3"/>
    <w:rsid w:val="001D2D85"/>
    <w:rsid w:val="001E0592"/>
    <w:rsid w:val="001E366B"/>
    <w:rsid w:val="001E3A8D"/>
    <w:rsid w:val="001E5A15"/>
    <w:rsid w:val="001F1511"/>
    <w:rsid w:val="001F31D5"/>
    <w:rsid w:val="00207270"/>
    <w:rsid w:val="00212564"/>
    <w:rsid w:val="002146A3"/>
    <w:rsid w:val="00214855"/>
    <w:rsid w:val="002150D1"/>
    <w:rsid w:val="002168E0"/>
    <w:rsid w:val="00220DF6"/>
    <w:rsid w:val="00223F1A"/>
    <w:rsid w:val="002274A6"/>
    <w:rsid w:val="00236EA7"/>
    <w:rsid w:val="002409B0"/>
    <w:rsid w:val="00243BAC"/>
    <w:rsid w:val="00245A8B"/>
    <w:rsid w:val="002524BC"/>
    <w:rsid w:val="00252A76"/>
    <w:rsid w:val="00253477"/>
    <w:rsid w:val="00260693"/>
    <w:rsid w:val="002611DD"/>
    <w:rsid w:val="0026256E"/>
    <w:rsid w:val="002630BA"/>
    <w:rsid w:val="00263863"/>
    <w:rsid w:val="00264609"/>
    <w:rsid w:val="00264D44"/>
    <w:rsid w:val="002679E4"/>
    <w:rsid w:val="0027062D"/>
    <w:rsid w:val="0027066A"/>
    <w:rsid w:val="002730CC"/>
    <w:rsid w:val="00275681"/>
    <w:rsid w:val="00276211"/>
    <w:rsid w:val="00277B88"/>
    <w:rsid w:val="00277BCD"/>
    <w:rsid w:val="00280962"/>
    <w:rsid w:val="00281C31"/>
    <w:rsid w:val="002920E9"/>
    <w:rsid w:val="00293991"/>
    <w:rsid w:val="002958D6"/>
    <w:rsid w:val="002A02A8"/>
    <w:rsid w:val="002A1698"/>
    <w:rsid w:val="002A2CB0"/>
    <w:rsid w:val="002B0569"/>
    <w:rsid w:val="002B62DC"/>
    <w:rsid w:val="002C0D55"/>
    <w:rsid w:val="002C1AF8"/>
    <w:rsid w:val="002C430E"/>
    <w:rsid w:val="002C466B"/>
    <w:rsid w:val="002C5258"/>
    <w:rsid w:val="002C6B4C"/>
    <w:rsid w:val="002D0EB9"/>
    <w:rsid w:val="002D125D"/>
    <w:rsid w:val="002D28C1"/>
    <w:rsid w:val="002D4208"/>
    <w:rsid w:val="002D4FB6"/>
    <w:rsid w:val="002D530E"/>
    <w:rsid w:val="002D71DB"/>
    <w:rsid w:val="002E105B"/>
    <w:rsid w:val="002E30D0"/>
    <w:rsid w:val="002E407F"/>
    <w:rsid w:val="002E4095"/>
    <w:rsid w:val="002E40C2"/>
    <w:rsid w:val="002E5430"/>
    <w:rsid w:val="002E605C"/>
    <w:rsid w:val="002E62A1"/>
    <w:rsid w:val="002E715E"/>
    <w:rsid w:val="002F0577"/>
    <w:rsid w:val="002F0E28"/>
    <w:rsid w:val="002F2596"/>
    <w:rsid w:val="002F2872"/>
    <w:rsid w:val="003013E2"/>
    <w:rsid w:val="00301CB2"/>
    <w:rsid w:val="00302FE5"/>
    <w:rsid w:val="00305878"/>
    <w:rsid w:val="0031041A"/>
    <w:rsid w:val="003114F0"/>
    <w:rsid w:val="003122D6"/>
    <w:rsid w:val="003206E5"/>
    <w:rsid w:val="00320A3B"/>
    <w:rsid w:val="00320C16"/>
    <w:rsid w:val="00322173"/>
    <w:rsid w:val="00324305"/>
    <w:rsid w:val="00330DA7"/>
    <w:rsid w:val="0033122C"/>
    <w:rsid w:val="00334952"/>
    <w:rsid w:val="00334F24"/>
    <w:rsid w:val="0035266A"/>
    <w:rsid w:val="00353A89"/>
    <w:rsid w:val="0035710F"/>
    <w:rsid w:val="003636F4"/>
    <w:rsid w:val="00363BA6"/>
    <w:rsid w:val="00367914"/>
    <w:rsid w:val="003736B3"/>
    <w:rsid w:val="00376578"/>
    <w:rsid w:val="00376E50"/>
    <w:rsid w:val="003813D3"/>
    <w:rsid w:val="0038255C"/>
    <w:rsid w:val="0038349B"/>
    <w:rsid w:val="00390A02"/>
    <w:rsid w:val="0039561D"/>
    <w:rsid w:val="00396C30"/>
    <w:rsid w:val="003A025B"/>
    <w:rsid w:val="003A40AA"/>
    <w:rsid w:val="003B01F0"/>
    <w:rsid w:val="003B0A09"/>
    <w:rsid w:val="003B3CEF"/>
    <w:rsid w:val="003B413A"/>
    <w:rsid w:val="003B6514"/>
    <w:rsid w:val="003C03FB"/>
    <w:rsid w:val="003C10DE"/>
    <w:rsid w:val="003C3EB4"/>
    <w:rsid w:val="003D181E"/>
    <w:rsid w:val="003D3A4C"/>
    <w:rsid w:val="003D5349"/>
    <w:rsid w:val="003D73C8"/>
    <w:rsid w:val="003D7619"/>
    <w:rsid w:val="003D7646"/>
    <w:rsid w:val="003E0244"/>
    <w:rsid w:val="003E1535"/>
    <w:rsid w:val="003E19C2"/>
    <w:rsid w:val="003E239A"/>
    <w:rsid w:val="003E3362"/>
    <w:rsid w:val="003E65DA"/>
    <w:rsid w:val="003E6A11"/>
    <w:rsid w:val="003F09E8"/>
    <w:rsid w:val="003F2C31"/>
    <w:rsid w:val="003F4D86"/>
    <w:rsid w:val="003F6197"/>
    <w:rsid w:val="003F64EF"/>
    <w:rsid w:val="003F69CA"/>
    <w:rsid w:val="003F7020"/>
    <w:rsid w:val="0041258A"/>
    <w:rsid w:val="00414230"/>
    <w:rsid w:val="00416933"/>
    <w:rsid w:val="004200DA"/>
    <w:rsid w:val="00424E98"/>
    <w:rsid w:val="0042528C"/>
    <w:rsid w:val="00425344"/>
    <w:rsid w:val="00431956"/>
    <w:rsid w:val="0043241A"/>
    <w:rsid w:val="00434568"/>
    <w:rsid w:val="004438D4"/>
    <w:rsid w:val="00446D23"/>
    <w:rsid w:val="00451EBA"/>
    <w:rsid w:val="0045513E"/>
    <w:rsid w:val="00457A66"/>
    <w:rsid w:val="004636F5"/>
    <w:rsid w:val="00463D12"/>
    <w:rsid w:val="004650CE"/>
    <w:rsid w:val="004651AC"/>
    <w:rsid w:val="004674B7"/>
    <w:rsid w:val="00467838"/>
    <w:rsid w:val="00475532"/>
    <w:rsid w:val="00476836"/>
    <w:rsid w:val="0047727A"/>
    <w:rsid w:val="004844C5"/>
    <w:rsid w:val="00485FB2"/>
    <w:rsid w:val="00490BBA"/>
    <w:rsid w:val="004911E3"/>
    <w:rsid w:val="004919EC"/>
    <w:rsid w:val="004970F0"/>
    <w:rsid w:val="004A53B4"/>
    <w:rsid w:val="004A6597"/>
    <w:rsid w:val="004B3600"/>
    <w:rsid w:val="004B5AAA"/>
    <w:rsid w:val="004C0EC4"/>
    <w:rsid w:val="004C1243"/>
    <w:rsid w:val="004C5B5F"/>
    <w:rsid w:val="004C667C"/>
    <w:rsid w:val="004C798E"/>
    <w:rsid w:val="004D3F0F"/>
    <w:rsid w:val="004D429B"/>
    <w:rsid w:val="004D5997"/>
    <w:rsid w:val="004D643E"/>
    <w:rsid w:val="004E1088"/>
    <w:rsid w:val="004E4843"/>
    <w:rsid w:val="004E6C67"/>
    <w:rsid w:val="004E6F58"/>
    <w:rsid w:val="004F0670"/>
    <w:rsid w:val="004F1DF3"/>
    <w:rsid w:val="004F29E8"/>
    <w:rsid w:val="00501909"/>
    <w:rsid w:val="00502B7B"/>
    <w:rsid w:val="00504576"/>
    <w:rsid w:val="00504FB6"/>
    <w:rsid w:val="0050575D"/>
    <w:rsid w:val="00506189"/>
    <w:rsid w:val="00506345"/>
    <w:rsid w:val="00506A7E"/>
    <w:rsid w:val="00510519"/>
    <w:rsid w:val="00513E1E"/>
    <w:rsid w:val="00516CE2"/>
    <w:rsid w:val="00523447"/>
    <w:rsid w:val="0052558D"/>
    <w:rsid w:val="00526C6D"/>
    <w:rsid w:val="00526F31"/>
    <w:rsid w:val="00531557"/>
    <w:rsid w:val="00534302"/>
    <w:rsid w:val="00543E8C"/>
    <w:rsid w:val="00550C39"/>
    <w:rsid w:val="005549A7"/>
    <w:rsid w:val="00564043"/>
    <w:rsid w:val="00574D75"/>
    <w:rsid w:val="00577BC9"/>
    <w:rsid w:val="005828B8"/>
    <w:rsid w:val="00582A96"/>
    <w:rsid w:val="00583A9D"/>
    <w:rsid w:val="00584201"/>
    <w:rsid w:val="00585082"/>
    <w:rsid w:val="00585B02"/>
    <w:rsid w:val="0058733E"/>
    <w:rsid w:val="005938C0"/>
    <w:rsid w:val="00593D87"/>
    <w:rsid w:val="00595C73"/>
    <w:rsid w:val="00597278"/>
    <w:rsid w:val="0059775C"/>
    <w:rsid w:val="005A1C74"/>
    <w:rsid w:val="005A1DA8"/>
    <w:rsid w:val="005A32B2"/>
    <w:rsid w:val="005A3A41"/>
    <w:rsid w:val="005A5A5F"/>
    <w:rsid w:val="005B0509"/>
    <w:rsid w:val="005B0908"/>
    <w:rsid w:val="005B0E9F"/>
    <w:rsid w:val="005B1397"/>
    <w:rsid w:val="005B1FC4"/>
    <w:rsid w:val="005B6D11"/>
    <w:rsid w:val="005C03EA"/>
    <w:rsid w:val="005C0653"/>
    <w:rsid w:val="005C0B7C"/>
    <w:rsid w:val="005C0BEB"/>
    <w:rsid w:val="005C1893"/>
    <w:rsid w:val="005C76F4"/>
    <w:rsid w:val="005C7B22"/>
    <w:rsid w:val="005D3002"/>
    <w:rsid w:val="005D5B45"/>
    <w:rsid w:val="005D6321"/>
    <w:rsid w:val="005D76DE"/>
    <w:rsid w:val="005E011A"/>
    <w:rsid w:val="005E3ABE"/>
    <w:rsid w:val="005E41D8"/>
    <w:rsid w:val="005E46A9"/>
    <w:rsid w:val="005F162D"/>
    <w:rsid w:val="0060220D"/>
    <w:rsid w:val="006130B1"/>
    <w:rsid w:val="00624BC3"/>
    <w:rsid w:val="00627517"/>
    <w:rsid w:val="006278B6"/>
    <w:rsid w:val="00630EC9"/>
    <w:rsid w:val="00632688"/>
    <w:rsid w:val="00637C5B"/>
    <w:rsid w:val="00637DBA"/>
    <w:rsid w:val="006455E7"/>
    <w:rsid w:val="006466FE"/>
    <w:rsid w:val="00646D5C"/>
    <w:rsid w:val="006471CF"/>
    <w:rsid w:val="0065140B"/>
    <w:rsid w:val="006526FC"/>
    <w:rsid w:val="006534B2"/>
    <w:rsid w:val="006553AB"/>
    <w:rsid w:val="00657AE7"/>
    <w:rsid w:val="00662267"/>
    <w:rsid w:val="00663F81"/>
    <w:rsid w:val="00666DD5"/>
    <w:rsid w:val="00667FC1"/>
    <w:rsid w:val="00674474"/>
    <w:rsid w:val="006810E3"/>
    <w:rsid w:val="00683E09"/>
    <w:rsid w:val="00687AF4"/>
    <w:rsid w:val="00696F4C"/>
    <w:rsid w:val="006A2E4B"/>
    <w:rsid w:val="006A3E7C"/>
    <w:rsid w:val="006A5990"/>
    <w:rsid w:val="006A5C35"/>
    <w:rsid w:val="006A7985"/>
    <w:rsid w:val="006B01DF"/>
    <w:rsid w:val="006B3650"/>
    <w:rsid w:val="006B4AB9"/>
    <w:rsid w:val="006B4B35"/>
    <w:rsid w:val="006C57CF"/>
    <w:rsid w:val="006C6758"/>
    <w:rsid w:val="006D5C24"/>
    <w:rsid w:val="006E240A"/>
    <w:rsid w:val="006E2504"/>
    <w:rsid w:val="006E3C72"/>
    <w:rsid w:val="006F1E1B"/>
    <w:rsid w:val="006F25C3"/>
    <w:rsid w:val="006F751A"/>
    <w:rsid w:val="007039BD"/>
    <w:rsid w:val="007039FE"/>
    <w:rsid w:val="00703D0F"/>
    <w:rsid w:val="00705B1E"/>
    <w:rsid w:val="00705DCF"/>
    <w:rsid w:val="00706689"/>
    <w:rsid w:val="0071335E"/>
    <w:rsid w:val="00716886"/>
    <w:rsid w:val="00717284"/>
    <w:rsid w:val="0071784A"/>
    <w:rsid w:val="00720688"/>
    <w:rsid w:val="00722A18"/>
    <w:rsid w:val="00724C13"/>
    <w:rsid w:val="00732039"/>
    <w:rsid w:val="00732828"/>
    <w:rsid w:val="00733639"/>
    <w:rsid w:val="00733FEB"/>
    <w:rsid w:val="00735034"/>
    <w:rsid w:val="00737446"/>
    <w:rsid w:val="00743CE9"/>
    <w:rsid w:val="00752CF1"/>
    <w:rsid w:val="0075662A"/>
    <w:rsid w:val="00757F20"/>
    <w:rsid w:val="00760B1D"/>
    <w:rsid w:val="007616E9"/>
    <w:rsid w:val="0076324F"/>
    <w:rsid w:val="00765D5F"/>
    <w:rsid w:val="007675AF"/>
    <w:rsid w:val="007675F5"/>
    <w:rsid w:val="007719B9"/>
    <w:rsid w:val="00772E98"/>
    <w:rsid w:val="007815BB"/>
    <w:rsid w:val="007851DE"/>
    <w:rsid w:val="0078532C"/>
    <w:rsid w:val="00786DB5"/>
    <w:rsid w:val="0079256F"/>
    <w:rsid w:val="00792841"/>
    <w:rsid w:val="007979D9"/>
    <w:rsid w:val="007A1FE5"/>
    <w:rsid w:val="007A49B0"/>
    <w:rsid w:val="007B1416"/>
    <w:rsid w:val="007B1FE3"/>
    <w:rsid w:val="007B3F6B"/>
    <w:rsid w:val="007B576E"/>
    <w:rsid w:val="007B63F4"/>
    <w:rsid w:val="007B78D9"/>
    <w:rsid w:val="007C0251"/>
    <w:rsid w:val="007C1EB8"/>
    <w:rsid w:val="007D3D72"/>
    <w:rsid w:val="007D4093"/>
    <w:rsid w:val="007D4F2C"/>
    <w:rsid w:val="007D5544"/>
    <w:rsid w:val="007D6150"/>
    <w:rsid w:val="007E4A92"/>
    <w:rsid w:val="007F224B"/>
    <w:rsid w:val="007F27C4"/>
    <w:rsid w:val="007F2B46"/>
    <w:rsid w:val="008009E6"/>
    <w:rsid w:val="008013CC"/>
    <w:rsid w:val="0080208F"/>
    <w:rsid w:val="0081162E"/>
    <w:rsid w:val="00812AF3"/>
    <w:rsid w:val="00813C68"/>
    <w:rsid w:val="00815970"/>
    <w:rsid w:val="00816D0B"/>
    <w:rsid w:val="0081720F"/>
    <w:rsid w:val="00830188"/>
    <w:rsid w:val="00831A38"/>
    <w:rsid w:val="0083202C"/>
    <w:rsid w:val="008322B5"/>
    <w:rsid w:val="00834DEC"/>
    <w:rsid w:val="0083513B"/>
    <w:rsid w:val="008428C8"/>
    <w:rsid w:val="008430BD"/>
    <w:rsid w:val="0084327D"/>
    <w:rsid w:val="00845051"/>
    <w:rsid w:val="0084772F"/>
    <w:rsid w:val="008504F5"/>
    <w:rsid w:val="00850EA0"/>
    <w:rsid w:val="008525A5"/>
    <w:rsid w:val="008566D0"/>
    <w:rsid w:val="0086028E"/>
    <w:rsid w:val="00864CBE"/>
    <w:rsid w:val="00865EB3"/>
    <w:rsid w:val="00870304"/>
    <w:rsid w:val="00874F27"/>
    <w:rsid w:val="0087643A"/>
    <w:rsid w:val="00881516"/>
    <w:rsid w:val="0088718F"/>
    <w:rsid w:val="00887387"/>
    <w:rsid w:val="00887C66"/>
    <w:rsid w:val="00895086"/>
    <w:rsid w:val="008A10DA"/>
    <w:rsid w:val="008A371B"/>
    <w:rsid w:val="008A45D4"/>
    <w:rsid w:val="008A4993"/>
    <w:rsid w:val="008A7B21"/>
    <w:rsid w:val="008B1919"/>
    <w:rsid w:val="008C6715"/>
    <w:rsid w:val="008C74CE"/>
    <w:rsid w:val="008D1D8D"/>
    <w:rsid w:val="008D2860"/>
    <w:rsid w:val="008D362B"/>
    <w:rsid w:val="008D6885"/>
    <w:rsid w:val="008D757F"/>
    <w:rsid w:val="008D79B6"/>
    <w:rsid w:val="008E125E"/>
    <w:rsid w:val="008E18B9"/>
    <w:rsid w:val="008E44D6"/>
    <w:rsid w:val="008F11DD"/>
    <w:rsid w:val="008F1F1D"/>
    <w:rsid w:val="008F6FA0"/>
    <w:rsid w:val="008F74BE"/>
    <w:rsid w:val="009009EA"/>
    <w:rsid w:val="00911BBA"/>
    <w:rsid w:val="0092399C"/>
    <w:rsid w:val="00924DF1"/>
    <w:rsid w:val="0092547F"/>
    <w:rsid w:val="0093171E"/>
    <w:rsid w:val="00932323"/>
    <w:rsid w:val="00933F5E"/>
    <w:rsid w:val="0093618A"/>
    <w:rsid w:val="00937896"/>
    <w:rsid w:val="00937CD3"/>
    <w:rsid w:val="00937FEE"/>
    <w:rsid w:val="009427CB"/>
    <w:rsid w:val="00946231"/>
    <w:rsid w:val="0095102C"/>
    <w:rsid w:val="009568A9"/>
    <w:rsid w:val="009568B5"/>
    <w:rsid w:val="009600DD"/>
    <w:rsid w:val="009613AF"/>
    <w:rsid w:val="00962F36"/>
    <w:rsid w:val="00964D6C"/>
    <w:rsid w:val="00965949"/>
    <w:rsid w:val="00966BAB"/>
    <w:rsid w:val="0097105C"/>
    <w:rsid w:val="009748DE"/>
    <w:rsid w:val="009753A6"/>
    <w:rsid w:val="00977049"/>
    <w:rsid w:val="0097729C"/>
    <w:rsid w:val="009813D1"/>
    <w:rsid w:val="009878D1"/>
    <w:rsid w:val="009924A7"/>
    <w:rsid w:val="0099576D"/>
    <w:rsid w:val="009A60E0"/>
    <w:rsid w:val="009B1D9D"/>
    <w:rsid w:val="009B420E"/>
    <w:rsid w:val="009B63FC"/>
    <w:rsid w:val="009C148F"/>
    <w:rsid w:val="009C1D00"/>
    <w:rsid w:val="009C22D2"/>
    <w:rsid w:val="009C3E0A"/>
    <w:rsid w:val="009C6D87"/>
    <w:rsid w:val="009C7BA1"/>
    <w:rsid w:val="009D6110"/>
    <w:rsid w:val="009F2288"/>
    <w:rsid w:val="009F3980"/>
    <w:rsid w:val="009F75C6"/>
    <w:rsid w:val="00A05F89"/>
    <w:rsid w:val="00A06387"/>
    <w:rsid w:val="00A066B4"/>
    <w:rsid w:val="00A11EAE"/>
    <w:rsid w:val="00A12C02"/>
    <w:rsid w:val="00A160C2"/>
    <w:rsid w:val="00A16BD5"/>
    <w:rsid w:val="00A22240"/>
    <w:rsid w:val="00A25403"/>
    <w:rsid w:val="00A277C8"/>
    <w:rsid w:val="00A27BA1"/>
    <w:rsid w:val="00A3048E"/>
    <w:rsid w:val="00A36DB6"/>
    <w:rsid w:val="00A42D3D"/>
    <w:rsid w:val="00A45D2C"/>
    <w:rsid w:val="00A4646E"/>
    <w:rsid w:val="00A46EF4"/>
    <w:rsid w:val="00A47514"/>
    <w:rsid w:val="00A51580"/>
    <w:rsid w:val="00A543DB"/>
    <w:rsid w:val="00A57A26"/>
    <w:rsid w:val="00A57A43"/>
    <w:rsid w:val="00A60690"/>
    <w:rsid w:val="00A63E88"/>
    <w:rsid w:val="00A66CE1"/>
    <w:rsid w:val="00A67BFE"/>
    <w:rsid w:val="00A72D32"/>
    <w:rsid w:val="00A75182"/>
    <w:rsid w:val="00A83B2E"/>
    <w:rsid w:val="00A852B9"/>
    <w:rsid w:val="00A85B19"/>
    <w:rsid w:val="00A85E42"/>
    <w:rsid w:val="00A86A0C"/>
    <w:rsid w:val="00A86F84"/>
    <w:rsid w:val="00A87CFC"/>
    <w:rsid w:val="00A92ACF"/>
    <w:rsid w:val="00A95768"/>
    <w:rsid w:val="00A95D01"/>
    <w:rsid w:val="00A97F59"/>
    <w:rsid w:val="00AA31B3"/>
    <w:rsid w:val="00AA4729"/>
    <w:rsid w:val="00AA6E8D"/>
    <w:rsid w:val="00AB3B2C"/>
    <w:rsid w:val="00AB4079"/>
    <w:rsid w:val="00AB4F8C"/>
    <w:rsid w:val="00AB6166"/>
    <w:rsid w:val="00AC07B1"/>
    <w:rsid w:val="00AC18C1"/>
    <w:rsid w:val="00AC1BA9"/>
    <w:rsid w:val="00AC1F5E"/>
    <w:rsid w:val="00AC5FD1"/>
    <w:rsid w:val="00AC6C03"/>
    <w:rsid w:val="00AD2A3E"/>
    <w:rsid w:val="00AD35F3"/>
    <w:rsid w:val="00AD43A5"/>
    <w:rsid w:val="00AD4A65"/>
    <w:rsid w:val="00AD6E91"/>
    <w:rsid w:val="00AE1BFA"/>
    <w:rsid w:val="00AE293C"/>
    <w:rsid w:val="00AE348E"/>
    <w:rsid w:val="00AE56EB"/>
    <w:rsid w:val="00AE5A93"/>
    <w:rsid w:val="00AE65AA"/>
    <w:rsid w:val="00AE7C07"/>
    <w:rsid w:val="00AF566D"/>
    <w:rsid w:val="00AF6076"/>
    <w:rsid w:val="00AF62FB"/>
    <w:rsid w:val="00B1074F"/>
    <w:rsid w:val="00B10AB5"/>
    <w:rsid w:val="00B152AD"/>
    <w:rsid w:val="00B21D50"/>
    <w:rsid w:val="00B2210B"/>
    <w:rsid w:val="00B2467C"/>
    <w:rsid w:val="00B24CC5"/>
    <w:rsid w:val="00B266D4"/>
    <w:rsid w:val="00B27626"/>
    <w:rsid w:val="00B30B09"/>
    <w:rsid w:val="00B36E81"/>
    <w:rsid w:val="00B4221C"/>
    <w:rsid w:val="00B4380C"/>
    <w:rsid w:val="00B5415E"/>
    <w:rsid w:val="00B54719"/>
    <w:rsid w:val="00B56EFD"/>
    <w:rsid w:val="00B57AA1"/>
    <w:rsid w:val="00B60FA4"/>
    <w:rsid w:val="00B628C5"/>
    <w:rsid w:val="00B62A53"/>
    <w:rsid w:val="00B70048"/>
    <w:rsid w:val="00B732B1"/>
    <w:rsid w:val="00B741F0"/>
    <w:rsid w:val="00B74685"/>
    <w:rsid w:val="00B75E0F"/>
    <w:rsid w:val="00B766A4"/>
    <w:rsid w:val="00B76E57"/>
    <w:rsid w:val="00B814DB"/>
    <w:rsid w:val="00B8342C"/>
    <w:rsid w:val="00B83D27"/>
    <w:rsid w:val="00B85335"/>
    <w:rsid w:val="00B86DC6"/>
    <w:rsid w:val="00B91149"/>
    <w:rsid w:val="00B9256A"/>
    <w:rsid w:val="00B9325F"/>
    <w:rsid w:val="00B93F1D"/>
    <w:rsid w:val="00B94348"/>
    <w:rsid w:val="00B95A72"/>
    <w:rsid w:val="00B9631F"/>
    <w:rsid w:val="00B97607"/>
    <w:rsid w:val="00BA2AA8"/>
    <w:rsid w:val="00BA62A2"/>
    <w:rsid w:val="00BB277D"/>
    <w:rsid w:val="00BD089D"/>
    <w:rsid w:val="00BD1547"/>
    <w:rsid w:val="00BD5623"/>
    <w:rsid w:val="00BD56C9"/>
    <w:rsid w:val="00BE1FBD"/>
    <w:rsid w:val="00BE258E"/>
    <w:rsid w:val="00BE698B"/>
    <w:rsid w:val="00BE772A"/>
    <w:rsid w:val="00BF1CDA"/>
    <w:rsid w:val="00BF6A68"/>
    <w:rsid w:val="00C01786"/>
    <w:rsid w:val="00C01FE4"/>
    <w:rsid w:val="00C0221F"/>
    <w:rsid w:val="00C06EC4"/>
    <w:rsid w:val="00C0741C"/>
    <w:rsid w:val="00C1637F"/>
    <w:rsid w:val="00C21EF0"/>
    <w:rsid w:val="00C220B2"/>
    <w:rsid w:val="00C261AE"/>
    <w:rsid w:val="00C275DD"/>
    <w:rsid w:val="00C32DA5"/>
    <w:rsid w:val="00C3628C"/>
    <w:rsid w:val="00C44275"/>
    <w:rsid w:val="00C44F68"/>
    <w:rsid w:val="00C472C8"/>
    <w:rsid w:val="00C47A83"/>
    <w:rsid w:val="00C63489"/>
    <w:rsid w:val="00C638BF"/>
    <w:rsid w:val="00C64927"/>
    <w:rsid w:val="00C7370F"/>
    <w:rsid w:val="00C74C95"/>
    <w:rsid w:val="00C76C8E"/>
    <w:rsid w:val="00C84E9C"/>
    <w:rsid w:val="00C92A8A"/>
    <w:rsid w:val="00C955C0"/>
    <w:rsid w:val="00C96037"/>
    <w:rsid w:val="00C96AED"/>
    <w:rsid w:val="00C971D1"/>
    <w:rsid w:val="00CA39F9"/>
    <w:rsid w:val="00CA5F79"/>
    <w:rsid w:val="00CB27F3"/>
    <w:rsid w:val="00CB4A13"/>
    <w:rsid w:val="00CB568B"/>
    <w:rsid w:val="00CB57B4"/>
    <w:rsid w:val="00CB5C48"/>
    <w:rsid w:val="00CC0245"/>
    <w:rsid w:val="00CC0C72"/>
    <w:rsid w:val="00CC3037"/>
    <w:rsid w:val="00CC3272"/>
    <w:rsid w:val="00CC3354"/>
    <w:rsid w:val="00CD11E2"/>
    <w:rsid w:val="00CD198D"/>
    <w:rsid w:val="00CD1BE6"/>
    <w:rsid w:val="00CD3DB1"/>
    <w:rsid w:val="00CD6CFE"/>
    <w:rsid w:val="00CD7DA8"/>
    <w:rsid w:val="00CE46D2"/>
    <w:rsid w:val="00CE4833"/>
    <w:rsid w:val="00CE68A0"/>
    <w:rsid w:val="00CE69B1"/>
    <w:rsid w:val="00CE7142"/>
    <w:rsid w:val="00CF431A"/>
    <w:rsid w:val="00CF4BC8"/>
    <w:rsid w:val="00CF7C04"/>
    <w:rsid w:val="00D015D6"/>
    <w:rsid w:val="00D0241E"/>
    <w:rsid w:val="00D058DE"/>
    <w:rsid w:val="00D07C0F"/>
    <w:rsid w:val="00D07F77"/>
    <w:rsid w:val="00D16BEC"/>
    <w:rsid w:val="00D20969"/>
    <w:rsid w:val="00D22657"/>
    <w:rsid w:val="00D23514"/>
    <w:rsid w:val="00D27AB9"/>
    <w:rsid w:val="00D325D7"/>
    <w:rsid w:val="00D34545"/>
    <w:rsid w:val="00D37188"/>
    <w:rsid w:val="00D40C47"/>
    <w:rsid w:val="00D41D39"/>
    <w:rsid w:val="00D4220E"/>
    <w:rsid w:val="00D46B45"/>
    <w:rsid w:val="00D53F28"/>
    <w:rsid w:val="00D6149F"/>
    <w:rsid w:val="00D742BA"/>
    <w:rsid w:val="00D77AFE"/>
    <w:rsid w:val="00D81D48"/>
    <w:rsid w:val="00D839DB"/>
    <w:rsid w:val="00D85906"/>
    <w:rsid w:val="00D870FE"/>
    <w:rsid w:val="00D87978"/>
    <w:rsid w:val="00D93A52"/>
    <w:rsid w:val="00D97665"/>
    <w:rsid w:val="00D97AE4"/>
    <w:rsid w:val="00DA43BF"/>
    <w:rsid w:val="00DA6649"/>
    <w:rsid w:val="00DB3EBE"/>
    <w:rsid w:val="00DB4814"/>
    <w:rsid w:val="00DB6C9A"/>
    <w:rsid w:val="00DB709E"/>
    <w:rsid w:val="00DC0BD9"/>
    <w:rsid w:val="00DC4B36"/>
    <w:rsid w:val="00DD191C"/>
    <w:rsid w:val="00DD2A60"/>
    <w:rsid w:val="00DD651B"/>
    <w:rsid w:val="00DE03B7"/>
    <w:rsid w:val="00DE2B4F"/>
    <w:rsid w:val="00DE32B4"/>
    <w:rsid w:val="00DE3320"/>
    <w:rsid w:val="00DE36D4"/>
    <w:rsid w:val="00DE4707"/>
    <w:rsid w:val="00DE67BA"/>
    <w:rsid w:val="00DE7FB6"/>
    <w:rsid w:val="00DF1093"/>
    <w:rsid w:val="00DF2BD1"/>
    <w:rsid w:val="00DF3486"/>
    <w:rsid w:val="00E021F3"/>
    <w:rsid w:val="00E072BA"/>
    <w:rsid w:val="00E07C10"/>
    <w:rsid w:val="00E10593"/>
    <w:rsid w:val="00E107AE"/>
    <w:rsid w:val="00E128BF"/>
    <w:rsid w:val="00E13028"/>
    <w:rsid w:val="00E14073"/>
    <w:rsid w:val="00E14B17"/>
    <w:rsid w:val="00E174FC"/>
    <w:rsid w:val="00E20F51"/>
    <w:rsid w:val="00E211EF"/>
    <w:rsid w:val="00E21876"/>
    <w:rsid w:val="00E23860"/>
    <w:rsid w:val="00E26257"/>
    <w:rsid w:val="00E27476"/>
    <w:rsid w:val="00E32AC7"/>
    <w:rsid w:val="00E33B88"/>
    <w:rsid w:val="00E377EF"/>
    <w:rsid w:val="00E42DB6"/>
    <w:rsid w:val="00E44928"/>
    <w:rsid w:val="00E44B26"/>
    <w:rsid w:val="00E46332"/>
    <w:rsid w:val="00E53DF6"/>
    <w:rsid w:val="00E60086"/>
    <w:rsid w:val="00E617AD"/>
    <w:rsid w:val="00E61D09"/>
    <w:rsid w:val="00E623AA"/>
    <w:rsid w:val="00E6379E"/>
    <w:rsid w:val="00E63DF9"/>
    <w:rsid w:val="00E63E3D"/>
    <w:rsid w:val="00E64C99"/>
    <w:rsid w:val="00E64DC3"/>
    <w:rsid w:val="00E70BEA"/>
    <w:rsid w:val="00E75463"/>
    <w:rsid w:val="00E7690E"/>
    <w:rsid w:val="00E76FAC"/>
    <w:rsid w:val="00E804F8"/>
    <w:rsid w:val="00E840AE"/>
    <w:rsid w:val="00E8511B"/>
    <w:rsid w:val="00E87CE1"/>
    <w:rsid w:val="00E9082B"/>
    <w:rsid w:val="00E90F28"/>
    <w:rsid w:val="00E9157D"/>
    <w:rsid w:val="00E91BC0"/>
    <w:rsid w:val="00E92E0B"/>
    <w:rsid w:val="00E9609E"/>
    <w:rsid w:val="00EA1DA2"/>
    <w:rsid w:val="00EA3B0A"/>
    <w:rsid w:val="00EA3FF6"/>
    <w:rsid w:val="00EA7210"/>
    <w:rsid w:val="00EA7EB2"/>
    <w:rsid w:val="00EB4B52"/>
    <w:rsid w:val="00EB77D9"/>
    <w:rsid w:val="00EC276D"/>
    <w:rsid w:val="00EC4BDE"/>
    <w:rsid w:val="00EC5BA9"/>
    <w:rsid w:val="00EC7A4F"/>
    <w:rsid w:val="00ED1C33"/>
    <w:rsid w:val="00ED29B4"/>
    <w:rsid w:val="00ED7DEA"/>
    <w:rsid w:val="00EE7E9D"/>
    <w:rsid w:val="00EF11FF"/>
    <w:rsid w:val="00EF5726"/>
    <w:rsid w:val="00EF5E05"/>
    <w:rsid w:val="00EF609A"/>
    <w:rsid w:val="00EF7927"/>
    <w:rsid w:val="00F01629"/>
    <w:rsid w:val="00F026BE"/>
    <w:rsid w:val="00F04E35"/>
    <w:rsid w:val="00F0628D"/>
    <w:rsid w:val="00F14948"/>
    <w:rsid w:val="00F14AF0"/>
    <w:rsid w:val="00F215A9"/>
    <w:rsid w:val="00F21BC0"/>
    <w:rsid w:val="00F21C6D"/>
    <w:rsid w:val="00F23CA0"/>
    <w:rsid w:val="00F249E2"/>
    <w:rsid w:val="00F261F7"/>
    <w:rsid w:val="00F273AC"/>
    <w:rsid w:val="00F34345"/>
    <w:rsid w:val="00F361AD"/>
    <w:rsid w:val="00F365A5"/>
    <w:rsid w:val="00F36FED"/>
    <w:rsid w:val="00F40B13"/>
    <w:rsid w:val="00F45DC8"/>
    <w:rsid w:val="00F47CE8"/>
    <w:rsid w:val="00F57FEE"/>
    <w:rsid w:val="00F61A4B"/>
    <w:rsid w:val="00F63D8B"/>
    <w:rsid w:val="00F6636C"/>
    <w:rsid w:val="00F70A2A"/>
    <w:rsid w:val="00F73BF1"/>
    <w:rsid w:val="00F73C83"/>
    <w:rsid w:val="00F7474C"/>
    <w:rsid w:val="00F82904"/>
    <w:rsid w:val="00F84491"/>
    <w:rsid w:val="00F85F52"/>
    <w:rsid w:val="00F91157"/>
    <w:rsid w:val="00F949A7"/>
    <w:rsid w:val="00F96728"/>
    <w:rsid w:val="00F96778"/>
    <w:rsid w:val="00F973DD"/>
    <w:rsid w:val="00F97F2F"/>
    <w:rsid w:val="00FA01D7"/>
    <w:rsid w:val="00FA02A5"/>
    <w:rsid w:val="00FA1E9F"/>
    <w:rsid w:val="00FA3057"/>
    <w:rsid w:val="00FA4B6E"/>
    <w:rsid w:val="00FA5108"/>
    <w:rsid w:val="00FA6DA9"/>
    <w:rsid w:val="00FA766B"/>
    <w:rsid w:val="00FB0F68"/>
    <w:rsid w:val="00FB1097"/>
    <w:rsid w:val="00FB2EFA"/>
    <w:rsid w:val="00FB3C8C"/>
    <w:rsid w:val="00FB6B52"/>
    <w:rsid w:val="00FB7AC1"/>
    <w:rsid w:val="00FC0AC4"/>
    <w:rsid w:val="00FC33CC"/>
    <w:rsid w:val="00FC3A79"/>
    <w:rsid w:val="00FD0C46"/>
    <w:rsid w:val="00FD4DB4"/>
    <w:rsid w:val="00FD75E4"/>
    <w:rsid w:val="00FD76CD"/>
    <w:rsid w:val="00FE15C9"/>
    <w:rsid w:val="00FE2C7F"/>
    <w:rsid w:val="00FE53EF"/>
    <w:rsid w:val="00FE7C3C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6452"/>
  <w15:chartTrackingRefBased/>
  <w15:docId w15:val="{5D5006A0-2603-4CC2-B7D1-D6368FEF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65AA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 Char, Char Char Char, Char,b"/>
    <w:basedOn w:val="Normln"/>
    <w:link w:val="ZkladntextChar"/>
    <w:rsid w:val="005B6D11"/>
    <w:pPr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val="x-none" w:eastAsia="cs-CZ"/>
    </w:rPr>
  </w:style>
  <w:style w:type="character" w:customStyle="1" w:styleId="ZkladntextChar">
    <w:name w:val="Základní text Char"/>
    <w:aliases w:val=" Char Char Char1, Char Char Char Char, Char Char1,b Char"/>
    <w:link w:val="Zkladntext"/>
    <w:rsid w:val="005B6D1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Siln">
    <w:name w:val="Strong"/>
    <w:uiPriority w:val="22"/>
    <w:qFormat/>
    <w:rsid w:val="005B6D11"/>
    <w:rPr>
      <w:b/>
      <w:bCs/>
    </w:rPr>
  </w:style>
  <w:style w:type="paragraph" w:styleId="Zpat">
    <w:name w:val="footer"/>
    <w:basedOn w:val="Normln"/>
    <w:link w:val="ZpatChar"/>
    <w:rsid w:val="005B6D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patChar">
    <w:name w:val="Zápatí Char"/>
    <w:link w:val="Zpat"/>
    <w:rsid w:val="005B6D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B6D11"/>
    <w:pPr>
      <w:spacing w:after="200" w:line="276" w:lineRule="auto"/>
      <w:ind w:left="720"/>
      <w:contextualSpacing/>
    </w:pPr>
  </w:style>
  <w:style w:type="paragraph" w:customStyle="1" w:styleId="Normln1">
    <w:name w:val="Normální1"/>
    <w:rsid w:val="005B6D11"/>
    <w:pPr>
      <w:widowControl w:val="0"/>
      <w:spacing w:line="276" w:lineRule="auto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owrap">
    <w:name w:val="nowrap"/>
    <w:rsid w:val="005B6D11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B6D11"/>
    <w:pPr>
      <w:widowControl w:val="0"/>
      <w:spacing w:after="120" w:line="276" w:lineRule="auto"/>
      <w:ind w:left="283"/>
      <w:contextualSpacing/>
    </w:pPr>
    <w:rPr>
      <w:rFonts w:ascii="Arial" w:eastAsia="Arial" w:hAnsi="Arial"/>
      <w:color w:val="000000"/>
      <w:sz w:val="20"/>
      <w:szCs w:val="20"/>
      <w:lang w:val="x-none"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rsid w:val="005B6D11"/>
    <w:rPr>
      <w:rFonts w:ascii="Arial" w:eastAsia="Arial" w:hAnsi="Arial" w:cs="Arial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D8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60D8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1B4DA9"/>
  </w:style>
  <w:style w:type="character" w:customStyle="1" w:styleId="platne1">
    <w:name w:val="platne1"/>
    <w:basedOn w:val="Standardnpsmoodstavce"/>
    <w:rsid w:val="00CC3354"/>
  </w:style>
  <w:style w:type="paragraph" w:styleId="Normlnweb">
    <w:name w:val="Normal (Web)"/>
    <w:basedOn w:val="Normln"/>
    <w:uiPriority w:val="99"/>
    <w:unhideWhenUsed/>
    <w:rsid w:val="002C4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laodst">
    <w:name w:val="Čísla odst."/>
    <w:basedOn w:val="Normln"/>
    <w:rsid w:val="009F75C6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Odkaznakoment">
    <w:name w:val="annotation reference"/>
    <w:rsid w:val="009F75C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75C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komenteChar">
    <w:name w:val="Text komentáře Char"/>
    <w:link w:val="Textkomente"/>
    <w:rsid w:val="009F75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8449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F84491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7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772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BFE"/>
    <w:pPr>
      <w:spacing w:after="16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7B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0B6E85"/>
  </w:style>
  <w:style w:type="paragraph" w:styleId="Zkladntextodsazen2">
    <w:name w:val="Body Text Indent 2"/>
    <w:basedOn w:val="Normln"/>
    <w:link w:val="Zkladntextodsazen2Char"/>
    <w:uiPriority w:val="99"/>
    <w:unhideWhenUsed/>
    <w:rsid w:val="0081162E"/>
    <w:pPr>
      <w:spacing w:after="120" w:line="480" w:lineRule="auto"/>
      <w:ind w:left="283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rsid w:val="0081162E"/>
    <w:rPr>
      <w:rFonts w:ascii="Garamond" w:eastAsia="Times New Roman" w:hAnsi="Garamond"/>
      <w:sz w:val="24"/>
      <w:szCs w:val="24"/>
    </w:rPr>
  </w:style>
  <w:style w:type="paragraph" w:customStyle="1" w:styleId="Roman">
    <w:name w:val="Roman"/>
    <w:basedOn w:val="Normln"/>
    <w:rsid w:val="00632688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970F0"/>
    <w:rPr>
      <w:sz w:val="22"/>
      <w:szCs w:val="22"/>
      <w:lang w:eastAsia="en-US"/>
    </w:rPr>
  </w:style>
  <w:style w:type="paragraph" w:customStyle="1" w:styleId="Default">
    <w:name w:val="Default"/>
    <w:rsid w:val="00964D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36503-8D13-4ABD-8E13-1823DC74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7426</Words>
  <Characters>43814</Characters>
  <Application>Microsoft Office Word</Application>
  <DocSecurity>0</DocSecurity>
  <Lines>365</Lines>
  <Paragraphs>102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Mikulikova</dc:creator>
  <cp:keywords/>
  <cp:lastModifiedBy>User</cp:lastModifiedBy>
  <cp:revision>4</cp:revision>
  <cp:lastPrinted>2022-05-08T15:20:00Z</cp:lastPrinted>
  <dcterms:created xsi:type="dcterms:W3CDTF">2022-05-09T17:20:00Z</dcterms:created>
  <dcterms:modified xsi:type="dcterms:W3CDTF">2022-05-10T08:13:00Z</dcterms:modified>
</cp:coreProperties>
</file>